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78" w:rsidRPr="006148FF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3"/>
          <w:szCs w:val="13"/>
        </w:rPr>
      </w:pPr>
    </w:p>
    <w:p w:rsidR="007A1596" w:rsidRDefault="007A1596" w:rsidP="00CE39CC">
      <w:pPr>
        <w:pStyle w:val="a5"/>
        <w:ind w:firstLine="0"/>
        <w:jc w:val="center"/>
        <w:rPr>
          <w:b/>
          <w:sz w:val="30"/>
          <w:szCs w:val="30"/>
        </w:rPr>
      </w:pPr>
      <w:r>
        <w:rPr>
          <w:noProof/>
        </w:rPr>
        <w:drawing>
          <wp:inline distT="0" distB="0" distL="0" distR="0" wp14:anchorId="13144AC3" wp14:editId="0C84E339">
            <wp:extent cx="668020" cy="81089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5D" w:rsidRDefault="00C34F5D" w:rsidP="00CE39CC">
      <w:pPr>
        <w:pStyle w:val="a5"/>
        <w:ind w:firstLine="0"/>
        <w:jc w:val="center"/>
        <w:rPr>
          <w:b/>
          <w:sz w:val="30"/>
          <w:szCs w:val="30"/>
        </w:rPr>
      </w:pPr>
    </w:p>
    <w:p w:rsidR="00CE39CC" w:rsidRPr="006148FF" w:rsidRDefault="006A6A78" w:rsidP="00CE39CC">
      <w:pPr>
        <w:pStyle w:val="a5"/>
        <w:ind w:firstLine="0"/>
        <w:jc w:val="center"/>
        <w:rPr>
          <w:b/>
          <w:sz w:val="30"/>
          <w:szCs w:val="30"/>
        </w:rPr>
      </w:pPr>
      <w:r w:rsidRPr="006148FF">
        <w:rPr>
          <w:b/>
          <w:sz w:val="30"/>
          <w:szCs w:val="30"/>
        </w:rPr>
        <w:t>А</w:t>
      </w:r>
      <w:r w:rsidR="00CE39CC" w:rsidRPr="006148FF">
        <w:rPr>
          <w:b/>
          <w:sz w:val="30"/>
          <w:szCs w:val="30"/>
        </w:rPr>
        <w:t>ДМИНИСТРАЦИЯ БЕРЕЗОВСКОГО РАЙОНА</w:t>
      </w:r>
    </w:p>
    <w:p w:rsidR="00CE39CC" w:rsidRPr="006148FF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148FF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6148FF">
        <w:rPr>
          <w:rFonts w:ascii="Times New Roman" w:hAnsi="Times New Roman" w:cs="Times New Roman"/>
          <w:b/>
          <w:sz w:val="17"/>
          <w:szCs w:val="17"/>
        </w:rPr>
        <w:t>ХАНТЫ-МАНСИЙСКОГО АВТОНОМНОГО ОКРУГА – ЮГРЫ</w:t>
      </w:r>
    </w:p>
    <w:p w:rsidR="00CE39CC" w:rsidRPr="006148FF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3"/>
          <w:szCs w:val="13"/>
        </w:rPr>
      </w:pPr>
    </w:p>
    <w:p w:rsidR="00CE39CC" w:rsidRPr="006148FF" w:rsidRDefault="00CE39CC" w:rsidP="00FC31E3">
      <w:pPr>
        <w:pStyle w:val="a3"/>
        <w:jc w:val="center"/>
        <w:rPr>
          <w:b/>
          <w:sz w:val="30"/>
          <w:szCs w:val="30"/>
        </w:rPr>
      </w:pPr>
      <w:r w:rsidRPr="006148FF">
        <w:rPr>
          <w:b/>
          <w:sz w:val="30"/>
          <w:szCs w:val="30"/>
        </w:rPr>
        <w:t>ПОСТАНОВЛЕНИЕ</w:t>
      </w:r>
    </w:p>
    <w:p w:rsidR="00CE39CC" w:rsidRPr="006148FF" w:rsidRDefault="00CE39CC" w:rsidP="00CE39CC">
      <w:pPr>
        <w:pStyle w:val="a3"/>
        <w:tabs>
          <w:tab w:val="left" w:pos="709"/>
          <w:tab w:val="left" w:pos="993"/>
        </w:tabs>
        <w:rPr>
          <w:sz w:val="23"/>
          <w:szCs w:val="23"/>
        </w:rPr>
      </w:pPr>
    </w:p>
    <w:p w:rsidR="00CE39CC" w:rsidRPr="00EB5698" w:rsidRDefault="00CE39CC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698">
        <w:rPr>
          <w:rFonts w:ascii="Times New Roman" w:hAnsi="Times New Roman" w:cs="Times New Roman"/>
          <w:sz w:val="28"/>
          <w:szCs w:val="28"/>
        </w:rPr>
        <w:t xml:space="preserve">от </w:t>
      </w:r>
      <w:r w:rsidR="00C34F5D">
        <w:rPr>
          <w:rFonts w:ascii="Times New Roman" w:hAnsi="Times New Roman" w:cs="Times New Roman"/>
          <w:sz w:val="28"/>
          <w:szCs w:val="28"/>
        </w:rPr>
        <w:t xml:space="preserve"> 06.04.</w:t>
      </w:r>
      <w:r w:rsidR="00F36AB3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EB5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B5698">
        <w:rPr>
          <w:rFonts w:ascii="Times New Roman" w:hAnsi="Times New Roman" w:cs="Times New Roman"/>
          <w:sz w:val="28"/>
          <w:szCs w:val="28"/>
        </w:rPr>
        <w:tab/>
      </w:r>
      <w:r w:rsidR="00C34F5D">
        <w:rPr>
          <w:rFonts w:ascii="Times New Roman" w:hAnsi="Times New Roman" w:cs="Times New Roman"/>
          <w:sz w:val="28"/>
          <w:szCs w:val="28"/>
        </w:rPr>
        <w:t xml:space="preserve">   </w:t>
      </w:r>
      <w:r w:rsidRPr="00EB5698">
        <w:rPr>
          <w:rFonts w:ascii="Times New Roman" w:hAnsi="Times New Roman" w:cs="Times New Roman"/>
          <w:sz w:val="28"/>
          <w:szCs w:val="28"/>
        </w:rPr>
        <w:t xml:space="preserve">№ </w:t>
      </w:r>
      <w:r w:rsidR="00C34F5D">
        <w:rPr>
          <w:rFonts w:ascii="Times New Roman" w:hAnsi="Times New Roman" w:cs="Times New Roman"/>
          <w:sz w:val="28"/>
          <w:szCs w:val="28"/>
        </w:rPr>
        <w:t>219</w:t>
      </w:r>
    </w:p>
    <w:p w:rsidR="00CE39CC" w:rsidRPr="00EB5698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B5698">
        <w:rPr>
          <w:rFonts w:ascii="Times New Roman" w:hAnsi="Times New Roman" w:cs="Times New Roman"/>
          <w:sz w:val="28"/>
          <w:szCs w:val="28"/>
        </w:rPr>
        <w:t>пгт.</w:t>
      </w:r>
      <w:r w:rsidR="00113939" w:rsidRPr="00EB5698">
        <w:rPr>
          <w:rFonts w:ascii="Times New Roman" w:hAnsi="Times New Roman" w:cs="Times New Roman"/>
          <w:sz w:val="28"/>
          <w:szCs w:val="28"/>
        </w:rPr>
        <w:t xml:space="preserve"> </w:t>
      </w:r>
      <w:r w:rsidRPr="00EB5698">
        <w:rPr>
          <w:rFonts w:ascii="Times New Roman" w:hAnsi="Times New Roman" w:cs="Times New Roman"/>
          <w:sz w:val="28"/>
          <w:szCs w:val="28"/>
        </w:rPr>
        <w:t>Березово</w:t>
      </w:r>
    </w:p>
    <w:p w:rsidR="008B565A" w:rsidRPr="00EB5698" w:rsidRDefault="005D01E6" w:rsidP="0050114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EB5698">
        <w:rPr>
          <w:rFonts w:ascii="Times New Roman" w:hAnsi="Times New Roman" w:cs="Times New Roman"/>
          <w:sz w:val="28"/>
          <w:szCs w:val="28"/>
        </w:rPr>
        <w:t xml:space="preserve">О 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бюджетном прогнозе </w:t>
      </w:r>
      <w:r w:rsidR="00915D9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915D96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F36AB3">
        <w:rPr>
          <w:rFonts w:ascii="Times New Roman" w:hAnsi="Times New Roman" w:cs="Times New Roman"/>
          <w:sz w:val="28"/>
          <w:szCs w:val="28"/>
        </w:rPr>
        <w:t xml:space="preserve"> на период до 2028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534B" w:rsidRPr="00EB5698" w:rsidRDefault="003F534B" w:rsidP="0050114B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6E0B" w:rsidRPr="00EB5698" w:rsidRDefault="00D46E0B" w:rsidP="0050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8">
        <w:rPr>
          <w:rFonts w:ascii="Times New Roman" w:hAnsi="Times New Roman" w:cs="Times New Roman"/>
          <w:sz w:val="28"/>
          <w:szCs w:val="28"/>
        </w:rPr>
        <w:t xml:space="preserve">В 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соответствии со статьей 170.1 Бюджетного кодекса Российской Федерации, </w:t>
      </w:r>
      <w:r w:rsidR="00C039B1">
        <w:rPr>
          <w:rFonts w:ascii="Times New Roman" w:hAnsi="Times New Roman" w:cs="Times New Roman"/>
          <w:sz w:val="28"/>
          <w:szCs w:val="28"/>
        </w:rPr>
        <w:t xml:space="preserve">положением об отдельных вопросах организации и осуществления бюджетного процесса в городском поселении </w:t>
      </w:r>
      <w:proofErr w:type="gramStart"/>
      <w:r w:rsidR="00C039B1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C039B1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городского поселения Березово от 28 сентября 2016 года № 186, 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Березовского района от </w:t>
      </w:r>
      <w:r w:rsidR="00194138">
        <w:rPr>
          <w:rFonts w:ascii="Times New Roman" w:hAnsi="Times New Roman" w:cs="Times New Roman"/>
          <w:sz w:val="28"/>
          <w:szCs w:val="28"/>
        </w:rPr>
        <w:t>28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</w:t>
      </w:r>
      <w:r w:rsidR="00194138">
        <w:rPr>
          <w:rFonts w:ascii="Times New Roman" w:hAnsi="Times New Roman" w:cs="Times New Roman"/>
          <w:sz w:val="28"/>
          <w:szCs w:val="28"/>
        </w:rPr>
        <w:t>декабря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201</w:t>
      </w:r>
      <w:r w:rsidR="00194138">
        <w:rPr>
          <w:rFonts w:ascii="Times New Roman" w:hAnsi="Times New Roman" w:cs="Times New Roman"/>
          <w:sz w:val="28"/>
          <w:szCs w:val="28"/>
        </w:rPr>
        <w:t>6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4138">
        <w:rPr>
          <w:rFonts w:ascii="Times New Roman" w:hAnsi="Times New Roman" w:cs="Times New Roman"/>
          <w:sz w:val="28"/>
          <w:szCs w:val="28"/>
        </w:rPr>
        <w:t>1016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бюджетного прогноза </w:t>
      </w:r>
      <w:r w:rsidR="0019413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86245" w:rsidRPr="00EB5698">
        <w:rPr>
          <w:rFonts w:ascii="Times New Roman" w:hAnsi="Times New Roman" w:cs="Times New Roman"/>
          <w:sz w:val="28"/>
          <w:szCs w:val="28"/>
        </w:rPr>
        <w:t>Березов</w:t>
      </w:r>
      <w:r w:rsidR="00486D29">
        <w:rPr>
          <w:rFonts w:ascii="Times New Roman" w:hAnsi="Times New Roman" w:cs="Times New Roman"/>
          <w:sz w:val="28"/>
          <w:szCs w:val="28"/>
        </w:rPr>
        <w:t>о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на долгосрочный период»</w:t>
      </w:r>
      <w:r w:rsidRPr="00EB5698">
        <w:rPr>
          <w:rFonts w:ascii="Times New Roman" w:hAnsi="Times New Roman" w:cs="Times New Roman"/>
          <w:sz w:val="28"/>
          <w:szCs w:val="28"/>
        </w:rPr>
        <w:t>:</w:t>
      </w:r>
    </w:p>
    <w:p w:rsidR="00986245" w:rsidRPr="00EB5698" w:rsidRDefault="00D46E0B" w:rsidP="0050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98">
        <w:rPr>
          <w:rFonts w:ascii="Times New Roman" w:hAnsi="Times New Roman" w:cs="Times New Roman"/>
          <w:sz w:val="28"/>
          <w:szCs w:val="28"/>
        </w:rPr>
        <w:t xml:space="preserve">1. 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Утвердить бюджетный прогноз </w:t>
      </w:r>
      <w:r w:rsidR="00204801">
        <w:rPr>
          <w:rFonts w:ascii="Times New Roman" w:hAnsi="Times New Roman" w:cs="Times New Roman"/>
          <w:sz w:val="28"/>
          <w:szCs w:val="28"/>
        </w:rPr>
        <w:t xml:space="preserve">городского </w:t>
      </w:r>
      <w:bookmarkStart w:id="0" w:name="_GoBack"/>
      <w:bookmarkEnd w:id="0"/>
      <w:r w:rsidR="0020480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986245" w:rsidRPr="00EB5698">
        <w:rPr>
          <w:rFonts w:ascii="Times New Roman" w:hAnsi="Times New Roman" w:cs="Times New Roman"/>
          <w:sz w:val="28"/>
          <w:szCs w:val="28"/>
        </w:rPr>
        <w:t>Березов</w:t>
      </w:r>
      <w:r w:rsidR="002048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6245" w:rsidRPr="00EB5698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F36AB3">
        <w:rPr>
          <w:rFonts w:ascii="Times New Roman" w:hAnsi="Times New Roman" w:cs="Times New Roman"/>
          <w:sz w:val="28"/>
          <w:szCs w:val="28"/>
        </w:rPr>
        <w:t>8</w:t>
      </w:r>
      <w:r w:rsidR="00986245" w:rsidRPr="00EB56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569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204801">
        <w:rPr>
          <w:rFonts w:ascii="Times New Roman" w:hAnsi="Times New Roman" w:cs="Times New Roman"/>
          <w:sz w:val="28"/>
          <w:szCs w:val="28"/>
        </w:rPr>
        <w:t>ям 1, 2</w:t>
      </w:r>
      <w:r w:rsidR="00EB569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86245" w:rsidRPr="00EB5698">
        <w:rPr>
          <w:rFonts w:ascii="Times New Roman" w:hAnsi="Times New Roman" w:cs="Times New Roman"/>
          <w:sz w:val="28"/>
          <w:szCs w:val="28"/>
        </w:rPr>
        <w:t>.</w:t>
      </w:r>
    </w:p>
    <w:p w:rsidR="008B565A" w:rsidRPr="00D157EF" w:rsidRDefault="00A45344" w:rsidP="0050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65A" w:rsidRPr="005F24B5">
        <w:rPr>
          <w:rFonts w:ascii="Times New Roman" w:hAnsi="Times New Roman" w:cs="Times New Roman"/>
          <w:sz w:val="28"/>
          <w:szCs w:val="28"/>
        </w:rPr>
        <w:t>. </w:t>
      </w:r>
      <w:r w:rsidR="00D157EF" w:rsidRPr="00D157E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городского поселения Березово» и разместить </w:t>
      </w:r>
      <w:r w:rsidR="00F36AB3" w:rsidRPr="00F36AB3">
        <w:rPr>
          <w:rFonts w:ascii="Times New Roman" w:hAnsi="Times New Roman" w:cs="Times New Roman"/>
          <w:sz w:val="28"/>
          <w:szCs w:val="28"/>
        </w:rPr>
        <w:t>на официальн</w:t>
      </w:r>
      <w:r w:rsidR="00837B49">
        <w:rPr>
          <w:rFonts w:ascii="Times New Roman" w:hAnsi="Times New Roman" w:cs="Times New Roman"/>
          <w:sz w:val="28"/>
          <w:szCs w:val="28"/>
        </w:rPr>
        <w:t>ых</w:t>
      </w:r>
      <w:r w:rsidR="00F36AB3" w:rsidRPr="00F36AB3">
        <w:rPr>
          <w:rFonts w:ascii="Times New Roman" w:hAnsi="Times New Roman" w:cs="Times New Roman"/>
          <w:sz w:val="28"/>
          <w:szCs w:val="28"/>
        </w:rPr>
        <w:t xml:space="preserve"> веб-сайт</w:t>
      </w:r>
      <w:r w:rsidR="00837B49">
        <w:rPr>
          <w:rFonts w:ascii="Times New Roman" w:hAnsi="Times New Roman" w:cs="Times New Roman"/>
          <w:sz w:val="28"/>
          <w:szCs w:val="28"/>
        </w:rPr>
        <w:t>ах</w:t>
      </w:r>
      <w:r w:rsidR="00F36AB3" w:rsidRPr="00F36AB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Березовского района и городского поселения Березово</w:t>
      </w:r>
      <w:r w:rsidR="008B565A" w:rsidRPr="00D157EF">
        <w:rPr>
          <w:rFonts w:ascii="Times New Roman" w:hAnsi="Times New Roman" w:cs="Times New Roman"/>
          <w:sz w:val="28"/>
          <w:szCs w:val="28"/>
        </w:rPr>
        <w:t>.</w:t>
      </w:r>
    </w:p>
    <w:p w:rsidR="005F24B5" w:rsidRDefault="00A45344" w:rsidP="00501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24B5" w:rsidRPr="007E022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161E8">
        <w:rPr>
          <w:rFonts w:ascii="Times New Roman" w:eastAsia="Times New Roman" w:hAnsi="Times New Roman" w:cs="Times New Roman"/>
          <w:sz w:val="28"/>
          <w:szCs w:val="28"/>
        </w:rPr>
        <w:t>после его подписания</w:t>
      </w:r>
      <w:r w:rsidR="00AE2F02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 возникшие с 01 января 202</w:t>
      </w:r>
      <w:r w:rsidR="00F36AB3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2F0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F24B5" w:rsidRPr="007E0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34B" w:rsidRPr="00EB5698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Pr="00EB5698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Pr="00EB5698" w:rsidRDefault="00F36AB3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E39CC" w:rsidRPr="00EB56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39CC" w:rsidRPr="00EB56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3939" w:rsidRPr="00EB569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B0FB4" w:rsidRPr="00EB56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3939" w:rsidRPr="00EB5698">
        <w:rPr>
          <w:rFonts w:ascii="Times New Roman" w:hAnsi="Times New Roman" w:cs="Times New Roman"/>
          <w:sz w:val="28"/>
          <w:szCs w:val="28"/>
        </w:rPr>
        <w:t xml:space="preserve">       </w:t>
      </w:r>
      <w:r w:rsidR="00C55051" w:rsidRPr="00EB56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3939" w:rsidRPr="00EB56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Г.Г. Кудряшов</w:t>
      </w:r>
    </w:p>
    <w:p w:rsidR="006A6A78" w:rsidRPr="00EB569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EB569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EB569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97D" w:rsidRPr="00EB5698" w:rsidRDefault="00CE197D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197D" w:rsidRPr="00EB5698" w:rsidRDefault="00CE197D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197D" w:rsidRPr="00EB5698" w:rsidRDefault="00CE197D" w:rsidP="00CE197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57EF" w:rsidRDefault="00D157EF" w:rsidP="000D5E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  <w:sectPr w:rsidR="00D157EF" w:rsidSect="00D157EF">
          <w:headerReference w:type="default" r:id="rId9"/>
          <w:pgSz w:w="11906" w:h="16838" w:code="9"/>
          <w:pgMar w:top="992" w:right="567" w:bottom="851" w:left="1418" w:header="709" w:footer="709" w:gutter="0"/>
          <w:cols w:space="708"/>
          <w:titlePg/>
          <w:docGrid w:linePitch="360"/>
        </w:sectPr>
      </w:pPr>
    </w:p>
    <w:p w:rsidR="008A127A" w:rsidRPr="00EB5698" w:rsidRDefault="008A127A" w:rsidP="00C34F5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569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486D2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8A127A" w:rsidRPr="00EB5698" w:rsidRDefault="008A127A" w:rsidP="00C34F5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5698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  <w:r w:rsidR="00C34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5698">
        <w:rPr>
          <w:rFonts w:ascii="Times New Roman" w:hAnsi="Times New Roman" w:cs="Times New Roman"/>
          <w:b w:val="0"/>
          <w:sz w:val="28"/>
          <w:szCs w:val="28"/>
        </w:rPr>
        <w:t>Березовского района</w:t>
      </w:r>
    </w:p>
    <w:p w:rsidR="008A127A" w:rsidRDefault="007E580F" w:rsidP="00C34F5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A127A" w:rsidRPr="00EB5698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4F5D">
        <w:rPr>
          <w:rFonts w:ascii="Times New Roman" w:hAnsi="Times New Roman" w:cs="Times New Roman"/>
          <w:b w:val="0"/>
          <w:sz w:val="28"/>
          <w:szCs w:val="28"/>
        </w:rPr>
        <w:t>06.04.2023 № 219</w:t>
      </w: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Pr="00336D7B" w:rsidRDefault="000403A1" w:rsidP="000403A1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6D7B">
        <w:rPr>
          <w:rFonts w:ascii="Times New Roman" w:hAnsi="Times New Roman" w:cs="Times New Roman"/>
          <w:sz w:val="28"/>
          <w:szCs w:val="28"/>
        </w:rPr>
        <w:t xml:space="preserve">Бюджетный прогноз городского поселения </w:t>
      </w:r>
      <w:proofErr w:type="gramStart"/>
      <w:r w:rsidRPr="00336D7B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336D7B">
        <w:rPr>
          <w:rFonts w:ascii="Times New Roman" w:hAnsi="Times New Roman" w:cs="Times New Roman"/>
          <w:sz w:val="28"/>
          <w:szCs w:val="28"/>
        </w:rPr>
        <w:t xml:space="preserve"> на период до 2028 года</w:t>
      </w:r>
    </w:p>
    <w:p w:rsidR="00336D7B" w:rsidRPr="00336D7B" w:rsidRDefault="00336D7B" w:rsidP="000403A1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3A1" w:rsidRPr="00336D7B" w:rsidRDefault="000403A1" w:rsidP="000403A1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6D7B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городского поселения Березово</w:t>
      </w:r>
    </w:p>
    <w:p w:rsidR="00336D7B" w:rsidRPr="00336D7B" w:rsidRDefault="00336D7B" w:rsidP="000403A1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6D7B">
        <w:rPr>
          <w:rFonts w:ascii="Times New Roman" w:hAnsi="Times New Roman" w:cs="Times New Roman"/>
          <w:sz w:val="28"/>
          <w:szCs w:val="28"/>
        </w:rPr>
        <w:t>(1 раздел)</w:t>
      </w: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тыс. руб.</w:t>
      </w:r>
    </w:p>
    <w:tbl>
      <w:tblPr>
        <w:tblW w:w="14998" w:type="dxa"/>
        <w:tblInd w:w="113" w:type="dxa"/>
        <w:tblLook w:val="04A0" w:firstRow="1" w:lastRow="0" w:firstColumn="1" w:lastColumn="0" w:noHBand="0" w:noVBand="1"/>
      </w:tblPr>
      <w:tblGrid>
        <w:gridCol w:w="816"/>
        <w:gridCol w:w="5842"/>
        <w:gridCol w:w="1443"/>
        <w:gridCol w:w="1817"/>
        <w:gridCol w:w="1453"/>
        <w:gridCol w:w="1209"/>
        <w:gridCol w:w="1209"/>
        <w:gridCol w:w="1209"/>
      </w:tblGrid>
      <w:tr w:rsidR="000403A1" w:rsidRPr="000403A1" w:rsidTr="000403A1">
        <w:trPr>
          <w:trHeight w:val="81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очередной год (2023г.)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 год планового периода (2024г.)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год планового периода (2025г.)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2028 год</w:t>
            </w:r>
          </w:p>
        </w:tc>
      </w:tr>
      <w:tr w:rsidR="000403A1" w:rsidRPr="000403A1" w:rsidTr="000403A1">
        <w:trPr>
          <w:trHeight w:val="27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3A1" w:rsidRPr="000403A1" w:rsidTr="000403A1">
        <w:trPr>
          <w:trHeight w:val="19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115 719,8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137 899,9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140 451,8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140 451,8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140 451,8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140 451,8</w:t>
            </w:r>
          </w:p>
        </w:tc>
      </w:tr>
      <w:tr w:rsidR="000403A1" w:rsidRPr="000403A1" w:rsidTr="000403A1">
        <w:trPr>
          <w:trHeight w:val="3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03A1" w:rsidRPr="000403A1" w:rsidTr="000403A1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налоговые доходы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58 930,0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59 228,6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59 776,7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59 776,7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59 776,7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59 776,7</w:t>
            </w:r>
          </w:p>
        </w:tc>
      </w:tr>
      <w:tr w:rsidR="000403A1" w:rsidRPr="000403A1" w:rsidTr="000403A1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неналоговые доходы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2 837,3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2 947,0</w:t>
            </w:r>
          </w:p>
        </w:tc>
      </w:tr>
      <w:tr w:rsidR="000403A1" w:rsidRPr="000403A1" w:rsidTr="000403A1">
        <w:trPr>
          <w:trHeight w:val="2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безвозмездные поступления - всего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53 952,5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75 793,9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77 728,1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77 728,1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77 728,1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77 728,1</w:t>
            </w:r>
          </w:p>
        </w:tc>
      </w:tr>
      <w:tr w:rsidR="000403A1" w:rsidRPr="000403A1" w:rsidTr="000403A1">
        <w:trPr>
          <w:trHeight w:val="3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03A1" w:rsidRPr="000403A1" w:rsidTr="000403A1">
        <w:trPr>
          <w:trHeight w:val="2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 имеющие целевого назначения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49 731,2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49 990,9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50 695,9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50 695,9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50 695,9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50 695,9</w:t>
            </w:r>
          </w:p>
        </w:tc>
      </w:tr>
      <w:tr w:rsidR="000403A1" w:rsidRPr="000403A1" w:rsidTr="000403A1">
        <w:trPr>
          <w:trHeight w:val="3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имеющие целевое назначение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4 221,3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25 803,0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27 032,2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27 032,2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27 032,2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27 032,2</w:t>
            </w:r>
          </w:p>
        </w:tc>
      </w:tr>
      <w:tr w:rsidR="000403A1" w:rsidRPr="000403A1" w:rsidTr="000403A1">
        <w:trPr>
          <w:trHeight w:val="1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 района - всего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115 719,8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137 899,9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140 451,8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140 451,8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140 451,8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140 451,8</w:t>
            </w:r>
          </w:p>
        </w:tc>
      </w:tr>
      <w:tr w:rsidR="000403A1" w:rsidRPr="000403A1" w:rsidTr="000403A1">
        <w:trPr>
          <w:trHeight w:val="3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03A1" w:rsidRPr="000403A1" w:rsidTr="000403A1">
        <w:trPr>
          <w:trHeight w:val="53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 счет средств бюджета района, не имеющих целевого назначения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111 498,5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112 096,9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113 419,6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113 419,6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113 419,6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113 419,6</w:t>
            </w:r>
          </w:p>
        </w:tc>
      </w:tr>
      <w:tr w:rsidR="000403A1" w:rsidRPr="000403A1" w:rsidTr="000403A1">
        <w:trPr>
          <w:trHeight w:val="52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 счет средств безвозмездных поступлений, имеющих целевое назначение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4 221,3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25 803,0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27 032,2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27 032,2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27 032,2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27 032,2</w:t>
            </w:r>
          </w:p>
        </w:tc>
      </w:tr>
      <w:tr w:rsidR="000403A1" w:rsidRPr="000403A1" w:rsidTr="000403A1">
        <w:trPr>
          <w:trHeight w:val="25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Дефицит (профицит) бюджета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3A1" w:rsidRPr="000403A1" w:rsidTr="000403A1">
        <w:trPr>
          <w:trHeight w:val="5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дефицита бюджета к общему годовому объему доходов бюджета</w:t>
            </w:r>
            <w:r w:rsidRPr="00040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объема безвозмездных поступлений (в процентах)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03A1" w:rsidRPr="000403A1" w:rsidTr="000403A1">
        <w:trPr>
          <w:trHeight w:val="5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03A1" w:rsidRPr="000403A1" w:rsidTr="000403A1">
        <w:trPr>
          <w:trHeight w:val="3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03A1" w:rsidRPr="000403A1" w:rsidTr="000403A1">
        <w:trPr>
          <w:trHeight w:val="52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- 5.n.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03A1" w:rsidRPr="000403A1" w:rsidTr="000403A1">
        <w:trPr>
          <w:trHeight w:val="53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муниципального долга на 1 января соответствующего финансового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3A1" w:rsidRPr="000403A1" w:rsidTr="000403A1">
        <w:trPr>
          <w:trHeight w:val="5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3A1" w:rsidRPr="000403A1" w:rsidTr="000403A1">
        <w:trPr>
          <w:trHeight w:val="8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3A1" w:rsidRPr="000403A1" w:rsidTr="000403A1">
        <w:trPr>
          <w:trHeight w:val="54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03A1" w:rsidRDefault="000403A1" w:rsidP="008A127A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34F5D" w:rsidRDefault="00C34F5D" w:rsidP="00486D2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34F5D" w:rsidRDefault="00C34F5D" w:rsidP="00486D2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34F5D" w:rsidRDefault="00C34F5D" w:rsidP="00C34F5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6D29" w:rsidRPr="00EB5698" w:rsidRDefault="00486D29" w:rsidP="00C34F5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5698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486D29" w:rsidRPr="00EB5698" w:rsidRDefault="00486D29" w:rsidP="00C34F5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5698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  <w:r w:rsidR="00C34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5698">
        <w:rPr>
          <w:rFonts w:ascii="Times New Roman" w:hAnsi="Times New Roman" w:cs="Times New Roman"/>
          <w:b w:val="0"/>
          <w:sz w:val="28"/>
          <w:szCs w:val="28"/>
        </w:rPr>
        <w:t>Березовского района</w:t>
      </w:r>
    </w:p>
    <w:p w:rsidR="00486D29" w:rsidRDefault="00961B1E" w:rsidP="00C34F5D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86D29" w:rsidRPr="00EB5698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4F5D">
        <w:rPr>
          <w:rFonts w:ascii="Times New Roman" w:hAnsi="Times New Roman" w:cs="Times New Roman"/>
          <w:b w:val="0"/>
          <w:sz w:val="28"/>
          <w:szCs w:val="28"/>
        </w:rPr>
        <w:t>06.04.2023 № 219</w:t>
      </w:r>
    </w:p>
    <w:p w:rsidR="00FF35EE" w:rsidRPr="000403A1" w:rsidRDefault="00FF35EE" w:rsidP="006148FF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36D7B" w:rsidRPr="00336D7B" w:rsidRDefault="00336D7B" w:rsidP="00336D7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6D7B">
        <w:rPr>
          <w:rFonts w:ascii="Times New Roman" w:hAnsi="Times New Roman" w:cs="Times New Roman"/>
          <w:sz w:val="28"/>
          <w:szCs w:val="28"/>
        </w:rPr>
        <w:t xml:space="preserve">Бюджетный прогноз городского поселения </w:t>
      </w:r>
      <w:proofErr w:type="gramStart"/>
      <w:r w:rsidRPr="00336D7B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336D7B">
        <w:rPr>
          <w:rFonts w:ascii="Times New Roman" w:hAnsi="Times New Roman" w:cs="Times New Roman"/>
          <w:sz w:val="28"/>
          <w:szCs w:val="28"/>
        </w:rPr>
        <w:t xml:space="preserve"> на период до 2028 года</w:t>
      </w:r>
    </w:p>
    <w:p w:rsidR="00336D7B" w:rsidRPr="00336D7B" w:rsidRDefault="00336D7B" w:rsidP="000403A1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03A1" w:rsidRPr="00336D7B" w:rsidRDefault="000403A1" w:rsidP="000403A1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6D7B">
        <w:rPr>
          <w:rFonts w:ascii="Times New Roman" w:hAnsi="Times New Roman" w:cs="Times New Roman"/>
          <w:sz w:val="28"/>
          <w:szCs w:val="28"/>
        </w:rPr>
        <w:t xml:space="preserve">Расходы на финансовое обеспечение муниципальных программ городского поселения </w:t>
      </w:r>
      <w:proofErr w:type="gramStart"/>
      <w:r w:rsidRPr="00336D7B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336D7B">
        <w:rPr>
          <w:rFonts w:ascii="Times New Roman" w:hAnsi="Times New Roman" w:cs="Times New Roman"/>
          <w:sz w:val="28"/>
          <w:szCs w:val="28"/>
        </w:rPr>
        <w:t xml:space="preserve"> на период их действия за счет средств бюджета городского поселения Березово</w:t>
      </w:r>
    </w:p>
    <w:p w:rsidR="00336D7B" w:rsidRPr="00336D7B" w:rsidRDefault="00336D7B" w:rsidP="000403A1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6D7B">
        <w:rPr>
          <w:rFonts w:ascii="Times New Roman" w:hAnsi="Times New Roman" w:cs="Times New Roman"/>
          <w:sz w:val="28"/>
          <w:szCs w:val="28"/>
        </w:rPr>
        <w:t>(2 раздел)</w:t>
      </w:r>
    </w:p>
    <w:p w:rsidR="000403A1" w:rsidRDefault="000403A1" w:rsidP="006148FF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0403A1" w:rsidRDefault="000403A1" w:rsidP="006148FF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>тыс. руб.</w:t>
      </w:r>
    </w:p>
    <w:tbl>
      <w:tblPr>
        <w:tblW w:w="156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846"/>
        <w:gridCol w:w="5954"/>
        <w:gridCol w:w="1559"/>
        <w:gridCol w:w="1520"/>
        <w:gridCol w:w="1600"/>
        <w:gridCol w:w="1275"/>
        <w:gridCol w:w="1276"/>
        <w:gridCol w:w="1276"/>
        <w:gridCol w:w="278"/>
      </w:tblGrid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9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очередной год (2023г.)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год планового периода (2024г.)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год планового периода (2025г.)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2028 год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115 719,8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137 899,9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140 451,8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140 451,8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518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114 547,2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134 016,0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133 699,4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3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34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2 638,3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18 469,3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27 032,2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27 032,2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3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7 333,7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403A1">
              <w:rPr>
                <w:rFonts w:ascii="Times New Roman" w:eastAsia="Times New Roman" w:hAnsi="Times New Roman" w:cs="Times New Roman"/>
              </w:rPr>
              <w:t>Развитие культуры в городском поселении Березово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33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403A1">
              <w:rPr>
                <w:rFonts w:ascii="Times New Roman" w:eastAsia="Times New Roman" w:hAnsi="Times New Roman" w:cs="Times New Roman"/>
              </w:rPr>
              <w:t xml:space="preserve">Содействие занятости населения городского поселения </w:t>
            </w:r>
            <w:proofErr w:type="gramStart"/>
            <w:r w:rsidRPr="000403A1">
              <w:rPr>
                <w:rFonts w:ascii="Times New Roman" w:eastAsia="Times New Roman" w:hAnsi="Times New Roman" w:cs="Times New Roman"/>
              </w:rPr>
              <w:t>Березово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0403A1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5 888,3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5 988,3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7 641,4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7 641,4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7 641,4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7 641,4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20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21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</w:rPr>
              <w:t>средства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2 613,3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2 713,3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4 366,4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4 366,4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53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403A1">
              <w:rPr>
                <w:rFonts w:ascii="Times New Roman" w:eastAsia="Times New Roman" w:hAnsi="Times New Roman" w:cs="Times New Roman"/>
              </w:rPr>
              <w:t>Жилищно-коммунальный комплекс городского поселения Березово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28 927,8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20 811,3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23 629,5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23 629,5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23 629,5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23 629,5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14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50114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13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</w:rPr>
              <w:t>средства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4 260,4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11 103,7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83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403A1">
              <w:rPr>
                <w:rFonts w:ascii="Times New Roman" w:eastAsia="Times New Roman" w:hAnsi="Times New Roman" w:cs="Times New Roman"/>
              </w:rPr>
              <w:t>Профилактика правонарушений и обеспечение отдельных прав граждан городского поселения Березово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294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</w:rPr>
              <w:t>средства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25,0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6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403A1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в городском поселении Березово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3 397,4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10 267,8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11 143,2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11 143,2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11 143,2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11 143,2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3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>Муниципальная программа «Современная транспортная система городского поселения Березово»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32 199,9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28 405,0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32 972,0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32 972,0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32 972,0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32 972,0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5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городского поселения Березово»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37 830,8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43 220,2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40 080,0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40 080,0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40 080,0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40 080,0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49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403A1">
              <w:rPr>
                <w:rFonts w:ascii="Times New Roman" w:eastAsia="Times New Roman" w:hAnsi="Times New Roman" w:cs="Times New Roman"/>
              </w:rPr>
              <w:t>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03A1">
              <w:rPr>
                <w:rFonts w:ascii="Times New Roman" w:eastAsia="Times New Roman" w:hAnsi="Times New Roman" w:cs="Times New Roman"/>
              </w:rPr>
              <w:t>в городском поселении Березово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20 893,7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13 638,6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13 638,6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13 638,6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13 638,6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3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26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</w:rPr>
              <w:t>средства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11 470,6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11 537,1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26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7 333,7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4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7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>Муниципальная программа «Содействие развитию градостроительной деятельности на территории городского поселения Березово»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4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03A1">
              <w:rPr>
                <w:rFonts w:ascii="Times New Roman" w:eastAsia="Times New Roman" w:hAnsi="Times New Roman" w:cs="Times New Roman"/>
              </w:rPr>
              <w:t>Муниципальная программа «Управление муниципальным имуществом городского поселения Березово»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2 281,8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2 398,5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2 563,5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2 563,5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2 563,5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2 563,5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3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3 883,9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6 752,4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03A1" w:rsidRPr="000403A1" w:rsidTr="0050114B">
        <w:trPr>
          <w:gridBefore w:val="1"/>
          <w:gridAfter w:val="1"/>
          <w:wBefore w:w="20" w:type="dxa"/>
          <w:wAfter w:w="278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A1" w:rsidRPr="000403A1" w:rsidRDefault="000403A1" w:rsidP="000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2 802,5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5 671,0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5 671,0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5 671,0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A1" w:rsidRPr="000403A1" w:rsidRDefault="000403A1" w:rsidP="000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1">
              <w:rPr>
                <w:rFonts w:ascii="Times New Roman" w:eastAsia="Times New Roman" w:hAnsi="Times New Roman" w:cs="Times New Roman"/>
                <w:sz w:val="24"/>
                <w:szCs w:val="24"/>
              </w:rPr>
              <w:t>5 671,0</w:t>
            </w:r>
          </w:p>
        </w:tc>
      </w:tr>
      <w:tr w:rsidR="000403A1" w:rsidRPr="00486D29" w:rsidTr="0050114B">
        <w:trPr>
          <w:trHeight w:val="690"/>
        </w:trPr>
        <w:tc>
          <w:tcPr>
            <w:tcW w:w="15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3A1" w:rsidRPr="00486D29" w:rsidRDefault="000403A1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При наличии нескольких источников финансового обеспечения муниципальных программ (средства федерального бюджета, областного и окружного бюджетов, бюджета района) данные приводятся в разрезе таких источников.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403A1" w:rsidRPr="00486D29" w:rsidRDefault="000403A1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3A1" w:rsidRPr="00486D29" w:rsidTr="0050114B">
        <w:trPr>
          <w:trHeight w:val="315"/>
        </w:trPr>
        <w:tc>
          <w:tcPr>
            <w:tcW w:w="14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A1" w:rsidRPr="00486D29" w:rsidRDefault="000403A1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>&lt;**&gt; Заполнение граф осуществляется с учетом периода действия муниципальных программ городского поселения.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A1" w:rsidRPr="00486D29" w:rsidRDefault="000403A1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403A1" w:rsidRPr="00486D29" w:rsidRDefault="000403A1" w:rsidP="00486D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604" w:rsidRDefault="00431604" w:rsidP="006148FF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sectPr w:rsidR="00431604" w:rsidSect="00D157EF">
      <w:pgSz w:w="16838" w:h="11906" w:orient="landscape" w:code="9"/>
      <w:pgMar w:top="1418" w:right="992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A1" w:rsidRPr="006148FF" w:rsidRDefault="000403A1" w:rsidP="00D9623E">
      <w:pPr>
        <w:spacing w:after="0" w:line="240" w:lineRule="auto"/>
        <w:rPr>
          <w:sz w:val="18"/>
          <w:szCs w:val="18"/>
        </w:rPr>
      </w:pPr>
      <w:r w:rsidRPr="006148FF">
        <w:rPr>
          <w:sz w:val="18"/>
          <w:szCs w:val="18"/>
        </w:rPr>
        <w:separator/>
      </w:r>
    </w:p>
  </w:endnote>
  <w:endnote w:type="continuationSeparator" w:id="0">
    <w:p w:rsidR="000403A1" w:rsidRPr="006148FF" w:rsidRDefault="000403A1" w:rsidP="00D9623E">
      <w:pPr>
        <w:spacing w:after="0" w:line="240" w:lineRule="auto"/>
        <w:rPr>
          <w:sz w:val="18"/>
          <w:szCs w:val="18"/>
        </w:rPr>
      </w:pPr>
      <w:r w:rsidRPr="006148F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A1" w:rsidRPr="006148FF" w:rsidRDefault="000403A1" w:rsidP="00D9623E">
      <w:pPr>
        <w:spacing w:after="0" w:line="240" w:lineRule="auto"/>
        <w:rPr>
          <w:sz w:val="18"/>
          <w:szCs w:val="18"/>
        </w:rPr>
      </w:pPr>
      <w:r w:rsidRPr="006148FF">
        <w:rPr>
          <w:sz w:val="18"/>
          <w:szCs w:val="18"/>
        </w:rPr>
        <w:separator/>
      </w:r>
    </w:p>
  </w:footnote>
  <w:footnote w:type="continuationSeparator" w:id="0">
    <w:p w:rsidR="000403A1" w:rsidRPr="006148FF" w:rsidRDefault="000403A1" w:rsidP="00D9623E">
      <w:pPr>
        <w:spacing w:after="0" w:line="240" w:lineRule="auto"/>
        <w:rPr>
          <w:sz w:val="18"/>
          <w:szCs w:val="18"/>
        </w:rPr>
      </w:pPr>
      <w:r w:rsidRPr="006148FF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4757982"/>
      <w:docPartObj>
        <w:docPartGallery w:val="Page Numbers (Top of Page)"/>
        <w:docPartUnique/>
      </w:docPartObj>
    </w:sdtPr>
    <w:sdtEndPr/>
    <w:sdtContent>
      <w:p w:rsidR="000403A1" w:rsidRPr="006148FF" w:rsidRDefault="000403A1">
        <w:pPr>
          <w:pStyle w:val="a6"/>
          <w:jc w:val="center"/>
          <w:rPr>
            <w:sz w:val="18"/>
            <w:szCs w:val="18"/>
          </w:rPr>
        </w:pPr>
        <w:r w:rsidRPr="006148FF">
          <w:rPr>
            <w:sz w:val="18"/>
            <w:szCs w:val="18"/>
          </w:rPr>
          <w:fldChar w:fldCharType="begin"/>
        </w:r>
        <w:r w:rsidRPr="006148FF">
          <w:rPr>
            <w:sz w:val="18"/>
            <w:szCs w:val="18"/>
          </w:rPr>
          <w:instrText>PAGE   \* MERGEFORMAT</w:instrText>
        </w:r>
        <w:r w:rsidRPr="006148FF">
          <w:rPr>
            <w:sz w:val="18"/>
            <w:szCs w:val="18"/>
          </w:rPr>
          <w:fldChar w:fldCharType="separate"/>
        </w:r>
        <w:r w:rsidR="00C34F5D">
          <w:rPr>
            <w:noProof/>
            <w:sz w:val="18"/>
            <w:szCs w:val="18"/>
          </w:rPr>
          <w:t>5</w:t>
        </w:r>
        <w:r w:rsidRPr="006148FF">
          <w:rPr>
            <w:sz w:val="18"/>
            <w:szCs w:val="18"/>
          </w:rPr>
          <w:fldChar w:fldCharType="end"/>
        </w:r>
      </w:p>
    </w:sdtContent>
  </w:sdt>
  <w:p w:rsidR="000403A1" w:rsidRPr="006148FF" w:rsidRDefault="000403A1">
    <w:pPr>
      <w:pStyle w:val="a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A3B9B"/>
    <w:multiLevelType w:val="hybridMultilevel"/>
    <w:tmpl w:val="65F24F5C"/>
    <w:lvl w:ilvl="0" w:tplc="36329A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7B25EB"/>
    <w:multiLevelType w:val="hybridMultilevel"/>
    <w:tmpl w:val="AC54B6BA"/>
    <w:lvl w:ilvl="0" w:tplc="37F89EF6">
      <w:start w:val="2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A201F"/>
    <w:multiLevelType w:val="multilevel"/>
    <w:tmpl w:val="3A16C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DE84B9E"/>
    <w:multiLevelType w:val="hybridMultilevel"/>
    <w:tmpl w:val="FA2E3F56"/>
    <w:lvl w:ilvl="0" w:tplc="DAC40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E1E90"/>
    <w:multiLevelType w:val="hybridMultilevel"/>
    <w:tmpl w:val="5530893E"/>
    <w:lvl w:ilvl="0" w:tplc="A3D4691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85314C2"/>
    <w:multiLevelType w:val="hybridMultilevel"/>
    <w:tmpl w:val="3962BBFC"/>
    <w:lvl w:ilvl="0" w:tplc="03F89EB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9C251B"/>
    <w:multiLevelType w:val="multilevel"/>
    <w:tmpl w:val="63E0F03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6"/>
    <w:rsid w:val="000403A1"/>
    <w:rsid w:val="000506B7"/>
    <w:rsid w:val="00064220"/>
    <w:rsid w:val="000671A4"/>
    <w:rsid w:val="00087600"/>
    <w:rsid w:val="000A12CA"/>
    <w:rsid w:val="000C7411"/>
    <w:rsid w:val="000D26A7"/>
    <w:rsid w:val="000D5E93"/>
    <w:rsid w:val="000D6986"/>
    <w:rsid w:val="000D6BC2"/>
    <w:rsid w:val="000E0486"/>
    <w:rsid w:val="00103E8F"/>
    <w:rsid w:val="00113939"/>
    <w:rsid w:val="001176C2"/>
    <w:rsid w:val="00126A28"/>
    <w:rsid w:val="00177520"/>
    <w:rsid w:val="001824DF"/>
    <w:rsid w:val="00194138"/>
    <w:rsid w:val="001A780F"/>
    <w:rsid w:val="001D11D9"/>
    <w:rsid w:val="001D17EC"/>
    <w:rsid w:val="00204801"/>
    <w:rsid w:val="00211013"/>
    <w:rsid w:val="00265D06"/>
    <w:rsid w:val="00271120"/>
    <w:rsid w:val="00272A85"/>
    <w:rsid w:val="00276682"/>
    <w:rsid w:val="0029146D"/>
    <w:rsid w:val="002969BB"/>
    <w:rsid w:val="002A14C4"/>
    <w:rsid w:val="002B0FB4"/>
    <w:rsid w:val="002E1715"/>
    <w:rsid w:val="002E4B7D"/>
    <w:rsid w:val="002F1787"/>
    <w:rsid w:val="002F2C29"/>
    <w:rsid w:val="002F32B7"/>
    <w:rsid w:val="00301A6B"/>
    <w:rsid w:val="00316CBB"/>
    <w:rsid w:val="00336D7B"/>
    <w:rsid w:val="00351986"/>
    <w:rsid w:val="00361AB2"/>
    <w:rsid w:val="00370310"/>
    <w:rsid w:val="00370EA5"/>
    <w:rsid w:val="00376D8A"/>
    <w:rsid w:val="00385368"/>
    <w:rsid w:val="003B03C7"/>
    <w:rsid w:val="003C789B"/>
    <w:rsid w:val="003E1952"/>
    <w:rsid w:val="003F4802"/>
    <w:rsid w:val="003F534B"/>
    <w:rsid w:val="004118AF"/>
    <w:rsid w:val="0041450F"/>
    <w:rsid w:val="00420C54"/>
    <w:rsid w:val="00431604"/>
    <w:rsid w:val="00432A0E"/>
    <w:rsid w:val="00445AED"/>
    <w:rsid w:val="00471FBA"/>
    <w:rsid w:val="00486D29"/>
    <w:rsid w:val="004A0E74"/>
    <w:rsid w:val="004B4E66"/>
    <w:rsid w:val="004B54AC"/>
    <w:rsid w:val="004C476B"/>
    <w:rsid w:val="004E0980"/>
    <w:rsid w:val="004E1C6D"/>
    <w:rsid w:val="0050114B"/>
    <w:rsid w:val="00502318"/>
    <w:rsid w:val="00522C1F"/>
    <w:rsid w:val="00523F78"/>
    <w:rsid w:val="00541800"/>
    <w:rsid w:val="005533C3"/>
    <w:rsid w:val="00576D33"/>
    <w:rsid w:val="00590AF4"/>
    <w:rsid w:val="005968FC"/>
    <w:rsid w:val="005B1896"/>
    <w:rsid w:val="005C0BFE"/>
    <w:rsid w:val="005D01E6"/>
    <w:rsid w:val="005D2AA3"/>
    <w:rsid w:val="005E14C3"/>
    <w:rsid w:val="005F24B5"/>
    <w:rsid w:val="006020D3"/>
    <w:rsid w:val="006137C1"/>
    <w:rsid w:val="006148FF"/>
    <w:rsid w:val="00665C3F"/>
    <w:rsid w:val="0067512C"/>
    <w:rsid w:val="00681578"/>
    <w:rsid w:val="006815B1"/>
    <w:rsid w:val="0069020D"/>
    <w:rsid w:val="006A6A78"/>
    <w:rsid w:val="006C527E"/>
    <w:rsid w:val="006E7434"/>
    <w:rsid w:val="00712F76"/>
    <w:rsid w:val="00735ADB"/>
    <w:rsid w:val="00746E69"/>
    <w:rsid w:val="00756B38"/>
    <w:rsid w:val="0077419D"/>
    <w:rsid w:val="00791B37"/>
    <w:rsid w:val="00797BA9"/>
    <w:rsid w:val="007A1596"/>
    <w:rsid w:val="007A6EED"/>
    <w:rsid w:val="007D01CF"/>
    <w:rsid w:val="007D2BCF"/>
    <w:rsid w:val="007E580F"/>
    <w:rsid w:val="007F0C36"/>
    <w:rsid w:val="007F4B10"/>
    <w:rsid w:val="0083727F"/>
    <w:rsid w:val="0083767E"/>
    <w:rsid w:val="00837B49"/>
    <w:rsid w:val="008510A2"/>
    <w:rsid w:val="008543DE"/>
    <w:rsid w:val="008628C8"/>
    <w:rsid w:val="008826BC"/>
    <w:rsid w:val="008A127A"/>
    <w:rsid w:val="008B565A"/>
    <w:rsid w:val="008C7C0F"/>
    <w:rsid w:val="0091055D"/>
    <w:rsid w:val="009120B2"/>
    <w:rsid w:val="009157E9"/>
    <w:rsid w:val="00915D96"/>
    <w:rsid w:val="00917B16"/>
    <w:rsid w:val="00961B1E"/>
    <w:rsid w:val="00975811"/>
    <w:rsid w:val="0097633A"/>
    <w:rsid w:val="00976D0E"/>
    <w:rsid w:val="00986245"/>
    <w:rsid w:val="009A1D5B"/>
    <w:rsid w:val="00A07D78"/>
    <w:rsid w:val="00A161E8"/>
    <w:rsid w:val="00A303D2"/>
    <w:rsid w:val="00A31A6F"/>
    <w:rsid w:val="00A451F1"/>
    <w:rsid w:val="00A45344"/>
    <w:rsid w:val="00A5735F"/>
    <w:rsid w:val="00A930F7"/>
    <w:rsid w:val="00A952A1"/>
    <w:rsid w:val="00AA5640"/>
    <w:rsid w:val="00AE2F02"/>
    <w:rsid w:val="00AE45A6"/>
    <w:rsid w:val="00AE475C"/>
    <w:rsid w:val="00AF0846"/>
    <w:rsid w:val="00AF502F"/>
    <w:rsid w:val="00AF6872"/>
    <w:rsid w:val="00B020E5"/>
    <w:rsid w:val="00B04642"/>
    <w:rsid w:val="00B05FA2"/>
    <w:rsid w:val="00B104ED"/>
    <w:rsid w:val="00B13FDF"/>
    <w:rsid w:val="00B423D6"/>
    <w:rsid w:val="00B617EE"/>
    <w:rsid w:val="00B80E2E"/>
    <w:rsid w:val="00B8688B"/>
    <w:rsid w:val="00B97DAE"/>
    <w:rsid w:val="00BB16A8"/>
    <w:rsid w:val="00BD749F"/>
    <w:rsid w:val="00C039B1"/>
    <w:rsid w:val="00C04F78"/>
    <w:rsid w:val="00C34F5D"/>
    <w:rsid w:val="00C5001E"/>
    <w:rsid w:val="00C55051"/>
    <w:rsid w:val="00C75206"/>
    <w:rsid w:val="00CB29EE"/>
    <w:rsid w:val="00CC0782"/>
    <w:rsid w:val="00CC2428"/>
    <w:rsid w:val="00CE197D"/>
    <w:rsid w:val="00CE39CC"/>
    <w:rsid w:val="00D157EF"/>
    <w:rsid w:val="00D20134"/>
    <w:rsid w:val="00D46E0B"/>
    <w:rsid w:val="00D56D03"/>
    <w:rsid w:val="00D66F56"/>
    <w:rsid w:val="00D73EE3"/>
    <w:rsid w:val="00D861A1"/>
    <w:rsid w:val="00D864D3"/>
    <w:rsid w:val="00D915E5"/>
    <w:rsid w:val="00D91957"/>
    <w:rsid w:val="00D9623E"/>
    <w:rsid w:val="00DA29C3"/>
    <w:rsid w:val="00DA61B6"/>
    <w:rsid w:val="00DB2174"/>
    <w:rsid w:val="00DC0F23"/>
    <w:rsid w:val="00DF01B4"/>
    <w:rsid w:val="00E41CEB"/>
    <w:rsid w:val="00E45E7D"/>
    <w:rsid w:val="00E92391"/>
    <w:rsid w:val="00E97BF7"/>
    <w:rsid w:val="00EB46C4"/>
    <w:rsid w:val="00EB5698"/>
    <w:rsid w:val="00EC4441"/>
    <w:rsid w:val="00F0411F"/>
    <w:rsid w:val="00F1078B"/>
    <w:rsid w:val="00F20D89"/>
    <w:rsid w:val="00F21424"/>
    <w:rsid w:val="00F31960"/>
    <w:rsid w:val="00F36AB3"/>
    <w:rsid w:val="00F43273"/>
    <w:rsid w:val="00F5389C"/>
    <w:rsid w:val="00F91633"/>
    <w:rsid w:val="00F97A70"/>
    <w:rsid w:val="00FA6540"/>
    <w:rsid w:val="00FA77FE"/>
    <w:rsid w:val="00FC31E3"/>
    <w:rsid w:val="00FD7286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32B1-9DC4-45FF-8F85-D626823A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2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23E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03E8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17B1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16CBB"/>
    <w:pPr>
      <w:spacing w:after="0" w:line="240" w:lineRule="auto"/>
      <w:jc w:val="both"/>
    </w:pPr>
  </w:style>
  <w:style w:type="character" w:styleId="ac">
    <w:name w:val="Hyperlink"/>
    <w:basedOn w:val="a0"/>
    <w:uiPriority w:val="99"/>
    <w:semiHidden/>
    <w:unhideWhenUsed/>
    <w:rsid w:val="003C78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61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F1A2-43E0-4AAE-9DFF-C41023C2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2023-04-07T05:07:00Z</cp:lastPrinted>
  <dcterms:created xsi:type="dcterms:W3CDTF">2023-04-06T05:22:00Z</dcterms:created>
  <dcterms:modified xsi:type="dcterms:W3CDTF">2023-04-07T05:07:00Z</dcterms:modified>
</cp:coreProperties>
</file>