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56" w:rsidRPr="00526CBF" w:rsidRDefault="00E83156" w:rsidP="00E83156">
      <w:pPr>
        <w:jc w:val="center"/>
        <w:rPr>
          <w:i/>
          <w:sz w:val="28"/>
          <w:szCs w:val="28"/>
        </w:rPr>
      </w:pPr>
      <w:r w:rsidRPr="00526CBF">
        <w:rPr>
          <w:sz w:val="32"/>
          <w:szCs w:val="32"/>
        </w:rPr>
        <w:t>СОВЕТ ДЕПУТАТОВ</w:t>
      </w:r>
    </w:p>
    <w:p w:rsidR="00E83156" w:rsidRPr="00526CBF" w:rsidRDefault="007B50AD" w:rsidP="00E83156">
      <w:pPr>
        <w:jc w:val="center"/>
        <w:rPr>
          <w:sz w:val="32"/>
          <w:szCs w:val="32"/>
        </w:rPr>
      </w:pPr>
      <w:r w:rsidRPr="00526CBF">
        <w:rPr>
          <w:sz w:val="32"/>
          <w:szCs w:val="32"/>
        </w:rPr>
        <w:t>ГОРОДСКОГО ПОСЕЛЕНИЯ БЕР</w:t>
      </w:r>
      <w:r w:rsidR="004D03FC">
        <w:rPr>
          <w:sz w:val="32"/>
          <w:szCs w:val="32"/>
        </w:rPr>
        <w:t>Ё</w:t>
      </w:r>
      <w:r w:rsidR="00E83156" w:rsidRPr="00526CBF">
        <w:rPr>
          <w:sz w:val="32"/>
          <w:szCs w:val="32"/>
        </w:rPr>
        <w:t>ЗОВО</w:t>
      </w:r>
    </w:p>
    <w:p w:rsidR="00E83156" w:rsidRPr="00526CBF" w:rsidRDefault="001C693F" w:rsidP="00E83156">
      <w:pPr>
        <w:jc w:val="center"/>
        <w:rPr>
          <w:sz w:val="32"/>
          <w:szCs w:val="32"/>
        </w:rPr>
      </w:pPr>
      <w:r w:rsidRPr="00526CBF">
        <w:rPr>
          <w:sz w:val="32"/>
          <w:szCs w:val="32"/>
        </w:rPr>
        <w:t>Бере</w:t>
      </w:r>
      <w:r w:rsidR="00E83156" w:rsidRPr="00526CBF">
        <w:rPr>
          <w:sz w:val="32"/>
          <w:szCs w:val="32"/>
        </w:rPr>
        <w:t>зовского района</w:t>
      </w:r>
    </w:p>
    <w:p w:rsidR="00E83156" w:rsidRPr="00526CBF" w:rsidRDefault="00E83156" w:rsidP="00E83156">
      <w:pPr>
        <w:jc w:val="center"/>
        <w:rPr>
          <w:sz w:val="32"/>
          <w:szCs w:val="32"/>
        </w:rPr>
      </w:pPr>
      <w:r w:rsidRPr="00526CBF">
        <w:rPr>
          <w:sz w:val="32"/>
          <w:szCs w:val="32"/>
        </w:rPr>
        <w:t xml:space="preserve">Ханты-Мансийского автономного округа – Югры </w:t>
      </w:r>
    </w:p>
    <w:p w:rsidR="00E83156" w:rsidRPr="00526CBF" w:rsidRDefault="00E83156" w:rsidP="00E83156">
      <w:pPr>
        <w:rPr>
          <w:sz w:val="32"/>
          <w:szCs w:val="32"/>
        </w:rPr>
      </w:pPr>
    </w:p>
    <w:p w:rsidR="00E83156" w:rsidRPr="00526CBF" w:rsidRDefault="00E83156" w:rsidP="00E83156">
      <w:pPr>
        <w:jc w:val="center"/>
        <w:rPr>
          <w:sz w:val="32"/>
          <w:szCs w:val="32"/>
        </w:rPr>
      </w:pPr>
      <w:r w:rsidRPr="00526CBF">
        <w:rPr>
          <w:sz w:val="32"/>
          <w:szCs w:val="32"/>
        </w:rPr>
        <w:t>РЕШЕНИЕ</w:t>
      </w:r>
    </w:p>
    <w:p w:rsidR="00E83156" w:rsidRPr="00526CBF" w:rsidRDefault="00E83156" w:rsidP="00E83156">
      <w:pPr>
        <w:rPr>
          <w:sz w:val="28"/>
          <w:szCs w:val="28"/>
        </w:rPr>
      </w:pPr>
    </w:p>
    <w:p w:rsidR="00E83156" w:rsidRPr="00526CBF" w:rsidRDefault="000A4FEA" w:rsidP="0079463E">
      <w:pPr>
        <w:ind w:right="-284"/>
        <w:rPr>
          <w:sz w:val="28"/>
          <w:szCs w:val="28"/>
        </w:rPr>
      </w:pPr>
      <w:r>
        <w:rPr>
          <w:sz w:val="28"/>
          <w:szCs w:val="28"/>
        </w:rPr>
        <w:t xml:space="preserve">от </w:t>
      </w:r>
      <w:r w:rsidR="00676BC6">
        <w:rPr>
          <w:sz w:val="28"/>
          <w:szCs w:val="28"/>
        </w:rPr>
        <w:t xml:space="preserve">31 января </w:t>
      </w:r>
      <w:r>
        <w:rPr>
          <w:sz w:val="28"/>
          <w:szCs w:val="28"/>
        </w:rPr>
        <w:t>2020</w:t>
      </w:r>
      <w:r w:rsidR="00E83156" w:rsidRPr="00526CBF">
        <w:rPr>
          <w:sz w:val="28"/>
          <w:szCs w:val="28"/>
        </w:rPr>
        <w:t xml:space="preserve"> года</w:t>
      </w:r>
      <w:r w:rsidR="00E83156" w:rsidRPr="00526CBF">
        <w:rPr>
          <w:sz w:val="28"/>
          <w:szCs w:val="28"/>
        </w:rPr>
        <w:tab/>
      </w:r>
      <w:r w:rsidR="00E83156" w:rsidRPr="00526CBF">
        <w:rPr>
          <w:sz w:val="28"/>
          <w:szCs w:val="28"/>
        </w:rPr>
        <w:tab/>
      </w:r>
      <w:r w:rsidR="00E83156" w:rsidRPr="00526CBF">
        <w:rPr>
          <w:sz w:val="28"/>
          <w:szCs w:val="28"/>
        </w:rPr>
        <w:tab/>
      </w:r>
      <w:r w:rsidR="00E83156" w:rsidRPr="00526CBF">
        <w:rPr>
          <w:sz w:val="28"/>
          <w:szCs w:val="28"/>
        </w:rPr>
        <w:tab/>
      </w:r>
      <w:r w:rsidR="00E83156" w:rsidRPr="00526CBF">
        <w:rPr>
          <w:sz w:val="28"/>
          <w:szCs w:val="28"/>
        </w:rPr>
        <w:tab/>
      </w:r>
      <w:r w:rsidR="00E83156" w:rsidRPr="00526CBF">
        <w:rPr>
          <w:sz w:val="28"/>
          <w:szCs w:val="28"/>
        </w:rPr>
        <w:tab/>
      </w:r>
      <w:r w:rsidR="00E83156" w:rsidRPr="00526CBF">
        <w:rPr>
          <w:sz w:val="28"/>
          <w:szCs w:val="28"/>
        </w:rPr>
        <w:tab/>
      </w:r>
      <w:r w:rsidR="00E83156" w:rsidRPr="00526CBF">
        <w:rPr>
          <w:sz w:val="28"/>
          <w:szCs w:val="28"/>
        </w:rPr>
        <w:tab/>
        <w:t xml:space="preserve">             </w:t>
      </w:r>
      <w:r w:rsidR="00676BC6">
        <w:rPr>
          <w:sz w:val="28"/>
          <w:szCs w:val="28"/>
        </w:rPr>
        <w:t xml:space="preserve"> </w:t>
      </w:r>
      <w:r w:rsidR="00E83156" w:rsidRPr="00526CBF">
        <w:rPr>
          <w:sz w:val="28"/>
          <w:szCs w:val="28"/>
        </w:rPr>
        <w:t xml:space="preserve">№ </w:t>
      </w:r>
      <w:r w:rsidR="00676BC6">
        <w:rPr>
          <w:sz w:val="28"/>
          <w:szCs w:val="28"/>
        </w:rPr>
        <w:t>226</w:t>
      </w:r>
    </w:p>
    <w:p w:rsidR="00E83156" w:rsidRPr="00526CBF" w:rsidRDefault="001C693F" w:rsidP="00E83156">
      <w:pPr>
        <w:rPr>
          <w:sz w:val="32"/>
          <w:szCs w:val="32"/>
        </w:rPr>
      </w:pPr>
      <w:r w:rsidRPr="00526CBF">
        <w:rPr>
          <w:sz w:val="28"/>
          <w:szCs w:val="28"/>
        </w:rPr>
        <w:t>пгт. Бере</w:t>
      </w:r>
      <w:r w:rsidR="00E83156" w:rsidRPr="00526CBF">
        <w:rPr>
          <w:sz w:val="28"/>
          <w:szCs w:val="28"/>
        </w:rPr>
        <w:t xml:space="preserve">зово </w:t>
      </w:r>
    </w:p>
    <w:p w:rsidR="00E83156" w:rsidRPr="00526CBF" w:rsidRDefault="00E83156" w:rsidP="00E83156">
      <w:pPr>
        <w:jc w:val="center"/>
        <w:rPr>
          <w:b/>
          <w:sz w:val="28"/>
        </w:rPr>
      </w:pPr>
    </w:p>
    <w:p w:rsidR="00E83156" w:rsidRPr="00526CBF" w:rsidRDefault="00F83F0F" w:rsidP="003C6233">
      <w:pPr>
        <w:ind w:right="4818"/>
        <w:jc w:val="both"/>
        <w:rPr>
          <w:b/>
          <w:sz w:val="28"/>
          <w:szCs w:val="28"/>
        </w:rPr>
      </w:pPr>
      <w:r w:rsidRPr="00526CBF">
        <w:rPr>
          <w:b/>
          <w:sz w:val="28"/>
          <w:szCs w:val="28"/>
        </w:rPr>
        <w:t>О</w:t>
      </w:r>
      <w:r w:rsidR="005E0B9A" w:rsidRPr="00526CBF">
        <w:rPr>
          <w:b/>
          <w:sz w:val="28"/>
          <w:szCs w:val="28"/>
        </w:rPr>
        <w:t>б</w:t>
      </w:r>
      <w:r w:rsidR="00E83156" w:rsidRPr="00526CBF">
        <w:rPr>
          <w:b/>
          <w:sz w:val="28"/>
          <w:szCs w:val="28"/>
        </w:rPr>
        <w:t xml:space="preserve"> отчете главы Березовского района о результатах своей деятельности и деятельности администрации Березовского района</w:t>
      </w:r>
      <w:r w:rsidR="00F90DD5" w:rsidRPr="00526CBF">
        <w:rPr>
          <w:b/>
          <w:sz w:val="28"/>
          <w:szCs w:val="28"/>
        </w:rPr>
        <w:t xml:space="preserve"> </w:t>
      </w:r>
      <w:r w:rsidR="00E83156" w:rsidRPr="00526CBF">
        <w:rPr>
          <w:b/>
          <w:sz w:val="28"/>
          <w:szCs w:val="28"/>
        </w:rPr>
        <w:t>за 201</w:t>
      </w:r>
      <w:r w:rsidR="009D51D1">
        <w:rPr>
          <w:b/>
          <w:sz w:val="28"/>
          <w:szCs w:val="28"/>
        </w:rPr>
        <w:t>9</w:t>
      </w:r>
      <w:r w:rsidR="00E83156" w:rsidRPr="00526CBF">
        <w:rPr>
          <w:b/>
          <w:sz w:val="28"/>
          <w:szCs w:val="28"/>
        </w:rPr>
        <w:t xml:space="preserve"> год в части исполнения полномочий</w:t>
      </w:r>
      <w:r w:rsidR="00507200" w:rsidRPr="00526CBF">
        <w:rPr>
          <w:b/>
          <w:sz w:val="28"/>
          <w:szCs w:val="28"/>
        </w:rPr>
        <w:t xml:space="preserve"> </w:t>
      </w:r>
      <w:r w:rsidR="00E83156" w:rsidRPr="00526CBF">
        <w:rPr>
          <w:b/>
          <w:sz w:val="28"/>
          <w:szCs w:val="28"/>
        </w:rPr>
        <w:t>администрации городского поселения Бер</w:t>
      </w:r>
      <w:r w:rsidR="00676BC6">
        <w:rPr>
          <w:b/>
          <w:sz w:val="28"/>
          <w:szCs w:val="28"/>
        </w:rPr>
        <w:t>ё</w:t>
      </w:r>
      <w:r w:rsidR="00E83156" w:rsidRPr="00526CBF">
        <w:rPr>
          <w:b/>
          <w:sz w:val="28"/>
          <w:szCs w:val="28"/>
        </w:rPr>
        <w:t>зово,</w:t>
      </w:r>
      <w:r w:rsidR="00507200" w:rsidRPr="00526CBF">
        <w:rPr>
          <w:b/>
          <w:sz w:val="28"/>
          <w:szCs w:val="28"/>
        </w:rPr>
        <w:t xml:space="preserve"> </w:t>
      </w:r>
      <w:r w:rsidR="000647C8" w:rsidRPr="00526CBF">
        <w:rPr>
          <w:b/>
          <w:sz w:val="28"/>
          <w:szCs w:val="28"/>
        </w:rPr>
        <w:t xml:space="preserve">в том </w:t>
      </w:r>
      <w:r w:rsidR="00E83156" w:rsidRPr="00526CBF">
        <w:rPr>
          <w:b/>
          <w:sz w:val="28"/>
          <w:szCs w:val="28"/>
        </w:rPr>
        <w:t xml:space="preserve">числе о решении </w:t>
      </w:r>
      <w:r w:rsidR="000647C8" w:rsidRPr="00526CBF">
        <w:rPr>
          <w:b/>
          <w:sz w:val="28"/>
          <w:szCs w:val="28"/>
        </w:rPr>
        <w:t xml:space="preserve">вопросов, </w:t>
      </w:r>
      <w:r w:rsidR="00E83156" w:rsidRPr="00526CBF">
        <w:rPr>
          <w:b/>
          <w:sz w:val="28"/>
          <w:szCs w:val="28"/>
        </w:rPr>
        <w:t xml:space="preserve">поставленных </w:t>
      </w:r>
      <w:r w:rsidR="00130B41" w:rsidRPr="00526CBF">
        <w:rPr>
          <w:b/>
          <w:sz w:val="28"/>
          <w:szCs w:val="28"/>
        </w:rPr>
        <w:t>Советом депутатов городского поселения Бер</w:t>
      </w:r>
      <w:r w:rsidR="00676BC6">
        <w:rPr>
          <w:b/>
          <w:sz w:val="28"/>
          <w:szCs w:val="28"/>
        </w:rPr>
        <w:t>ё</w:t>
      </w:r>
      <w:r w:rsidR="00130B41" w:rsidRPr="00526CBF">
        <w:rPr>
          <w:b/>
          <w:sz w:val="28"/>
          <w:szCs w:val="28"/>
        </w:rPr>
        <w:t>зово</w:t>
      </w:r>
    </w:p>
    <w:p w:rsidR="00E83156" w:rsidRPr="00526CBF" w:rsidRDefault="00E83156" w:rsidP="00E83156">
      <w:pPr>
        <w:jc w:val="both"/>
        <w:rPr>
          <w:b/>
          <w:sz w:val="28"/>
          <w:szCs w:val="28"/>
        </w:rPr>
      </w:pPr>
    </w:p>
    <w:p w:rsidR="00E83156" w:rsidRPr="00526CBF" w:rsidRDefault="00E83156" w:rsidP="00E83156">
      <w:pPr>
        <w:ind w:firstLine="709"/>
        <w:jc w:val="both"/>
        <w:rPr>
          <w:sz w:val="28"/>
          <w:szCs w:val="28"/>
        </w:rPr>
      </w:pPr>
      <w:r w:rsidRPr="00526CBF">
        <w:rPr>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у</w:t>
      </w:r>
      <w:r w:rsidR="004C791C" w:rsidRPr="00526CBF">
        <w:rPr>
          <w:sz w:val="28"/>
          <w:szCs w:val="28"/>
        </w:rPr>
        <w:t>ставом городского поселения Бер</w:t>
      </w:r>
      <w:r w:rsidR="00676BC6">
        <w:rPr>
          <w:sz w:val="28"/>
          <w:szCs w:val="28"/>
        </w:rPr>
        <w:t>ё</w:t>
      </w:r>
      <w:r w:rsidRPr="00526CBF">
        <w:rPr>
          <w:sz w:val="28"/>
          <w:szCs w:val="28"/>
        </w:rPr>
        <w:t xml:space="preserve">зово, </w:t>
      </w:r>
      <w:r w:rsidR="005B4B44">
        <w:rPr>
          <w:sz w:val="28"/>
          <w:szCs w:val="28"/>
        </w:rPr>
        <w:t>утвержденным</w:t>
      </w:r>
      <w:r w:rsidR="00676BC6">
        <w:rPr>
          <w:sz w:val="28"/>
          <w:szCs w:val="28"/>
        </w:rPr>
        <w:t xml:space="preserve"> решением Совета депутатов городского поселения Берёзово от </w:t>
      </w:r>
      <w:r w:rsidR="00890DE9">
        <w:rPr>
          <w:sz w:val="28"/>
          <w:szCs w:val="28"/>
        </w:rPr>
        <w:t>31</w:t>
      </w:r>
      <w:r w:rsidR="00676BC6">
        <w:rPr>
          <w:sz w:val="28"/>
          <w:szCs w:val="28"/>
        </w:rPr>
        <w:t xml:space="preserve"> июля 200</w:t>
      </w:r>
      <w:r w:rsidR="00890DE9">
        <w:rPr>
          <w:sz w:val="28"/>
          <w:szCs w:val="28"/>
        </w:rPr>
        <w:t>8</w:t>
      </w:r>
      <w:r w:rsidR="00676BC6">
        <w:rPr>
          <w:sz w:val="28"/>
          <w:szCs w:val="28"/>
        </w:rPr>
        <w:t xml:space="preserve"> года № 148, </w:t>
      </w:r>
      <w:r w:rsidRPr="00526CBF">
        <w:rPr>
          <w:sz w:val="28"/>
          <w:szCs w:val="28"/>
        </w:rPr>
        <w:t>заслушав главу Березов</w:t>
      </w:r>
      <w:r w:rsidR="003B3230" w:rsidRPr="00526CBF">
        <w:rPr>
          <w:sz w:val="28"/>
          <w:szCs w:val="28"/>
        </w:rPr>
        <w:t>ского района</w:t>
      </w:r>
      <w:r w:rsidRPr="00526CBF">
        <w:rPr>
          <w:sz w:val="28"/>
          <w:szCs w:val="28"/>
        </w:rPr>
        <w:t>,</w:t>
      </w:r>
    </w:p>
    <w:p w:rsidR="00E83156" w:rsidRPr="00526CBF" w:rsidRDefault="00E83156" w:rsidP="00E83156">
      <w:pPr>
        <w:jc w:val="both"/>
        <w:rPr>
          <w:sz w:val="28"/>
          <w:szCs w:val="28"/>
        </w:rPr>
      </w:pPr>
    </w:p>
    <w:p w:rsidR="00E83156" w:rsidRPr="00526CBF" w:rsidRDefault="00E83156" w:rsidP="00E83156">
      <w:pPr>
        <w:jc w:val="center"/>
        <w:rPr>
          <w:sz w:val="28"/>
          <w:szCs w:val="28"/>
        </w:rPr>
      </w:pPr>
      <w:r w:rsidRPr="00526CBF">
        <w:rPr>
          <w:sz w:val="28"/>
          <w:szCs w:val="28"/>
        </w:rPr>
        <w:t>Совет поселения</w:t>
      </w:r>
      <w:r w:rsidRPr="00526CBF">
        <w:rPr>
          <w:b/>
          <w:bCs/>
          <w:sz w:val="28"/>
          <w:szCs w:val="28"/>
        </w:rPr>
        <w:t xml:space="preserve"> РЕШИЛ</w:t>
      </w:r>
      <w:r w:rsidRPr="00526CBF">
        <w:rPr>
          <w:bCs/>
          <w:sz w:val="28"/>
          <w:szCs w:val="28"/>
        </w:rPr>
        <w:t>:</w:t>
      </w:r>
    </w:p>
    <w:p w:rsidR="00E83156" w:rsidRPr="00526CBF" w:rsidRDefault="00E83156" w:rsidP="00E83156">
      <w:pPr>
        <w:jc w:val="both"/>
        <w:rPr>
          <w:sz w:val="28"/>
          <w:szCs w:val="28"/>
        </w:rPr>
      </w:pPr>
    </w:p>
    <w:p w:rsidR="00E83156" w:rsidRPr="00526CBF" w:rsidRDefault="00E83156" w:rsidP="00E83156">
      <w:pPr>
        <w:ind w:firstLine="709"/>
        <w:jc w:val="both"/>
        <w:rPr>
          <w:sz w:val="28"/>
          <w:szCs w:val="28"/>
        </w:rPr>
      </w:pPr>
      <w:r w:rsidRPr="00526CBF">
        <w:rPr>
          <w:sz w:val="28"/>
          <w:szCs w:val="28"/>
        </w:rPr>
        <w:t xml:space="preserve">1. </w:t>
      </w:r>
      <w:r w:rsidR="005E0B9A" w:rsidRPr="00526CBF">
        <w:rPr>
          <w:sz w:val="28"/>
          <w:szCs w:val="28"/>
        </w:rPr>
        <w:t>О</w:t>
      </w:r>
      <w:r w:rsidRPr="00526CBF">
        <w:rPr>
          <w:sz w:val="28"/>
          <w:szCs w:val="28"/>
        </w:rPr>
        <w:t xml:space="preserve">тчет главы </w:t>
      </w:r>
      <w:r w:rsidR="003B3230" w:rsidRPr="00526CBF">
        <w:rPr>
          <w:sz w:val="28"/>
          <w:szCs w:val="28"/>
        </w:rPr>
        <w:t xml:space="preserve">Березовского района о результатах своей деятельности и деятельности администрации Березовского района </w:t>
      </w:r>
      <w:r w:rsidRPr="00526CBF">
        <w:rPr>
          <w:sz w:val="28"/>
          <w:szCs w:val="28"/>
        </w:rPr>
        <w:t>за 201</w:t>
      </w:r>
      <w:r w:rsidR="000A4FEA">
        <w:rPr>
          <w:sz w:val="28"/>
          <w:szCs w:val="28"/>
        </w:rPr>
        <w:t>9</w:t>
      </w:r>
      <w:r w:rsidRPr="00526CBF">
        <w:rPr>
          <w:sz w:val="28"/>
          <w:szCs w:val="28"/>
        </w:rPr>
        <w:t xml:space="preserve"> год</w:t>
      </w:r>
      <w:r w:rsidR="003B3230" w:rsidRPr="00526CBF">
        <w:rPr>
          <w:sz w:val="28"/>
          <w:szCs w:val="28"/>
        </w:rPr>
        <w:t xml:space="preserve"> в части исполнения полномочий администрации городского посел</w:t>
      </w:r>
      <w:r w:rsidR="004C791C" w:rsidRPr="00526CBF">
        <w:rPr>
          <w:sz w:val="28"/>
          <w:szCs w:val="28"/>
        </w:rPr>
        <w:t>ения Бер</w:t>
      </w:r>
      <w:r w:rsidR="005B4B44">
        <w:rPr>
          <w:sz w:val="28"/>
          <w:szCs w:val="28"/>
        </w:rPr>
        <w:t>ё</w:t>
      </w:r>
      <w:r w:rsidR="003B3230" w:rsidRPr="00526CBF">
        <w:rPr>
          <w:sz w:val="28"/>
          <w:szCs w:val="28"/>
        </w:rPr>
        <w:t>зово, в том числе о решении вопросов, поставленных Советом деп</w:t>
      </w:r>
      <w:r w:rsidR="004C791C" w:rsidRPr="00526CBF">
        <w:rPr>
          <w:sz w:val="28"/>
          <w:szCs w:val="28"/>
        </w:rPr>
        <w:t>утатов городского поселения Бер</w:t>
      </w:r>
      <w:r w:rsidR="005B4B44">
        <w:rPr>
          <w:sz w:val="28"/>
          <w:szCs w:val="28"/>
        </w:rPr>
        <w:t>ё</w:t>
      </w:r>
      <w:r w:rsidR="003B3230" w:rsidRPr="00526CBF">
        <w:rPr>
          <w:sz w:val="28"/>
          <w:szCs w:val="28"/>
        </w:rPr>
        <w:t>зово</w:t>
      </w:r>
      <w:r w:rsidRPr="00526CBF">
        <w:rPr>
          <w:sz w:val="28"/>
          <w:szCs w:val="28"/>
        </w:rPr>
        <w:t xml:space="preserve">, согласно приложению к настоящему решению принять </w:t>
      </w:r>
      <w:r w:rsidR="00352AA6" w:rsidRPr="00526CBF">
        <w:rPr>
          <w:sz w:val="28"/>
          <w:szCs w:val="28"/>
        </w:rPr>
        <w:t>к сведению</w:t>
      </w:r>
      <w:r w:rsidR="003F7FAF" w:rsidRPr="00526CBF">
        <w:rPr>
          <w:sz w:val="28"/>
          <w:szCs w:val="28"/>
        </w:rPr>
        <w:t>.</w:t>
      </w:r>
    </w:p>
    <w:p w:rsidR="00E83156" w:rsidRPr="00526CBF" w:rsidRDefault="00E83156" w:rsidP="00E83156">
      <w:pPr>
        <w:ind w:firstLine="709"/>
        <w:jc w:val="both"/>
        <w:rPr>
          <w:sz w:val="28"/>
        </w:rPr>
      </w:pPr>
      <w:r w:rsidRPr="00526CBF">
        <w:rPr>
          <w:sz w:val="28"/>
          <w:szCs w:val="28"/>
        </w:rPr>
        <w:t>2. Опубликовать настоящее решение в официальном вестнике органа местного самоупра</w:t>
      </w:r>
      <w:r w:rsidR="004C791C" w:rsidRPr="00526CBF">
        <w:rPr>
          <w:sz w:val="28"/>
          <w:szCs w:val="28"/>
        </w:rPr>
        <w:t>вления городского поселения Бер</w:t>
      </w:r>
      <w:r w:rsidR="005B4B44">
        <w:rPr>
          <w:sz w:val="28"/>
          <w:szCs w:val="28"/>
        </w:rPr>
        <w:t>ё</w:t>
      </w:r>
      <w:r w:rsidRPr="00526CBF">
        <w:rPr>
          <w:sz w:val="28"/>
          <w:szCs w:val="28"/>
        </w:rPr>
        <w:t>зо</w:t>
      </w:r>
      <w:r w:rsidR="00996486" w:rsidRPr="00526CBF">
        <w:rPr>
          <w:sz w:val="28"/>
          <w:szCs w:val="28"/>
        </w:rPr>
        <w:t>во и разместить на официальном веб-с</w:t>
      </w:r>
      <w:r w:rsidRPr="00526CBF">
        <w:rPr>
          <w:sz w:val="28"/>
          <w:szCs w:val="28"/>
        </w:rPr>
        <w:t>айте муниципального образ</w:t>
      </w:r>
      <w:r w:rsidR="004C791C" w:rsidRPr="00526CBF">
        <w:rPr>
          <w:sz w:val="28"/>
          <w:szCs w:val="28"/>
        </w:rPr>
        <w:t>ования городского поселения Бер</w:t>
      </w:r>
      <w:r w:rsidR="005B4B44">
        <w:rPr>
          <w:sz w:val="28"/>
          <w:szCs w:val="28"/>
        </w:rPr>
        <w:t>ё</w:t>
      </w:r>
      <w:r w:rsidRPr="00526CBF">
        <w:rPr>
          <w:sz w:val="28"/>
          <w:szCs w:val="28"/>
        </w:rPr>
        <w:t xml:space="preserve">зово. </w:t>
      </w:r>
    </w:p>
    <w:p w:rsidR="00E83156" w:rsidRPr="00526CBF" w:rsidRDefault="00E83156" w:rsidP="00E83156">
      <w:pPr>
        <w:ind w:firstLine="709"/>
        <w:jc w:val="both"/>
        <w:rPr>
          <w:sz w:val="28"/>
          <w:szCs w:val="28"/>
        </w:rPr>
      </w:pPr>
      <w:r w:rsidRPr="00526CBF">
        <w:rPr>
          <w:sz w:val="28"/>
          <w:szCs w:val="28"/>
        </w:rPr>
        <w:t>3. Настоящее решение вступает в силу после его подписания.</w:t>
      </w:r>
    </w:p>
    <w:p w:rsidR="00E83156" w:rsidRPr="00526CBF" w:rsidRDefault="00E83156" w:rsidP="00E83156">
      <w:pPr>
        <w:jc w:val="both"/>
        <w:rPr>
          <w:sz w:val="28"/>
        </w:rPr>
      </w:pPr>
    </w:p>
    <w:p w:rsidR="00E83156" w:rsidRPr="00526CBF" w:rsidRDefault="00E83156" w:rsidP="00E83156">
      <w:pPr>
        <w:jc w:val="both"/>
        <w:rPr>
          <w:sz w:val="28"/>
        </w:rPr>
      </w:pPr>
    </w:p>
    <w:p w:rsidR="00E83156" w:rsidRPr="00410097" w:rsidRDefault="00A95FA9" w:rsidP="00A95FA9">
      <w:pPr>
        <w:contextualSpacing/>
        <w:jc w:val="both"/>
        <w:rPr>
          <w:color w:val="000000"/>
          <w:sz w:val="28"/>
          <w:szCs w:val="28"/>
        </w:rPr>
      </w:pPr>
      <w:r w:rsidRPr="00526CBF">
        <w:rPr>
          <w:color w:val="000000"/>
          <w:sz w:val="28"/>
          <w:szCs w:val="28"/>
        </w:rPr>
        <w:t xml:space="preserve">Глава городского </w:t>
      </w:r>
      <w:r w:rsidR="00E83156" w:rsidRPr="00526CBF">
        <w:rPr>
          <w:color w:val="000000"/>
          <w:sz w:val="28"/>
          <w:szCs w:val="28"/>
        </w:rPr>
        <w:t>поселения Березово</w:t>
      </w:r>
      <w:r w:rsidRPr="00526CBF">
        <w:rPr>
          <w:color w:val="000000"/>
          <w:sz w:val="28"/>
          <w:szCs w:val="28"/>
        </w:rPr>
        <w:t xml:space="preserve"> </w:t>
      </w:r>
      <w:r w:rsidRPr="00526CBF">
        <w:rPr>
          <w:color w:val="000000"/>
          <w:sz w:val="28"/>
          <w:szCs w:val="28"/>
        </w:rPr>
        <w:tab/>
      </w:r>
      <w:r w:rsidRPr="00526CBF">
        <w:rPr>
          <w:color w:val="000000"/>
          <w:sz w:val="28"/>
          <w:szCs w:val="28"/>
        </w:rPr>
        <w:tab/>
      </w:r>
      <w:r w:rsidRPr="00526CBF">
        <w:rPr>
          <w:color w:val="000000"/>
          <w:sz w:val="28"/>
          <w:szCs w:val="28"/>
        </w:rPr>
        <w:tab/>
      </w:r>
      <w:r w:rsidRPr="00526CBF">
        <w:rPr>
          <w:color w:val="000000"/>
          <w:sz w:val="28"/>
          <w:szCs w:val="28"/>
        </w:rPr>
        <w:tab/>
        <w:t xml:space="preserve">               </w:t>
      </w:r>
      <w:r w:rsidR="00E83156" w:rsidRPr="00526CBF">
        <w:rPr>
          <w:color w:val="000000"/>
          <w:sz w:val="28"/>
          <w:szCs w:val="28"/>
        </w:rPr>
        <w:t>Д.С. Чупров</w:t>
      </w:r>
    </w:p>
    <w:p w:rsidR="008E6832" w:rsidRDefault="008E6832" w:rsidP="009F1D5B">
      <w:pPr>
        <w:jc w:val="right"/>
      </w:pPr>
    </w:p>
    <w:p w:rsidR="009F1D5B" w:rsidRPr="00526CBF" w:rsidRDefault="009F1D5B" w:rsidP="009F1D5B">
      <w:pPr>
        <w:jc w:val="right"/>
      </w:pPr>
      <w:r w:rsidRPr="00526CBF">
        <w:lastRenderedPageBreak/>
        <w:t xml:space="preserve">Приложение </w:t>
      </w:r>
    </w:p>
    <w:p w:rsidR="009F1D5B" w:rsidRPr="00526CBF" w:rsidRDefault="006B2DBE" w:rsidP="009F1D5B">
      <w:pPr>
        <w:jc w:val="right"/>
      </w:pPr>
      <w:r w:rsidRPr="00526CBF">
        <w:t xml:space="preserve">к решению </w:t>
      </w:r>
      <w:r w:rsidR="009F1D5B" w:rsidRPr="00526CBF">
        <w:t xml:space="preserve">Совета депутатов </w:t>
      </w:r>
    </w:p>
    <w:p w:rsidR="009F1D5B" w:rsidRPr="00526CBF" w:rsidRDefault="009F1D5B" w:rsidP="009F1D5B">
      <w:pPr>
        <w:jc w:val="right"/>
      </w:pPr>
      <w:r w:rsidRPr="00526CBF">
        <w:t>городского поселения Бер</w:t>
      </w:r>
      <w:r w:rsidR="004D03FC">
        <w:t>ё</w:t>
      </w:r>
      <w:r w:rsidRPr="00526CBF">
        <w:t>зово</w:t>
      </w:r>
    </w:p>
    <w:p w:rsidR="009F1D5B" w:rsidRPr="00526CBF" w:rsidRDefault="009F1D5B" w:rsidP="009F1D5B">
      <w:pPr>
        <w:jc w:val="right"/>
      </w:pPr>
      <w:r w:rsidRPr="00526CBF">
        <w:t xml:space="preserve">от </w:t>
      </w:r>
      <w:r w:rsidR="005B4B44">
        <w:t xml:space="preserve">31 января </w:t>
      </w:r>
      <w:r w:rsidRPr="00526CBF">
        <w:t>20</w:t>
      </w:r>
      <w:r w:rsidR="000A4FEA">
        <w:t>20</w:t>
      </w:r>
      <w:r w:rsidRPr="00526CBF">
        <w:t xml:space="preserve"> года № </w:t>
      </w:r>
      <w:r w:rsidR="005B4B44">
        <w:t>226</w:t>
      </w:r>
      <w:r w:rsidRPr="00526CBF">
        <w:t xml:space="preserve">  </w:t>
      </w:r>
    </w:p>
    <w:p w:rsidR="009F1D5B" w:rsidRPr="00526CBF" w:rsidRDefault="009F1D5B" w:rsidP="009F1D5B">
      <w:pPr>
        <w:jc w:val="center"/>
      </w:pPr>
    </w:p>
    <w:p w:rsidR="009F1D5B" w:rsidRPr="00526CBF" w:rsidRDefault="005E0B9A" w:rsidP="009F1D5B">
      <w:pPr>
        <w:jc w:val="center"/>
        <w:rPr>
          <w:bCs/>
          <w:sz w:val="28"/>
          <w:szCs w:val="28"/>
        </w:rPr>
      </w:pPr>
      <w:r w:rsidRPr="00526CBF">
        <w:rPr>
          <w:bCs/>
          <w:sz w:val="28"/>
          <w:szCs w:val="28"/>
        </w:rPr>
        <w:t>О</w:t>
      </w:r>
      <w:r w:rsidR="009F1D5B" w:rsidRPr="00526CBF">
        <w:rPr>
          <w:bCs/>
          <w:sz w:val="28"/>
          <w:szCs w:val="28"/>
        </w:rPr>
        <w:t xml:space="preserve">тчет главы </w:t>
      </w:r>
      <w:r w:rsidR="00B24642" w:rsidRPr="00526CBF">
        <w:rPr>
          <w:bCs/>
          <w:sz w:val="28"/>
          <w:szCs w:val="28"/>
        </w:rPr>
        <w:t xml:space="preserve">Березовского района </w:t>
      </w:r>
    </w:p>
    <w:p w:rsidR="00526CBF" w:rsidRPr="00526CBF" w:rsidRDefault="009F1D5B" w:rsidP="00CF4DB1">
      <w:pPr>
        <w:jc w:val="center"/>
        <w:rPr>
          <w:bCs/>
          <w:sz w:val="28"/>
          <w:szCs w:val="28"/>
        </w:rPr>
      </w:pPr>
      <w:r w:rsidRPr="00526CBF">
        <w:rPr>
          <w:bCs/>
          <w:sz w:val="28"/>
          <w:szCs w:val="28"/>
        </w:rPr>
        <w:t>о р</w:t>
      </w:r>
      <w:r w:rsidR="00B24642" w:rsidRPr="00526CBF">
        <w:rPr>
          <w:bCs/>
          <w:sz w:val="28"/>
          <w:szCs w:val="28"/>
        </w:rPr>
        <w:t xml:space="preserve">езультатах своей </w:t>
      </w:r>
      <w:r w:rsidRPr="00526CBF">
        <w:rPr>
          <w:bCs/>
          <w:sz w:val="28"/>
          <w:szCs w:val="28"/>
        </w:rPr>
        <w:t>деятельности</w:t>
      </w:r>
      <w:r w:rsidR="00B24642" w:rsidRPr="00526CBF">
        <w:rPr>
          <w:bCs/>
          <w:sz w:val="28"/>
          <w:szCs w:val="28"/>
        </w:rPr>
        <w:t xml:space="preserve"> и деятельности администрации </w:t>
      </w:r>
    </w:p>
    <w:p w:rsidR="00B24642" w:rsidRPr="00526CBF" w:rsidRDefault="00B24642" w:rsidP="00CF4DB1">
      <w:pPr>
        <w:jc w:val="center"/>
        <w:rPr>
          <w:bCs/>
          <w:sz w:val="28"/>
          <w:szCs w:val="28"/>
        </w:rPr>
      </w:pPr>
      <w:r w:rsidRPr="00526CBF">
        <w:rPr>
          <w:bCs/>
          <w:sz w:val="28"/>
          <w:szCs w:val="28"/>
        </w:rPr>
        <w:t>Березовского района</w:t>
      </w:r>
      <w:r w:rsidR="009F1D5B" w:rsidRPr="00526CBF">
        <w:rPr>
          <w:bCs/>
          <w:sz w:val="28"/>
          <w:szCs w:val="28"/>
        </w:rPr>
        <w:t xml:space="preserve"> за 201</w:t>
      </w:r>
      <w:r w:rsidR="000A4FEA">
        <w:rPr>
          <w:bCs/>
          <w:sz w:val="28"/>
          <w:szCs w:val="28"/>
        </w:rPr>
        <w:t>9</w:t>
      </w:r>
      <w:r w:rsidR="009F1D5B" w:rsidRPr="00526CBF">
        <w:rPr>
          <w:bCs/>
          <w:sz w:val="28"/>
          <w:szCs w:val="28"/>
        </w:rPr>
        <w:t xml:space="preserve"> год</w:t>
      </w:r>
      <w:r w:rsidRPr="00526CBF">
        <w:rPr>
          <w:bCs/>
          <w:sz w:val="28"/>
          <w:szCs w:val="28"/>
        </w:rPr>
        <w:t xml:space="preserve"> в части исполнения полномочий администрации городского поселения Бер</w:t>
      </w:r>
      <w:r w:rsidR="004D03FC">
        <w:rPr>
          <w:bCs/>
          <w:sz w:val="28"/>
          <w:szCs w:val="28"/>
        </w:rPr>
        <w:t>ё</w:t>
      </w:r>
      <w:r w:rsidRPr="00526CBF">
        <w:rPr>
          <w:bCs/>
          <w:sz w:val="28"/>
          <w:szCs w:val="28"/>
        </w:rPr>
        <w:t>зово, в том числе о решении вопросов, поста</w:t>
      </w:r>
      <w:r w:rsidR="00CF4DB1" w:rsidRPr="00526CBF">
        <w:rPr>
          <w:bCs/>
          <w:sz w:val="28"/>
          <w:szCs w:val="28"/>
        </w:rPr>
        <w:t xml:space="preserve">вленных Советом депутатов </w:t>
      </w:r>
      <w:r w:rsidRPr="00526CBF">
        <w:rPr>
          <w:bCs/>
          <w:sz w:val="28"/>
          <w:szCs w:val="28"/>
        </w:rPr>
        <w:t>городского поселения Бер</w:t>
      </w:r>
      <w:r w:rsidR="004D03FC">
        <w:rPr>
          <w:bCs/>
          <w:sz w:val="28"/>
          <w:szCs w:val="28"/>
        </w:rPr>
        <w:t>ё</w:t>
      </w:r>
      <w:r w:rsidRPr="00526CBF">
        <w:rPr>
          <w:bCs/>
          <w:sz w:val="28"/>
          <w:szCs w:val="28"/>
        </w:rPr>
        <w:t>зово</w:t>
      </w:r>
    </w:p>
    <w:p w:rsidR="009F1D5B" w:rsidRPr="00526CBF" w:rsidRDefault="009F1D5B" w:rsidP="009F1D5B">
      <w:pPr>
        <w:pStyle w:val="a5"/>
        <w:rPr>
          <w:b/>
          <w:szCs w:val="28"/>
        </w:rPr>
      </w:pPr>
    </w:p>
    <w:p w:rsidR="00AF73AB" w:rsidRPr="00526CBF" w:rsidRDefault="00AF73AB" w:rsidP="00F83F0F">
      <w:pPr>
        <w:widowControl w:val="0"/>
        <w:tabs>
          <w:tab w:val="left" w:pos="0"/>
        </w:tabs>
        <w:autoSpaceDE w:val="0"/>
        <w:autoSpaceDN w:val="0"/>
        <w:adjustRightInd w:val="0"/>
        <w:jc w:val="center"/>
        <w:rPr>
          <w:sz w:val="28"/>
          <w:szCs w:val="28"/>
        </w:rPr>
      </w:pPr>
      <w:r w:rsidRPr="00526CBF">
        <w:rPr>
          <w:sz w:val="28"/>
          <w:szCs w:val="28"/>
        </w:rPr>
        <w:t>Введение</w:t>
      </w:r>
    </w:p>
    <w:p w:rsidR="00AF73AB" w:rsidRPr="00526CBF" w:rsidRDefault="00AF73AB" w:rsidP="00FD28AE">
      <w:pPr>
        <w:widowControl w:val="0"/>
        <w:tabs>
          <w:tab w:val="left" w:pos="1640"/>
        </w:tabs>
        <w:autoSpaceDE w:val="0"/>
        <w:autoSpaceDN w:val="0"/>
        <w:adjustRightInd w:val="0"/>
        <w:ind w:firstLine="720"/>
        <w:jc w:val="both"/>
        <w:rPr>
          <w:sz w:val="28"/>
          <w:szCs w:val="28"/>
        </w:rPr>
      </w:pPr>
    </w:p>
    <w:p w:rsidR="00AF73AB" w:rsidRPr="00526CBF" w:rsidRDefault="00E128EA" w:rsidP="00AF73AB">
      <w:pPr>
        <w:ind w:firstLine="709"/>
        <w:jc w:val="both"/>
        <w:rPr>
          <w:sz w:val="28"/>
          <w:szCs w:val="28"/>
        </w:rPr>
      </w:pPr>
      <w:r w:rsidRPr="00526CBF">
        <w:rPr>
          <w:sz w:val="28"/>
          <w:szCs w:val="28"/>
          <w:lang w:eastAsia="ar-SA"/>
        </w:rPr>
        <w:t>В 201</w:t>
      </w:r>
      <w:r w:rsidR="000A4FEA">
        <w:rPr>
          <w:sz w:val="28"/>
          <w:szCs w:val="28"/>
          <w:lang w:eastAsia="ar-SA"/>
        </w:rPr>
        <w:t>9</w:t>
      </w:r>
      <w:r w:rsidRPr="00526CBF">
        <w:rPr>
          <w:sz w:val="28"/>
          <w:szCs w:val="28"/>
          <w:lang w:eastAsia="ar-SA"/>
        </w:rPr>
        <w:t xml:space="preserve"> году и</w:t>
      </w:r>
      <w:r w:rsidR="00AF73AB" w:rsidRPr="00526CBF">
        <w:rPr>
          <w:sz w:val="28"/>
          <w:szCs w:val="28"/>
          <w:lang w:eastAsia="ar-SA"/>
        </w:rPr>
        <w:t>сполнение полномочий администрации городского поселения Бер</w:t>
      </w:r>
      <w:r w:rsidR="004D03FC">
        <w:rPr>
          <w:sz w:val="28"/>
          <w:szCs w:val="28"/>
          <w:lang w:eastAsia="ar-SA"/>
        </w:rPr>
        <w:t>ё</w:t>
      </w:r>
      <w:r w:rsidR="00AF73AB" w:rsidRPr="00526CBF">
        <w:rPr>
          <w:sz w:val="28"/>
          <w:szCs w:val="28"/>
          <w:lang w:eastAsia="ar-SA"/>
        </w:rPr>
        <w:t>зово администрацией Березовского район</w:t>
      </w:r>
      <w:r w:rsidR="00403004" w:rsidRPr="00526CBF">
        <w:rPr>
          <w:sz w:val="28"/>
          <w:szCs w:val="28"/>
          <w:lang w:eastAsia="ar-SA"/>
        </w:rPr>
        <w:t>а</w:t>
      </w:r>
      <w:r w:rsidR="00AF73AB" w:rsidRPr="00526CBF">
        <w:rPr>
          <w:sz w:val="28"/>
          <w:szCs w:val="28"/>
          <w:lang w:eastAsia="ar-SA"/>
        </w:rPr>
        <w:t xml:space="preserve"> было направлено на повышение эффективности расходования бюджетных средств городского </w:t>
      </w:r>
      <w:r w:rsidR="00403004" w:rsidRPr="00526CBF">
        <w:rPr>
          <w:sz w:val="28"/>
          <w:szCs w:val="28"/>
          <w:lang w:eastAsia="ar-SA"/>
        </w:rPr>
        <w:t>поселения Бер</w:t>
      </w:r>
      <w:r w:rsidR="004D03FC">
        <w:rPr>
          <w:sz w:val="28"/>
          <w:szCs w:val="28"/>
          <w:lang w:eastAsia="ar-SA"/>
        </w:rPr>
        <w:t>ё</w:t>
      </w:r>
      <w:r w:rsidR="00403004" w:rsidRPr="00526CBF">
        <w:rPr>
          <w:sz w:val="28"/>
          <w:szCs w:val="28"/>
          <w:lang w:eastAsia="ar-SA"/>
        </w:rPr>
        <w:t>зово,</w:t>
      </w:r>
      <w:r w:rsidR="00AF73AB" w:rsidRPr="00526CBF">
        <w:rPr>
          <w:sz w:val="28"/>
          <w:szCs w:val="28"/>
          <w:lang w:eastAsia="ar-SA"/>
        </w:rPr>
        <w:t xml:space="preserve"> </w:t>
      </w:r>
      <w:r w:rsidR="00AF73AB" w:rsidRPr="00526CBF">
        <w:rPr>
          <w:sz w:val="28"/>
          <w:szCs w:val="28"/>
        </w:rPr>
        <w:t xml:space="preserve">которые </w:t>
      </w:r>
      <w:r w:rsidR="006359A3" w:rsidRPr="00526CBF">
        <w:rPr>
          <w:sz w:val="28"/>
          <w:szCs w:val="28"/>
        </w:rPr>
        <w:t>р</w:t>
      </w:r>
      <w:r w:rsidR="00AF73AB" w:rsidRPr="00526CBF">
        <w:rPr>
          <w:sz w:val="28"/>
          <w:szCs w:val="28"/>
        </w:rPr>
        <w:t>еализованы по следующим основным направлениям</w:t>
      </w:r>
      <w:r w:rsidR="009E66C4" w:rsidRPr="00526CBF">
        <w:rPr>
          <w:sz w:val="28"/>
          <w:szCs w:val="28"/>
        </w:rPr>
        <w:t>.</w:t>
      </w:r>
    </w:p>
    <w:p w:rsidR="00D2112F" w:rsidRPr="00526CBF" w:rsidRDefault="00D2112F" w:rsidP="00D2112F">
      <w:pPr>
        <w:pStyle w:val="a8"/>
        <w:widowControl w:val="0"/>
        <w:autoSpaceDE w:val="0"/>
        <w:autoSpaceDN w:val="0"/>
        <w:adjustRightInd w:val="0"/>
        <w:ind w:left="1080" w:firstLine="709"/>
        <w:rPr>
          <w:b/>
          <w:sz w:val="28"/>
          <w:szCs w:val="28"/>
        </w:rPr>
      </w:pPr>
    </w:p>
    <w:p w:rsidR="00D2112F" w:rsidRPr="00DB26E1" w:rsidRDefault="00D2112F" w:rsidP="003F7FAF">
      <w:pPr>
        <w:pStyle w:val="a8"/>
        <w:widowControl w:val="0"/>
        <w:numPr>
          <w:ilvl w:val="1"/>
          <w:numId w:val="8"/>
        </w:numPr>
        <w:autoSpaceDE w:val="0"/>
        <w:autoSpaceDN w:val="0"/>
        <w:adjustRightInd w:val="0"/>
        <w:ind w:left="1276" w:hanging="567"/>
        <w:rPr>
          <w:b/>
          <w:sz w:val="28"/>
          <w:szCs w:val="28"/>
        </w:rPr>
      </w:pPr>
      <w:r w:rsidRPr="00DB26E1">
        <w:rPr>
          <w:b/>
          <w:sz w:val="28"/>
          <w:szCs w:val="28"/>
        </w:rPr>
        <w:t>Исполнение бюджета</w:t>
      </w:r>
    </w:p>
    <w:p w:rsidR="000A4FEA" w:rsidRPr="00DB26E1" w:rsidRDefault="00941ACF" w:rsidP="000A4FEA">
      <w:pPr>
        <w:pStyle w:val="a8"/>
        <w:ind w:left="0" w:firstLine="709"/>
        <w:jc w:val="both"/>
        <w:rPr>
          <w:sz w:val="28"/>
          <w:szCs w:val="28"/>
        </w:rPr>
      </w:pPr>
      <w:r>
        <w:rPr>
          <w:sz w:val="28"/>
          <w:szCs w:val="28"/>
        </w:rPr>
        <w:t>Одной</w:t>
      </w:r>
      <w:r w:rsidR="000A4FEA" w:rsidRPr="00DB26E1">
        <w:rPr>
          <w:sz w:val="28"/>
          <w:szCs w:val="28"/>
        </w:rPr>
        <w:t xml:space="preserve"> из важнейших задач, стоящих перед администрацией Березовского района, является осуществление контроля за исполнением бюджета городского поселения Бер</w:t>
      </w:r>
      <w:r w:rsidR="004D03FC">
        <w:rPr>
          <w:sz w:val="28"/>
          <w:szCs w:val="28"/>
        </w:rPr>
        <w:t>ё</w:t>
      </w:r>
      <w:r w:rsidR="000A4FEA" w:rsidRPr="00DB26E1">
        <w:rPr>
          <w:sz w:val="28"/>
          <w:szCs w:val="28"/>
        </w:rPr>
        <w:t>зово и целевым использованием бюджетных средств.</w:t>
      </w:r>
    </w:p>
    <w:p w:rsidR="000A4FEA" w:rsidRDefault="000A4FEA" w:rsidP="000A4FEA">
      <w:pPr>
        <w:pStyle w:val="a8"/>
        <w:ind w:left="0" w:firstLine="709"/>
        <w:jc w:val="both"/>
        <w:rPr>
          <w:bCs/>
          <w:spacing w:val="-1"/>
          <w:sz w:val="28"/>
          <w:szCs w:val="28"/>
        </w:rPr>
      </w:pPr>
      <w:r w:rsidRPr="00DB26E1">
        <w:rPr>
          <w:sz w:val="28"/>
          <w:szCs w:val="28"/>
        </w:rPr>
        <w:t>Исполнение бюджета осуществлялось в рамках действующих положений Бюджетного кодекса Российской Федерации, межбюджетных отношений, сформированных между бюджетом Березовского района и городского поселения Бер</w:t>
      </w:r>
      <w:r w:rsidR="004D03FC">
        <w:rPr>
          <w:sz w:val="28"/>
          <w:szCs w:val="28"/>
        </w:rPr>
        <w:t>ё</w:t>
      </w:r>
      <w:r w:rsidRPr="00DB26E1">
        <w:rPr>
          <w:sz w:val="28"/>
          <w:szCs w:val="28"/>
        </w:rPr>
        <w:t xml:space="preserve">зово, и </w:t>
      </w:r>
      <w:r w:rsidRPr="00DB26E1">
        <w:rPr>
          <w:bCs/>
          <w:spacing w:val="-1"/>
          <w:sz w:val="28"/>
          <w:szCs w:val="28"/>
        </w:rPr>
        <w:t xml:space="preserve">в соответствии с </w:t>
      </w:r>
      <w:r w:rsidRPr="00DB26E1">
        <w:rPr>
          <w:sz w:val="28"/>
          <w:szCs w:val="28"/>
        </w:rPr>
        <w:t>решением Совета депутатов городского поселения Бер</w:t>
      </w:r>
      <w:r w:rsidR="004D03FC">
        <w:rPr>
          <w:sz w:val="28"/>
          <w:szCs w:val="28"/>
        </w:rPr>
        <w:t>ё</w:t>
      </w:r>
      <w:r w:rsidRPr="00DB26E1">
        <w:rPr>
          <w:sz w:val="28"/>
          <w:szCs w:val="28"/>
        </w:rPr>
        <w:t xml:space="preserve">зово от 21 декабря 2018 года № 168 </w:t>
      </w:r>
      <w:r w:rsidRPr="00DB26E1">
        <w:rPr>
          <w:bCs/>
          <w:spacing w:val="-1"/>
          <w:sz w:val="28"/>
          <w:szCs w:val="28"/>
        </w:rPr>
        <w:t>«О бюджете городского поселения Березово на 2019 год и плановый период 2020 и 2021 годов».</w:t>
      </w:r>
    </w:p>
    <w:p w:rsidR="008E6832" w:rsidRPr="00DB26E1" w:rsidRDefault="008E6832" w:rsidP="000A4FEA">
      <w:pPr>
        <w:pStyle w:val="a8"/>
        <w:ind w:left="0" w:firstLine="709"/>
        <w:jc w:val="both"/>
        <w:rPr>
          <w:sz w:val="28"/>
          <w:szCs w:val="28"/>
        </w:rPr>
      </w:pPr>
    </w:p>
    <w:p w:rsidR="000A4FEA" w:rsidRPr="00DB26E1" w:rsidRDefault="000A4FEA" w:rsidP="000A4FEA">
      <w:pPr>
        <w:pStyle w:val="a8"/>
        <w:ind w:left="495"/>
        <w:jc w:val="right"/>
        <w:rPr>
          <w:sz w:val="28"/>
          <w:szCs w:val="28"/>
        </w:rPr>
      </w:pPr>
      <w:r w:rsidRPr="00DB26E1">
        <w:rPr>
          <w:sz w:val="28"/>
          <w:szCs w:val="28"/>
        </w:rPr>
        <w:t>Таблица 1</w:t>
      </w:r>
    </w:p>
    <w:p w:rsidR="000A4FEA" w:rsidRPr="00DB26E1" w:rsidRDefault="000A4FEA" w:rsidP="000A4FEA">
      <w:pPr>
        <w:pStyle w:val="a8"/>
        <w:ind w:left="495"/>
        <w:jc w:val="center"/>
        <w:rPr>
          <w:sz w:val="28"/>
          <w:szCs w:val="28"/>
        </w:rPr>
      </w:pPr>
      <w:r w:rsidRPr="00DB26E1">
        <w:rPr>
          <w:sz w:val="28"/>
          <w:szCs w:val="28"/>
        </w:rPr>
        <w:t>Динамика параметров бюджета поселения</w:t>
      </w:r>
    </w:p>
    <w:p w:rsidR="000A4FEA" w:rsidRPr="00DB26E1" w:rsidRDefault="000A4FEA" w:rsidP="000A4FEA">
      <w:pPr>
        <w:jc w:val="right"/>
        <w:rPr>
          <w:sz w:val="28"/>
          <w:szCs w:val="28"/>
        </w:rPr>
      </w:pPr>
      <w:r w:rsidRPr="00DB26E1">
        <w:rPr>
          <w:sz w:val="28"/>
          <w:szCs w:val="28"/>
        </w:rPr>
        <w:t xml:space="preserve"> (тыс. руб.)</w:t>
      </w:r>
    </w:p>
    <w:tbl>
      <w:tblPr>
        <w:tblStyle w:val="af4"/>
        <w:tblW w:w="9781" w:type="dxa"/>
        <w:tblInd w:w="108" w:type="dxa"/>
        <w:tblLayout w:type="fixed"/>
        <w:tblLook w:val="04A0" w:firstRow="1" w:lastRow="0" w:firstColumn="1" w:lastColumn="0" w:noHBand="0" w:noVBand="1"/>
      </w:tblPr>
      <w:tblGrid>
        <w:gridCol w:w="2410"/>
        <w:gridCol w:w="1204"/>
        <w:gridCol w:w="1205"/>
        <w:gridCol w:w="1205"/>
        <w:gridCol w:w="1347"/>
        <w:gridCol w:w="1205"/>
        <w:gridCol w:w="1205"/>
      </w:tblGrid>
      <w:tr w:rsidR="000A4FEA" w:rsidRPr="00DB26E1" w:rsidTr="00D35F3E">
        <w:tc>
          <w:tcPr>
            <w:tcW w:w="2410" w:type="dxa"/>
            <w:vMerge w:val="restart"/>
          </w:tcPr>
          <w:p w:rsidR="000A4FEA" w:rsidRPr="00DB26E1" w:rsidRDefault="000A4FEA" w:rsidP="00197FDD">
            <w:pPr>
              <w:jc w:val="center"/>
            </w:pPr>
            <w:r w:rsidRPr="00DB26E1">
              <w:t>Наименование показателей</w:t>
            </w:r>
          </w:p>
        </w:tc>
        <w:tc>
          <w:tcPr>
            <w:tcW w:w="2409" w:type="dxa"/>
            <w:gridSpan w:val="2"/>
            <w:vAlign w:val="center"/>
          </w:tcPr>
          <w:p w:rsidR="000A4FEA" w:rsidRPr="00DB26E1" w:rsidRDefault="000A4FEA" w:rsidP="00197FDD">
            <w:pPr>
              <w:jc w:val="center"/>
            </w:pPr>
            <w:r w:rsidRPr="00DB26E1">
              <w:t>2017 год</w:t>
            </w:r>
          </w:p>
        </w:tc>
        <w:tc>
          <w:tcPr>
            <w:tcW w:w="2552" w:type="dxa"/>
            <w:gridSpan w:val="2"/>
          </w:tcPr>
          <w:p w:rsidR="000A4FEA" w:rsidRPr="00DB26E1" w:rsidRDefault="000A4FEA" w:rsidP="00197FDD">
            <w:pPr>
              <w:jc w:val="center"/>
            </w:pPr>
            <w:r w:rsidRPr="00DB26E1">
              <w:t>2018 год</w:t>
            </w:r>
          </w:p>
        </w:tc>
        <w:tc>
          <w:tcPr>
            <w:tcW w:w="2410" w:type="dxa"/>
            <w:gridSpan w:val="2"/>
          </w:tcPr>
          <w:p w:rsidR="000A4FEA" w:rsidRPr="00DB26E1" w:rsidRDefault="000A4FEA" w:rsidP="00197FDD">
            <w:pPr>
              <w:jc w:val="center"/>
            </w:pPr>
            <w:r w:rsidRPr="00DB26E1">
              <w:t>2019 год</w:t>
            </w:r>
          </w:p>
        </w:tc>
      </w:tr>
      <w:tr w:rsidR="000A4FEA" w:rsidRPr="00DB26E1" w:rsidTr="00D35F3E">
        <w:tc>
          <w:tcPr>
            <w:tcW w:w="2410" w:type="dxa"/>
            <w:vMerge/>
          </w:tcPr>
          <w:p w:rsidR="000A4FEA" w:rsidRPr="00DB26E1" w:rsidRDefault="000A4FEA" w:rsidP="00197FDD">
            <w:pPr>
              <w:jc w:val="right"/>
            </w:pPr>
          </w:p>
        </w:tc>
        <w:tc>
          <w:tcPr>
            <w:tcW w:w="1204" w:type="dxa"/>
            <w:vAlign w:val="center"/>
          </w:tcPr>
          <w:p w:rsidR="000A4FEA" w:rsidRPr="00DB26E1" w:rsidRDefault="000A4FEA" w:rsidP="00197FDD">
            <w:pPr>
              <w:jc w:val="center"/>
            </w:pPr>
            <w:r w:rsidRPr="00DB26E1">
              <w:t>план</w:t>
            </w:r>
          </w:p>
        </w:tc>
        <w:tc>
          <w:tcPr>
            <w:tcW w:w="1205" w:type="dxa"/>
            <w:vAlign w:val="center"/>
          </w:tcPr>
          <w:p w:rsidR="000A4FEA" w:rsidRPr="00DB26E1" w:rsidRDefault="000A4FEA" w:rsidP="00197FDD">
            <w:pPr>
              <w:jc w:val="center"/>
            </w:pPr>
            <w:r w:rsidRPr="00DB26E1">
              <w:t>факт</w:t>
            </w:r>
          </w:p>
        </w:tc>
        <w:tc>
          <w:tcPr>
            <w:tcW w:w="1205" w:type="dxa"/>
          </w:tcPr>
          <w:p w:rsidR="000A4FEA" w:rsidRPr="00DB26E1" w:rsidRDefault="000A4FEA" w:rsidP="00197FDD">
            <w:pPr>
              <w:jc w:val="center"/>
            </w:pPr>
            <w:r w:rsidRPr="00DB26E1">
              <w:t>план</w:t>
            </w:r>
          </w:p>
        </w:tc>
        <w:tc>
          <w:tcPr>
            <w:tcW w:w="1347" w:type="dxa"/>
          </w:tcPr>
          <w:p w:rsidR="000A4FEA" w:rsidRPr="00DB26E1" w:rsidRDefault="000A4FEA" w:rsidP="00197FDD">
            <w:pPr>
              <w:jc w:val="center"/>
            </w:pPr>
            <w:r w:rsidRPr="00DB26E1">
              <w:t>факт</w:t>
            </w:r>
          </w:p>
        </w:tc>
        <w:tc>
          <w:tcPr>
            <w:tcW w:w="1205" w:type="dxa"/>
          </w:tcPr>
          <w:p w:rsidR="000A4FEA" w:rsidRPr="00DB26E1" w:rsidRDefault="000A4FEA" w:rsidP="00197FDD">
            <w:pPr>
              <w:jc w:val="center"/>
            </w:pPr>
            <w:r w:rsidRPr="00DB26E1">
              <w:t>план</w:t>
            </w:r>
          </w:p>
        </w:tc>
        <w:tc>
          <w:tcPr>
            <w:tcW w:w="1205" w:type="dxa"/>
          </w:tcPr>
          <w:p w:rsidR="000A4FEA" w:rsidRPr="00DB26E1" w:rsidRDefault="000A4FEA" w:rsidP="00197FDD">
            <w:pPr>
              <w:jc w:val="center"/>
            </w:pPr>
            <w:r w:rsidRPr="00DB26E1">
              <w:t>факт</w:t>
            </w:r>
          </w:p>
        </w:tc>
      </w:tr>
      <w:tr w:rsidR="000A4FEA" w:rsidRPr="00DB26E1" w:rsidTr="00D35F3E">
        <w:trPr>
          <w:trHeight w:val="898"/>
        </w:trPr>
        <w:tc>
          <w:tcPr>
            <w:tcW w:w="2410" w:type="dxa"/>
          </w:tcPr>
          <w:p w:rsidR="000A4FEA" w:rsidRPr="00DB26E1" w:rsidRDefault="000A4FEA" w:rsidP="00197FDD">
            <w:r w:rsidRPr="00DB26E1">
              <w:t xml:space="preserve">Доходы бюджета муниципального образования, тыс. руб., </w:t>
            </w:r>
          </w:p>
          <w:p w:rsidR="000A4FEA" w:rsidRPr="00DB26E1" w:rsidRDefault="000A4FEA" w:rsidP="00197FDD">
            <w:r w:rsidRPr="00DB26E1">
              <w:t>в том числе:</w:t>
            </w:r>
          </w:p>
        </w:tc>
        <w:tc>
          <w:tcPr>
            <w:tcW w:w="1204" w:type="dxa"/>
            <w:vAlign w:val="center"/>
          </w:tcPr>
          <w:p w:rsidR="000A4FEA" w:rsidRPr="00DB26E1" w:rsidRDefault="000A4FEA" w:rsidP="00197FDD">
            <w:pPr>
              <w:jc w:val="center"/>
            </w:pPr>
            <w:r w:rsidRPr="00DB26E1">
              <w:t>102792,0</w:t>
            </w:r>
          </w:p>
        </w:tc>
        <w:tc>
          <w:tcPr>
            <w:tcW w:w="1205" w:type="dxa"/>
            <w:vAlign w:val="center"/>
          </w:tcPr>
          <w:p w:rsidR="000A4FEA" w:rsidRPr="00DB26E1" w:rsidRDefault="000A4FEA" w:rsidP="00272ABF">
            <w:pPr>
              <w:jc w:val="center"/>
            </w:pPr>
            <w:r w:rsidRPr="00DB26E1">
              <w:t>98 834,4</w:t>
            </w:r>
          </w:p>
        </w:tc>
        <w:tc>
          <w:tcPr>
            <w:tcW w:w="1205" w:type="dxa"/>
            <w:vAlign w:val="center"/>
          </w:tcPr>
          <w:p w:rsidR="000A4FEA" w:rsidRPr="00DB26E1" w:rsidRDefault="000A4FEA" w:rsidP="00272ABF">
            <w:pPr>
              <w:jc w:val="center"/>
            </w:pPr>
            <w:r w:rsidRPr="00DB26E1">
              <w:t>132 333,4</w:t>
            </w:r>
          </w:p>
        </w:tc>
        <w:tc>
          <w:tcPr>
            <w:tcW w:w="1347" w:type="dxa"/>
            <w:vAlign w:val="center"/>
          </w:tcPr>
          <w:p w:rsidR="000A4FEA" w:rsidRPr="00DB26E1" w:rsidRDefault="000A4FEA" w:rsidP="00197FDD">
            <w:pPr>
              <w:jc w:val="center"/>
            </w:pPr>
            <w:r w:rsidRPr="00DB26E1">
              <w:t>131 082,20</w:t>
            </w:r>
          </w:p>
        </w:tc>
        <w:tc>
          <w:tcPr>
            <w:tcW w:w="1205" w:type="dxa"/>
            <w:vAlign w:val="center"/>
          </w:tcPr>
          <w:p w:rsidR="000A4FEA" w:rsidRPr="00DB26E1" w:rsidRDefault="000A4FEA" w:rsidP="00197FDD">
            <w:pPr>
              <w:jc w:val="center"/>
            </w:pPr>
            <w:r w:rsidRPr="00DB26E1">
              <w:t>182 507,3</w:t>
            </w:r>
          </w:p>
        </w:tc>
        <w:tc>
          <w:tcPr>
            <w:tcW w:w="1205" w:type="dxa"/>
            <w:vAlign w:val="center"/>
          </w:tcPr>
          <w:p w:rsidR="000A4FEA" w:rsidRPr="00DB26E1" w:rsidRDefault="000A4FEA" w:rsidP="00197FDD">
            <w:pPr>
              <w:jc w:val="center"/>
            </w:pPr>
            <w:r w:rsidRPr="00DB26E1">
              <w:t>183 773,4</w:t>
            </w:r>
          </w:p>
        </w:tc>
      </w:tr>
      <w:tr w:rsidR="000A4FEA" w:rsidRPr="00DB26E1" w:rsidTr="00D35F3E">
        <w:trPr>
          <w:trHeight w:val="1168"/>
        </w:trPr>
        <w:tc>
          <w:tcPr>
            <w:tcW w:w="2410" w:type="dxa"/>
          </w:tcPr>
          <w:p w:rsidR="000A4FEA" w:rsidRPr="00DB26E1" w:rsidRDefault="000A4FEA" w:rsidP="00197FDD">
            <w:r w:rsidRPr="00DB26E1">
              <w:t>безвозмездные поступления от других бюджетов бюджетной системы Российской Федерации, тыс. руб.</w:t>
            </w:r>
          </w:p>
        </w:tc>
        <w:tc>
          <w:tcPr>
            <w:tcW w:w="1204" w:type="dxa"/>
            <w:vAlign w:val="center"/>
          </w:tcPr>
          <w:p w:rsidR="000A4FEA" w:rsidRPr="00DB26E1" w:rsidRDefault="000A4FEA" w:rsidP="00197FDD">
            <w:pPr>
              <w:jc w:val="center"/>
            </w:pPr>
            <w:r w:rsidRPr="00DB26E1">
              <w:t>47842,7</w:t>
            </w:r>
          </w:p>
        </w:tc>
        <w:tc>
          <w:tcPr>
            <w:tcW w:w="1205" w:type="dxa"/>
            <w:vAlign w:val="center"/>
          </w:tcPr>
          <w:p w:rsidR="000A4FEA" w:rsidRPr="00DB26E1" w:rsidRDefault="000A4FEA" w:rsidP="00272ABF">
            <w:pPr>
              <w:jc w:val="center"/>
            </w:pPr>
            <w:r w:rsidRPr="00DB26E1">
              <w:t>47 663,8</w:t>
            </w:r>
          </w:p>
        </w:tc>
        <w:tc>
          <w:tcPr>
            <w:tcW w:w="1205" w:type="dxa"/>
            <w:vAlign w:val="center"/>
          </w:tcPr>
          <w:p w:rsidR="000A4FEA" w:rsidRPr="00DB26E1" w:rsidRDefault="000A4FEA" w:rsidP="00197FDD">
            <w:pPr>
              <w:jc w:val="center"/>
            </w:pPr>
            <w:r w:rsidRPr="00DB26E1">
              <w:t>81 360,40</w:t>
            </w:r>
          </w:p>
        </w:tc>
        <w:tc>
          <w:tcPr>
            <w:tcW w:w="1347" w:type="dxa"/>
            <w:vAlign w:val="center"/>
          </w:tcPr>
          <w:p w:rsidR="000A4FEA" w:rsidRPr="00DB26E1" w:rsidRDefault="000A4FEA" w:rsidP="00197FDD">
            <w:pPr>
              <w:jc w:val="center"/>
            </w:pPr>
            <w:r w:rsidRPr="00DB26E1">
              <w:t>80 282,30</w:t>
            </w:r>
          </w:p>
        </w:tc>
        <w:tc>
          <w:tcPr>
            <w:tcW w:w="1205" w:type="dxa"/>
            <w:vAlign w:val="center"/>
          </w:tcPr>
          <w:p w:rsidR="000A4FEA" w:rsidRPr="00DB26E1" w:rsidRDefault="000A4FEA" w:rsidP="00197FDD">
            <w:pPr>
              <w:jc w:val="center"/>
            </w:pPr>
            <w:r w:rsidRPr="00DB26E1">
              <w:t>127 839,6</w:t>
            </w:r>
          </w:p>
        </w:tc>
        <w:tc>
          <w:tcPr>
            <w:tcW w:w="1205" w:type="dxa"/>
            <w:vAlign w:val="center"/>
          </w:tcPr>
          <w:p w:rsidR="000A4FEA" w:rsidRPr="00DB26E1" w:rsidRDefault="000A4FEA" w:rsidP="00197FDD">
            <w:pPr>
              <w:jc w:val="center"/>
            </w:pPr>
            <w:r w:rsidRPr="00DB26E1">
              <w:t>127 744,6</w:t>
            </w:r>
          </w:p>
        </w:tc>
      </w:tr>
      <w:tr w:rsidR="000A4FEA" w:rsidRPr="00DB26E1" w:rsidTr="00D35F3E">
        <w:tc>
          <w:tcPr>
            <w:tcW w:w="2410" w:type="dxa"/>
          </w:tcPr>
          <w:p w:rsidR="000A4FEA" w:rsidRPr="00DB26E1" w:rsidRDefault="000A4FEA" w:rsidP="00197FDD">
            <w:r w:rsidRPr="00DB26E1">
              <w:t xml:space="preserve">налоговые доходы, </w:t>
            </w:r>
            <w:r w:rsidRPr="00DB26E1">
              <w:lastRenderedPageBreak/>
              <w:t>тыс. рублей</w:t>
            </w:r>
          </w:p>
        </w:tc>
        <w:tc>
          <w:tcPr>
            <w:tcW w:w="1204" w:type="dxa"/>
            <w:vAlign w:val="center"/>
          </w:tcPr>
          <w:p w:rsidR="000A4FEA" w:rsidRPr="00DB26E1" w:rsidRDefault="000A4FEA" w:rsidP="00197FDD">
            <w:pPr>
              <w:jc w:val="center"/>
            </w:pPr>
            <w:r w:rsidRPr="00DB26E1">
              <w:lastRenderedPageBreak/>
              <w:t>48692,9</w:t>
            </w:r>
          </w:p>
        </w:tc>
        <w:tc>
          <w:tcPr>
            <w:tcW w:w="1205" w:type="dxa"/>
            <w:vAlign w:val="center"/>
          </w:tcPr>
          <w:p w:rsidR="000A4FEA" w:rsidRPr="00DB26E1" w:rsidRDefault="000A4FEA" w:rsidP="00272ABF">
            <w:pPr>
              <w:jc w:val="center"/>
            </w:pPr>
            <w:r w:rsidRPr="00DB26E1">
              <w:t>46 889,0</w:t>
            </w:r>
          </w:p>
        </w:tc>
        <w:tc>
          <w:tcPr>
            <w:tcW w:w="1205" w:type="dxa"/>
            <w:vAlign w:val="center"/>
          </w:tcPr>
          <w:p w:rsidR="000A4FEA" w:rsidRPr="00DB26E1" w:rsidRDefault="000A4FEA" w:rsidP="00197FDD">
            <w:pPr>
              <w:jc w:val="center"/>
            </w:pPr>
            <w:r w:rsidRPr="00DB26E1">
              <w:t>47 960,20</w:t>
            </w:r>
          </w:p>
        </w:tc>
        <w:tc>
          <w:tcPr>
            <w:tcW w:w="1347" w:type="dxa"/>
            <w:vAlign w:val="center"/>
          </w:tcPr>
          <w:p w:rsidR="000A4FEA" w:rsidRPr="00DB26E1" w:rsidRDefault="000A4FEA" w:rsidP="00197FDD">
            <w:pPr>
              <w:jc w:val="center"/>
            </w:pPr>
            <w:r w:rsidRPr="00DB26E1">
              <w:t>48 287,80</w:t>
            </w:r>
          </w:p>
        </w:tc>
        <w:tc>
          <w:tcPr>
            <w:tcW w:w="1205" w:type="dxa"/>
            <w:vAlign w:val="center"/>
          </w:tcPr>
          <w:p w:rsidR="000A4FEA" w:rsidRPr="00DB26E1" w:rsidRDefault="000A4FEA" w:rsidP="00197FDD">
            <w:pPr>
              <w:jc w:val="center"/>
            </w:pPr>
            <w:r w:rsidRPr="00DB26E1">
              <w:t>51 318,4</w:t>
            </w:r>
          </w:p>
        </w:tc>
        <w:tc>
          <w:tcPr>
            <w:tcW w:w="1205" w:type="dxa"/>
            <w:vAlign w:val="center"/>
          </w:tcPr>
          <w:p w:rsidR="000A4FEA" w:rsidRPr="00DB26E1" w:rsidRDefault="000A4FEA" w:rsidP="00197FDD">
            <w:pPr>
              <w:jc w:val="center"/>
            </w:pPr>
            <w:r w:rsidRPr="00DB26E1">
              <w:t>52 308,7</w:t>
            </w:r>
          </w:p>
        </w:tc>
      </w:tr>
      <w:tr w:rsidR="000A4FEA" w:rsidRPr="00DB26E1" w:rsidTr="00D35F3E">
        <w:tc>
          <w:tcPr>
            <w:tcW w:w="2410" w:type="dxa"/>
          </w:tcPr>
          <w:p w:rsidR="000A4FEA" w:rsidRPr="00DB26E1" w:rsidRDefault="000A4FEA" w:rsidP="00197FDD">
            <w:r w:rsidRPr="00DB26E1">
              <w:lastRenderedPageBreak/>
              <w:t>неналоговые доходы, тыс. рублей</w:t>
            </w:r>
          </w:p>
        </w:tc>
        <w:tc>
          <w:tcPr>
            <w:tcW w:w="1204" w:type="dxa"/>
            <w:vAlign w:val="center"/>
          </w:tcPr>
          <w:p w:rsidR="000A4FEA" w:rsidRPr="00DB26E1" w:rsidRDefault="000A4FEA" w:rsidP="00197FDD">
            <w:pPr>
              <w:jc w:val="center"/>
            </w:pPr>
            <w:r w:rsidRPr="00DB26E1">
              <w:t>6256,4</w:t>
            </w:r>
          </w:p>
        </w:tc>
        <w:tc>
          <w:tcPr>
            <w:tcW w:w="1205" w:type="dxa"/>
            <w:vAlign w:val="center"/>
          </w:tcPr>
          <w:p w:rsidR="000A4FEA" w:rsidRPr="00DB26E1" w:rsidRDefault="000A4FEA" w:rsidP="00197FDD">
            <w:pPr>
              <w:jc w:val="center"/>
            </w:pPr>
            <w:r w:rsidRPr="00DB26E1">
              <w:t>4 281,60</w:t>
            </w:r>
          </w:p>
        </w:tc>
        <w:tc>
          <w:tcPr>
            <w:tcW w:w="1205" w:type="dxa"/>
            <w:vAlign w:val="center"/>
          </w:tcPr>
          <w:p w:rsidR="000A4FEA" w:rsidRPr="00DB26E1" w:rsidRDefault="000A4FEA" w:rsidP="00197FDD">
            <w:pPr>
              <w:jc w:val="center"/>
            </w:pPr>
            <w:r w:rsidRPr="00DB26E1">
              <w:t>3 009,80</w:t>
            </w:r>
          </w:p>
        </w:tc>
        <w:tc>
          <w:tcPr>
            <w:tcW w:w="1347" w:type="dxa"/>
            <w:vAlign w:val="center"/>
          </w:tcPr>
          <w:p w:rsidR="000A4FEA" w:rsidRPr="00DB26E1" w:rsidRDefault="000A4FEA" w:rsidP="00197FDD">
            <w:pPr>
              <w:jc w:val="center"/>
            </w:pPr>
            <w:r w:rsidRPr="00DB26E1">
              <w:t>2 509,10</w:t>
            </w:r>
          </w:p>
        </w:tc>
        <w:tc>
          <w:tcPr>
            <w:tcW w:w="1205" w:type="dxa"/>
            <w:vAlign w:val="center"/>
          </w:tcPr>
          <w:p w:rsidR="000A4FEA" w:rsidRPr="00DB26E1" w:rsidRDefault="000A4FEA" w:rsidP="00197FDD">
            <w:pPr>
              <w:jc w:val="center"/>
            </w:pPr>
            <w:r w:rsidRPr="00DB26E1">
              <w:t>3 142,8</w:t>
            </w:r>
          </w:p>
        </w:tc>
        <w:tc>
          <w:tcPr>
            <w:tcW w:w="1205" w:type="dxa"/>
            <w:vAlign w:val="center"/>
          </w:tcPr>
          <w:p w:rsidR="000A4FEA" w:rsidRPr="00DB26E1" w:rsidRDefault="000A4FEA" w:rsidP="00197FDD">
            <w:pPr>
              <w:jc w:val="center"/>
            </w:pPr>
            <w:r w:rsidRPr="00DB26E1">
              <w:t>3 514,2</w:t>
            </w:r>
          </w:p>
        </w:tc>
      </w:tr>
      <w:tr w:rsidR="000A4FEA" w:rsidRPr="00DB26E1" w:rsidTr="00D35F3E">
        <w:tc>
          <w:tcPr>
            <w:tcW w:w="2410" w:type="dxa"/>
          </w:tcPr>
          <w:p w:rsidR="000A4FEA" w:rsidRPr="00DB26E1" w:rsidRDefault="000A4FEA" w:rsidP="00197FDD">
            <w:r w:rsidRPr="00DB26E1">
              <w:t>Прочие безвозмездные поступления, тыс. руб.</w:t>
            </w:r>
          </w:p>
        </w:tc>
        <w:tc>
          <w:tcPr>
            <w:tcW w:w="1204" w:type="dxa"/>
            <w:vAlign w:val="center"/>
          </w:tcPr>
          <w:p w:rsidR="000A4FEA" w:rsidRPr="00DB26E1" w:rsidRDefault="000A4FEA" w:rsidP="00197FDD">
            <w:pPr>
              <w:jc w:val="center"/>
            </w:pPr>
            <w:r w:rsidRPr="00DB26E1">
              <w:t>0,0</w:t>
            </w:r>
          </w:p>
        </w:tc>
        <w:tc>
          <w:tcPr>
            <w:tcW w:w="1205" w:type="dxa"/>
            <w:vAlign w:val="center"/>
          </w:tcPr>
          <w:p w:rsidR="000A4FEA" w:rsidRPr="00DB26E1" w:rsidRDefault="000A4FEA" w:rsidP="00197FDD">
            <w:pPr>
              <w:jc w:val="center"/>
            </w:pPr>
            <w:r w:rsidRPr="00DB26E1">
              <w:t>0,00</w:t>
            </w:r>
          </w:p>
        </w:tc>
        <w:tc>
          <w:tcPr>
            <w:tcW w:w="1205" w:type="dxa"/>
            <w:vAlign w:val="center"/>
          </w:tcPr>
          <w:p w:rsidR="000A4FEA" w:rsidRPr="00DB26E1" w:rsidRDefault="000A4FEA" w:rsidP="00197FDD">
            <w:pPr>
              <w:jc w:val="center"/>
            </w:pPr>
            <w:r w:rsidRPr="00DB26E1">
              <w:t>3,00</w:t>
            </w:r>
          </w:p>
        </w:tc>
        <w:tc>
          <w:tcPr>
            <w:tcW w:w="1347" w:type="dxa"/>
            <w:vAlign w:val="center"/>
          </w:tcPr>
          <w:p w:rsidR="000A4FEA" w:rsidRPr="00DB26E1" w:rsidRDefault="000A4FEA" w:rsidP="00197FDD">
            <w:pPr>
              <w:jc w:val="center"/>
            </w:pPr>
            <w:r w:rsidRPr="00DB26E1">
              <w:t>3,00</w:t>
            </w:r>
          </w:p>
        </w:tc>
        <w:tc>
          <w:tcPr>
            <w:tcW w:w="1205" w:type="dxa"/>
            <w:vAlign w:val="center"/>
          </w:tcPr>
          <w:p w:rsidR="000A4FEA" w:rsidRPr="00DB26E1" w:rsidRDefault="000A4FEA" w:rsidP="00197FDD">
            <w:pPr>
              <w:jc w:val="center"/>
            </w:pPr>
            <w:r w:rsidRPr="00DB26E1">
              <w:t>206,5</w:t>
            </w:r>
          </w:p>
        </w:tc>
        <w:tc>
          <w:tcPr>
            <w:tcW w:w="1205" w:type="dxa"/>
            <w:vAlign w:val="center"/>
          </w:tcPr>
          <w:p w:rsidR="000A4FEA" w:rsidRPr="00DB26E1" w:rsidRDefault="000A4FEA" w:rsidP="00197FDD">
            <w:pPr>
              <w:jc w:val="center"/>
            </w:pPr>
            <w:r w:rsidRPr="00DB26E1">
              <w:t>205,9</w:t>
            </w:r>
          </w:p>
        </w:tc>
      </w:tr>
      <w:tr w:rsidR="000A4FEA" w:rsidRPr="00DB26E1" w:rsidTr="00D35F3E">
        <w:tc>
          <w:tcPr>
            <w:tcW w:w="2410" w:type="dxa"/>
          </w:tcPr>
          <w:p w:rsidR="000A4FEA" w:rsidRPr="00DB26E1" w:rsidRDefault="000A4FEA" w:rsidP="00197FDD">
            <w:r w:rsidRPr="00DB26E1">
              <w:t xml:space="preserve">Расходы бюджета муниципального образования, тыс. руб. </w:t>
            </w:r>
          </w:p>
        </w:tc>
        <w:tc>
          <w:tcPr>
            <w:tcW w:w="1204" w:type="dxa"/>
            <w:vAlign w:val="center"/>
          </w:tcPr>
          <w:p w:rsidR="000A4FEA" w:rsidRPr="00DB26E1" w:rsidRDefault="000A4FEA" w:rsidP="00197FDD">
            <w:pPr>
              <w:jc w:val="center"/>
            </w:pPr>
            <w:r w:rsidRPr="00DB26E1">
              <w:t>104003,0</w:t>
            </w:r>
          </w:p>
        </w:tc>
        <w:tc>
          <w:tcPr>
            <w:tcW w:w="1205" w:type="dxa"/>
            <w:vAlign w:val="center"/>
          </w:tcPr>
          <w:p w:rsidR="000A4FEA" w:rsidRPr="00DB26E1" w:rsidRDefault="000A4FEA" w:rsidP="00272ABF">
            <w:pPr>
              <w:jc w:val="center"/>
            </w:pPr>
            <w:r w:rsidRPr="00DB26E1">
              <w:t>91 801,2</w:t>
            </w:r>
          </w:p>
        </w:tc>
        <w:tc>
          <w:tcPr>
            <w:tcW w:w="1205" w:type="dxa"/>
            <w:vAlign w:val="center"/>
          </w:tcPr>
          <w:p w:rsidR="000A4FEA" w:rsidRPr="00DB26E1" w:rsidRDefault="000A4FEA" w:rsidP="00272ABF">
            <w:pPr>
              <w:jc w:val="center"/>
            </w:pPr>
            <w:r w:rsidRPr="00DB26E1">
              <w:t>140 577,6</w:t>
            </w:r>
          </w:p>
        </w:tc>
        <w:tc>
          <w:tcPr>
            <w:tcW w:w="1347" w:type="dxa"/>
            <w:vAlign w:val="center"/>
          </w:tcPr>
          <w:p w:rsidR="000A4FEA" w:rsidRPr="00DB26E1" w:rsidRDefault="000A4FEA" w:rsidP="00197FDD">
            <w:pPr>
              <w:jc w:val="center"/>
            </w:pPr>
            <w:r w:rsidRPr="00DB26E1">
              <w:t>134 285,80</w:t>
            </w:r>
          </w:p>
        </w:tc>
        <w:tc>
          <w:tcPr>
            <w:tcW w:w="1205" w:type="dxa"/>
            <w:vAlign w:val="center"/>
          </w:tcPr>
          <w:p w:rsidR="000A4FEA" w:rsidRPr="00DB26E1" w:rsidRDefault="000A4FEA" w:rsidP="00197FDD">
            <w:pPr>
              <w:jc w:val="center"/>
            </w:pPr>
            <w:r w:rsidRPr="00DB26E1">
              <w:t>187 547,9</w:t>
            </w:r>
          </w:p>
        </w:tc>
        <w:tc>
          <w:tcPr>
            <w:tcW w:w="1205" w:type="dxa"/>
            <w:vAlign w:val="center"/>
          </w:tcPr>
          <w:p w:rsidR="000A4FEA" w:rsidRPr="00DB26E1" w:rsidRDefault="000A4FEA" w:rsidP="00197FDD">
            <w:pPr>
              <w:jc w:val="center"/>
            </w:pPr>
            <w:r w:rsidRPr="00DB26E1">
              <w:t>184 514,2</w:t>
            </w:r>
          </w:p>
        </w:tc>
      </w:tr>
      <w:tr w:rsidR="000A4FEA" w:rsidRPr="00DB26E1" w:rsidTr="00D35F3E">
        <w:tc>
          <w:tcPr>
            <w:tcW w:w="2410" w:type="dxa"/>
          </w:tcPr>
          <w:p w:rsidR="000A4FEA" w:rsidRPr="00DB26E1" w:rsidRDefault="000A4FEA" w:rsidP="00197FDD">
            <w:pPr>
              <w:widowControl w:val="0"/>
            </w:pPr>
            <w:r w:rsidRPr="00DB26E1">
              <w:t xml:space="preserve">Профицит (+)/дефицит </w:t>
            </w:r>
          </w:p>
          <w:p w:rsidR="000A4FEA" w:rsidRPr="00DB26E1" w:rsidRDefault="000A4FEA" w:rsidP="00197FDD">
            <w:pPr>
              <w:widowControl w:val="0"/>
            </w:pPr>
            <w:r w:rsidRPr="00DB26E1">
              <w:t>(-) бюджета муниципального образования, тыс. руб.</w:t>
            </w:r>
          </w:p>
        </w:tc>
        <w:tc>
          <w:tcPr>
            <w:tcW w:w="1204" w:type="dxa"/>
            <w:vAlign w:val="center"/>
          </w:tcPr>
          <w:p w:rsidR="000A4FEA" w:rsidRPr="00DB26E1" w:rsidRDefault="000A4FEA" w:rsidP="00197FDD">
            <w:pPr>
              <w:jc w:val="center"/>
            </w:pPr>
            <w:r w:rsidRPr="00DB26E1">
              <w:t>-1211,0</w:t>
            </w:r>
          </w:p>
        </w:tc>
        <w:tc>
          <w:tcPr>
            <w:tcW w:w="1205" w:type="dxa"/>
            <w:vAlign w:val="center"/>
          </w:tcPr>
          <w:p w:rsidR="000A4FEA" w:rsidRPr="00DB26E1" w:rsidRDefault="000A4FEA" w:rsidP="00197FDD">
            <w:pPr>
              <w:widowControl w:val="0"/>
              <w:jc w:val="center"/>
            </w:pPr>
            <w:r w:rsidRPr="00DB26E1">
              <w:t>7033,20</w:t>
            </w:r>
          </w:p>
        </w:tc>
        <w:tc>
          <w:tcPr>
            <w:tcW w:w="1205" w:type="dxa"/>
            <w:vAlign w:val="center"/>
          </w:tcPr>
          <w:p w:rsidR="000A4FEA" w:rsidRPr="00DB26E1" w:rsidRDefault="000A4FEA" w:rsidP="00197FDD">
            <w:pPr>
              <w:jc w:val="center"/>
            </w:pPr>
            <w:r w:rsidRPr="00DB26E1">
              <w:t>-8 244,20</w:t>
            </w:r>
          </w:p>
        </w:tc>
        <w:tc>
          <w:tcPr>
            <w:tcW w:w="1347" w:type="dxa"/>
            <w:vAlign w:val="center"/>
          </w:tcPr>
          <w:p w:rsidR="000A4FEA" w:rsidRPr="00DB26E1" w:rsidRDefault="000A4FEA" w:rsidP="00197FDD">
            <w:pPr>
              <w:widowControl w:val="0"/>
              <w:jc w:val="center"/>
            </w:pPr>
            <w:r w:rsidRPr="00DB26E1">
              <w:t>-3 203,60</w:t>
            </w:r>
          </w:p>
        </w:tc>
        <w:tc>
          <w:tcPr>
            <w:tcW w:w="1205" w:type="dxa"/>
            <w:vAlign w:val="center"/>
          </w:tcPr>
          <w:p w:rsidR="000A4FEA" w:rsidRPr="00DB26E1" w:rsidRDefault="000A4FEA" w:rsidP="00197FDD">
            <w:pPr>
              <w:jc w:val="center"/>
            </w:pPr>
            <w:r w:rsidRPr="00DB26E1">
              <w:t>-5 040,6</w:t>
            </w:r>
          </w:p>
        </w:tc>
        <w:tc>
          <w:tcPr>
            <w:tcW w:w="1205" w:type="dxa"/>
            <w:vAlign w:val="center"/>
          </w:tcPr>
          <w:p w:rsidR="000A4FEA" w:rsidRPr="00DB26E1" w:rsidRDefault="000A4FEA" w:rsidP="00197FDD">
            <w:pPr>
              <w:widowControl w:val="0"/>
              <w:jc w:val="center"/>
            </w:pPr>
            <w:r w:rsidRPr="00DB26E1">
              <w:t>-740,8</w:t>
            </w:r>
          </w:p>
        </w:tc>
      </w:tr>
    </w:tbl>
    <w:p w:rsidR="000A4FEA" w:rsidRPr="00DB26E1" w:rsidRDefault="000A4FEA" w:rsidP="000A4FEA">
      <w:pPr>
        <w:pStyle w:val="a8"/>
        <w:widowControl w:val="0"/>
        <w:ind w:left="495"/>
        <w:jc w:val="both"/>
        <w:rPr>
          <w:sz w:val="28"/>
          <w:szCs w:val="28"/>
        </w:rPr>
      </w:pPr>
    </w:p>
    <w:p w:rsidR="000A4FEA" w:rsidRPr="00DB26E1" w:rsidRDefault="000A4FEA" w:rsidP="000A4FEA">
      <w:pPr>
        <w:pStyle w:val="a8"/>
        <w:widowControl w:val="0"/>
        <w:ind w:left="0" w:firstLine="709"/>
        <w:jc w:val="both"/>
        <w:rPr>
          <w:sz w:val="28"/>
          <w:szCs w:val="28"/>
        </w:rPr>
      </w:pPr>
      <w:r w:rsidRPr="00DB26E1">
        <w:rPr>
          <w:sz w:val="28"/>
          <w:szCs w:val="28"/>
        </w:rPr>
        <w:t>Исполнение бюджета городского поселения Бер</w:t>
      </w:r>
      <w:r w:rsidR="004D03FC">
        <w:rPr>
          <w:sz w:val="28"/>
          <w:szCs w:val="28"/>
        </w:rPr>
        <w:t>ё</w:t>
      </w:r>
      <w:r w:rsidRPr="00DB26E1">
        <w:rPr>
          <w:sz w:val="28"/>
          <w:szCs w:val="28"/>
        </w:rPr>
        <w:t>зово по доходам в 2019 году составляет 183 773,4 тыс. рублей, к годовому плану исполнение 100,7%. По итогам отчетного года, в сравнении с прошлым годом, сложился рост поступлений на 52 691,2 тыс. рублей или 40,2%, за счет роста безвозмездных поступлений.</w:t>
      </w:r>
    </w:p>
    <w:p w:rsidR="000A4FEA" w:rsidRPr="00DB26E1" w:rsidRDefault="000A4FEA" w:rsidP="000A4FEA">
      <w:pPr>
        <w:pStyle w:val="a8"/>
        <w:ind w:left="0" w:firstLine="709"/>
        <w:jc w:val="both"/>
        <w:rPr>
          <w:sz w:val="28"/>
          <w:szCs w:val="28"/>
        </w:rPr>
      </w:pPr>
      <w:r w:rsidRPr="00DB26E1">
        <w:rPr>
          <w:sz w:val="28"/>
          <w:szCs w:val="28"/>
        </w:rPr>
        <w:t xml:space="preserve">Безвозмездные поступления из бюджета Березовского района предоставлены в сумме 127 744,6 тыс. рублей, в 2018 году – 80 282,3 тыс. рублей. Рост поступлений связан с выделением в </w:t>
      </w:r>
      <w:r w:rsidR="00272ABF">
        <w:rPr>
          <w:sz w:val="28"/>
          <w:szCs w:val="28"/>
        </w:rPr>
        <w:t>истекшем</w:t>
      </w:r>
      <w:r w:rsidRPr="00DB26E1">
        <w:rPr>
          <w:sz w:val="28"/>
          <w:szCs w:val="28"/>
        </w:rPr>
        <w:t xml:space="preserve"> году иных межбюджетных трансфертов на реализацию полномочий в сфере жилищно-коммунального комплекса (+12 004,5 тыс. рублей); на строительство и ремонт автомобильных дорог (+33 849,7 тыс. рублей). </w:t>
      </w:r>
    </w:p>
    <w:p w:rsidR="000A4FEA" w:rsidRPr="00DB26E1" w:rsidRDefault="000A4FEA" w:rsidP="000A4FEA">
      <w:pPr>
        <w:pStyle w:val="a8"/>
        <w:ind w:left="0" w:firstLine="709"/>
        <w:jc w:val="both"/>
        <w:rPr>
          <w:sz w:val="28"/>
          <w:szCs w:val="28"/>
        </w:rPr>
      </w:pPr>
      <w:r w:rsidRPr="00DB26E1">
        <w:rPr>
          <w:sz w:val="28"/>
          <w:szCs w:val="28"/>
        </w:rPr>
        <w:t xml:space="preserve">В 2019 году размер дотации на выравнивание бюджетной обеспеченности сложился больше показателя 2018 года на 4 360,6 тыс. рублей, согласно расчетов по Положению «О межбюджетных отношениях в Березовском районе». </w:t>
      </w:r>
    </w:p>
    <w:p w:rsidR="000A4FEA" w:rsidRPr="00DB26E1" w:rsidRDefault="000A4FEA" w:rsidP="000A4FEA">
      <w:pPr>
        <w:pStyle w:val="a8"/>
        <w:ind w:left="0" w:firstLine="709"/>
        <w:jc w:val="both"/>
        <w:rPr>
          <w:sz w:val="28"/>
          <w:szCs w:val="28"/>
        </w:rPr>
      </w:pPr>
      <w:r w:rsidRPr="00DB26E1">
        <w:rPr>
          <w:sz w:val="28"/>
          <w:szCs w:val="28"/>
        </w:rPr>
        <w:t>Поступления налоговых и неналоговых доходов составляют 55 822,9 тыс. рублей, к 2018 году рост доходов составляет 5 026,0 тыс. рублей или 9,9%. Исполнение к годовым плановым назначениям 2019 года – 102,5%.</w:t>
      </w:r>
    </w:p>
    <w:p w:rsidR="000A4FEA" w:rsidRPr="00DB26E1" w:rsidRDefault="000A4FEA" w:rsidP="000A4FEA">
      <w:pPr>
        <w:pStyle w:val="a8"/>
        <w:ind w:left="0" w:firstLine="709"/>
        <w:jc w:val="both"/>
        <w:rPr>
          <w:sz w:val="28"/>
          <w:szCs w:val="28"/>
        </w:rPr>
      </w:pPr>
      <w:r w:rsidRPr="00DB26E1">
        <w:rPr>
          <w:sz w:val="28"/>
          <w:szCs w:val="28"/>
        </w:rPr>
        <w:t>Доля налоговых и неналоговых доходов в собственных доходах поселения – 29,8%, в 2018 году – 38,7%, снижение данного показателя в отчетном году сложилось за счет роста безвозмездных поступлений.</w:t>
      </w:r>
    </w:p>
    <w:p w:rsidR="000A4FEA" w:rsidRPr="00DB26E1" w:rsidRDefault="000A4FEA" w:rsidP="000A4FEA">
      <w:pPr>
        <w:pStyle w:val="a8"/>
        <w:ind w:left="0" w:firstLine="709"/>
        <w:jc w:val="both"/>
        <w:rPr>
          <w:sz w:val="28"/>
          <w:szCs w:val="28"/>
        </w:rPr>
      </w:pPr>
      <w:r w:rsidRPr="00DB26E1">
        <w:rPr>
          <w:sz w:val="28"/>
          <w:szCs w:val="28"/>
        </w:rPr>
        <w:t>Поступления налоговых доходов в 2019 году достигли 52 308,7 тыс. рублей, что выше предыдущего года на 4 020,8 тыс. рублей, в том числе:</w:t>
      </w:r>
    </w:p>
    <w:p w:rsidR="000A4FEA" w:rsidRPr="00DB26E1" w:rsidRDefault="000A4FEA" w:rsidP="000A4FEA">
      <w:pPr>
        <w:pStyle w:val="a8"/>
        <w:ind w:left="0" w:firstLine="709"/>
        <w:jc w:val="both"/>
        <w:rPr>
          <w:sz w:val="28"/>
          <w:szCs w:val="28"/>
        </w:rPr>
      </w:pPr>
      <w:r w:rsidRPr="00DB26E1">
        <w:rPr>
          <w:sz w:val="28"/>
          <w:szCs w:val="28"/>
        </w:rPr>
        <w:t>- поступления налога на доходы физических лиц – 32 265,4 тыс. рублей, что выше уровня предыдущего года на 947,3 тыс. рублей, за счет увеличения отчислений налога налоговыми агентами (Филиал «Аэрон</w:t>
      </w:r>
      <w:r w:rsidR="00A55C2D">
        <w:rPr>
          <w:sz w:val="28"/>
          <w:szCs w:val="28"/>
        </w:rPr>
        <w:t>а</w:t>
      </w:r>
      <w:r w:rsidRPr="00DB26E1">
        <w:rPr>
          <w:sz w:val="28"/>
          <w:szCs w:val="28"/>
        </w:rPr>
        <w:t xml:space="preserve">вигация Севера Сибири», ОАО «Березовогаз», ЦСО «Альянс»). Исполнение к годовому плану составляет 102,4%; </w:t>
      </w:r>
    </w:p>
    <w:p w:rsidR="000A4FEA" w:rsidRPr="00DB26E1" w:rsidRDefault="000A4FEA" w:rsidP="000A4FEA">
      <w:pPr>
        <w:pStyle w:val="a8"/>
        <w:ind w:left="0" w:firstLine="709"/>
        <w:jc w:val="both"/>
        <w:rPr>
          <w:sz w:val="28"/>
          <w:szCs w:val="28"/>
        </w:rPr>
      </w:pPr>
      <w:r w:rsidRPr="00DB26E1">
        <w:rPr>
          <w:sz w:val="28"/>
          <w:szCs w:val="28"/>
        </w:rPr>
        <w:lastRenderedPageBreak/>
        <w:t>- акцизы на нефтепродукты – 12 236,1 тыс. рублей, что на 1 512,2 тыс. рублей выше поступлений прошлого года. Рост поступлений сложился за счет повышения налоговой ставки на некоторые подакцизные товары (бензин класса 5; дизельное топливо);</w:t>
      </w:r>
    </w:p>
    <w:p w:rsidR="000A4FEA" w:rsidRPr="00DB26E1" w:rsidRDefault="000A4FEA" w:rsidP="000A4FEA">
      <w:pPr>
        <w:pStyle w:val="a8"/>
        <w:ind w:left="0" w:firstLine="709"/>
        <w:jc w:val="both"/>
        <w:rPr>
          <w:sz w:val="28"/>
          <w:szCs w:val="28"/>
        </w:rPr>
      </w:pPr>
      <w:r w:rsidRPr="00DB26E1">
        <w:rPr>
          <w:sz w:val="28"/>
          <w:szCs w:val="28"/>
        </w:rPr>
        <w:t>- налоги на имущество поступили в сумме 7 806,2 тыс. рублей, рост поступлений к уровню 2018 года на 1 562,0 тыс. рублей. Увеличение поступлений сложилось за счет погашения задолженности по налогу на имущество за 2017 год индивидуальными предпринимателями по объектам недвижимого имущества, в отношении которых налоговая база определяется как кадастровая стоимость.  Годовой план 2019 года выполнен на 103,7%.</w:t>
      </w:r>
    </w:p>
    <w:p w:rsidR="000A4FEA" w:rsidRPr="00DB26E1" w:rsidRDefault="000A4FEA" w:rsidP="000A4FEA">
      <w:pPr>
        <w:pStyle w:val="a8"/>
        <w:ind w:left="0" w:firstLine="709"/>
        <w:jc w:val="both"/>
        <w:rPr>
          <w:sz w:val="28"/>
          <w:szCs w:val="28"/>
        </w:rPr>
      </w:pPr>
      <w:r w:rsidRPr="00DB26E1">
        <w:rPr>
          <w:sz w:val="28"/>
          <w:szCs w:val="28"/>
        </w:rPr>
        <w:t xml:space="preserve">Неналоговые доходы в 2019 году поступили в сумме 3 514,2 тыс. рублей, рост к 2018 году составляет 1 005,2 тыс. рублей или 40,1%, что вызвано увеличением доходов от продажи земельных участков и поступлений от компенсации затрат бюджета поселения. </w:t>
      </w:r>
    </w:p>
    <w:p w:rsidR="000A4FEA" w:rsidRPr="00DB26E1" w:rsidRDefault="000A4FEA" w:rsidP="000A4FEA">
      <w:pPr>
        <w:pStyle w:val="a8"/>
        <w:shd w:val="clear" w:color="auto" w:fill="FFFFFF"/>
        <w:ind w:left="0" w:firstLine="709"/>
        <w:jc w:val="both"/>
        <w:rPr>
          <w:sz w:val="28"/>
          <w:szCs w:val="28"/>
        </w:rPr>
      </w:pPr>
      <w:r w:rsidRPr="00DB26E1">
        <w:rPr>
          <w:sz w:val="28"/>
          <w:szCs w:val="28"/>
        </w:rPr>
        <w:t>По расходным обязательствам бюджет городского поселения, по состоянию на 01.01.2019 исполнен в сумме 184 514,2 тыс. рублей, что выше на 50 228,4 тыс. рублей или 37,4% по сравнению с 2018 годом. Исполнение к уточненному годовому назначению 98,4%.</w:t>
      </w:r>
    </w:p>
    <w:p w:rsidR="000A4FEA" w:rsidRPr="00DB26E1" w:rsidRDefault="000A4FEA" w:rsidP="000A4FEA">
      <w:pPr>
        <w:pStyle w:val="a8"/>
        <w:ind w:left="0" w:firstLine="709"/>
        <w:jc w:val="both"/>
        <w:rPr>
          <w:sz w:val="28"/>
          <w:szCs w:val="28"/>
        </w:rPr>
      </w:pPr>
      <w:r w:rsidRPr="00DB26E1">
        <w:rPr>
          <w:sz w:val="28"/>
          <w:szCs w:val="28"/>
        </w:rPr>
        <w:t>Структура денежных расходов бюджета гп. Березово была сформирована из:</w:t>
      </w:r>
    </w:p>
    <w:p w:rsidR="000A4FEA" w:rsidRPr="00DB26E1" w:rsidRDefault="000A4FEA" w:rsidP="000A4FEA">
      <w:pPr>
        <w:pStyle w:val="a8"/>
        <w:ind w:left="0" w:firstLine="709"/>
        <w:jc w:val="both"/>
        <w:rPr>
          <w:sz w:val="28"/>
          <w:szCs w:val="28"/>
        </w:rPr>
      </w:pPr>
      <w:r w:rsidRPr="00DB26E1">
        <w:rPr>
          <w:sz w:val="28"/>
          <w:szCs w:val="28"/>
        </w:rPr>
        <w:t>-  федерального бюджета - 678,3 тыс. рублей, или 100,0% от предусмотренного объема;</w:t>
      </w:r>
    </w:p>
    <w:p w:rsidR="000A4FEA" w:rsidRPr="00DB26E1" w:rsidRDefault="000A4FEA" w:rsidP="000A4FEA">
      <w:pPr>
        <w:pStyle w:val="a8"/>
        <w:ind w:left="0" w:firstLine="709"/>
        <w:jc w:val="both"/>
        <w:rPr>
          <w:sz w:val="28"/>
          <w:szCs w:val="28"/>
        </w:rPr>
      </w:pPr>
      <w:r w:rsidRPr="00DB26E1">
        <w:rPr>
          <w:sz w:val="28"/>
          <w:szCs w:val="28"/>
        </w:rPr>
        <w:t>- бюджета Ханты-Мансийского автономного округа – Югры - 77 519,8 тыс. рублей, или 99,9% от предусмотренного объема;</w:t>
      </w:r>
    </w:p>
    <w:p w:rsidR="000A4FEA" w:rsidRPr="00DB26E1" w:rsidRDefault="000A4FEA" w:rsidP="000A4FEA">
      <w:pPr>
        <w:pStyle w:val="a8"/>
        <w:ind w:left="0" w:firstLine="709"/>
        <w:jc w:val="both"/>
        <w:rPr>
          <w:sz w:val="28"/>
          <w:szCs w:val="28"/>
        </w:rPr>
      </w:pPr>
      <w:r w:rsidRPr="00DB26E1">
        <w:rPr>
          <w:sz w:val="28"/>
          <w:szCs w:val="28"/>
        </w:rPr>
        <w:t>- бюджета гп. Березово 106 316,1 тыс. рублей, или 97,3% от предусмотренного объема.</w:t>
      </w:r>
    </w:p>
    <w:p w:rsidR="000A4FEA" w:rsidRPr="00DB26E1" w:rsidRDefault="000A4FEA" w:rsidP="000A4FEA">
      <w:pPr>
        <w:pStyle w:val="a8"/>
        <w:ind w:left="0" w:firstLine="709"/>
        <w:jc w:val="both"/>
        <w:rPr>
          <w:sz w:val="28"/>
          <w:szCs w:val="28"/>
        </w:rPr>
      </w:pPr>
      <w:r w:rsidRPr="00DB26E1">
        <w:rPr>
          <w:sz w:val="28"/>
          <w:szCs w:val="28"/>
        </w:rPr>
        <w:t>Расходы направлены на реализацию 10 муниципальных программ и непрограммные направления деятельности (таблица 2).</w:t>
      </w:r>
    </w:p>
    <w:p w:rsidR="000A4FEA" w:rsidRPr="00DB26E1" w:rsidRDefault="000A4FEA" w:rsidP="000A4FEA">
      <w:pPr>
        <w:pStyle w:val="a8"/>
        <w:ind w:left="0" w:firstLine="709"/>
        <w:jc w:val="both"/>
        <w:rPr>
          <w:sz w:val="28"/>
          <w:szCs w:val="28"/>
        </w:rPr>
      </w:pPr>
      <w:r w:rsidRPr="00DB26E1">
        <w:rPr>
          <w:sz w:val="28"/>
          <w:szCs w:val="28"/>
        </w:rPr>
        <w:t>Большая часть расходов направлена на сферу мероприятий по подготовке объектов муниципальной собственности к осенне-зимнему периоду 2018-2019 годов, благоустройству территории городского поселения, обустройству дворовых площадок, ремонту и строительству дорог местного значения.</w:t>
      </w:r>
    </w:p>
    <w:p w:rsidR="000A4FEA" w:rsidRPr="00DB26E1" w:rsidRDefault="000A4FEA" w:rsidP="000A4FEA">
      <w:pPr>
        <w:pStyle w:val="a8"/>
        <w:ind w:left="495"/>
        <w:jc w:val="right"/>
        <w:rPr>
          <w:sz w:val="28"/>
          <w:szCs w:val="28"/>
        </w:rPr>
      </w:pPr>
    </w:p>
    <w:p w:rsidR="000A4FEA" w:rsidRPr="00DB26E1" w:rsidRDefault="000A4FEA" w:rsidP="000A4FEA">
      <w:pPr>
        <w:pStyle w:val="a8"/>
        <w:ind w:left="495"/>
        <w:jc w:val="right"/>
        <w:rPr>
          <w:sz w:val="28"/>
          <w:szCs w:val="28"/>
        </w:rPr>
      </w:pPr>
      <w:r w:rsidRPr="00DB26E1">
        <w:rPr>
          <w:sz w:val="28"/>
          <w:szCs w:val="28"/>
        </w:rPr>
        <w:t>Таблица 2</w:t>
      </w:r>
    </w:p>
    <w:p w:rsidR="000A4FEA" w:rsidRPr="00DB26E1" w:rsidRDefault="000A4FEA" w:rsidP="000A4FEA">
      <w:pPr>
        <w:pStyle w:val="a8"/>
        <w:ind w:left="495"/>
        <w:jc w:val="right"/>
        <w:rPr>
          <w:sz w:val="28"/>
          <w:szCs w:val="28"/>
        </w:rPr>
      </w:pPr>
    </w:p>
    <w:p w:rsidR="000A4FEA" w:rsidRPr="00DB26E1" w:rsidRDefault="000A4FEA" w:rsidP="000A4FEA">
      <w:pPr>
        <w:pStyle w:val="a8"/>
        <w:ind w:left="495"/>
        <w:jc w:val="center"/>
        <w:rPr>
          <w:sz w:val="28"/>
          <w:szCs w:val="28"/>
        </w:rPr>
      </w:pPr>
      <w:r w:rsidRPr="00DB26E1">
        <w:rPr>
          <w:sz w:val="28"/>
          <w:szCs w:val="28"/>
        </w:rPr>
        <w:t>Исполнение бюджета городского поселения Бер</w:t>
      </w:r>
      <w:r w:rsidR="004D03FC">
        <w:rPr>
          <w:sz w:val="28"/>
          <w:szCs w:val="28"/>
        </w:rPr>
        <w:t>ё</w:t>
      </w:r>
      <w:r w:rsidRPr="00DB26E1">
        <w:rPr>
          <w:sz w:val="28"/>
          <w:szCs w:val="28"/>
        </w:rPr>
        <w:t>зово</w:t>
      </w:r>
    </w:p>
    <w:p w:rsidR="000A4FEA" w:rsidRPr="00DB26E1" w:rsidRDefault="000A4FEA" w:rsidP="000A4FEA">
      <w:pPr>
        <w:pStyle w:val="a8"/>
        <w:ind w:left="495"/>
        <w:jc w:val="center"/>
        <w:rPr>
          <w:sz w:val="28"/>
          <w:szCs w:val="28"/>
        </w:rPr>
      </w:pPr>
      <w:r w:rsidRPr="00DB26E1">
        <w:rPr>
          <w:sz w:val="28"/>
          <w:szCs w:val="28"/>
        </w:rPr>
        <w:t>в разрезе муниципальных программ и непрограммных расходов в 2019 году</w:t>
      </w:r>
    </w:p>
    <w:p w:rsidR="000A4FEA" w:rsidRPr="00DB26E1" w:rsidRDefault="000A4FEA" w:rsidP="000A4FEA">
      <w:pPr>
        <w:pStyle w:val="a8"/>
        <w:ind w:left="495"/>
        <w:jc w:val="center"/>
        <w:rPr>
          <w:b/>
          <w:sz w:val="28"/>
          <w:szCs w:val="28"/>
        </w:rPr>
      </w:pPr>
    </w:p>
    <w:p w:rsidR="000A4FEA" w:rsidRPr="00DB26E1" w:rsidRDefault="000A4FEA" w:rsidP="000A4FEA">
      <w:pPr>
        <w:pStyle w:val="a8"/>
        <w:ind w:left="495"/>
        <w:jc w:val="right"/>
        <w:rPr>
          <w:sz w:val="28"/>
          <w:szCs w:val="28"/>
        </w:rPr>
      </w:pPr>
      <w:r w:rsidRPr="00DB26E1">
        <w:rPr>
          <w:b/>
          <w:sz w:val="28"/>
          <w:szCs w:val="28"/>
        </w:rPr>
        <w:t>(</w:t>
      </w:r>
      <w:r w:rsidRPr="00DB26E1">
        <w:rPr>
          <w:sz w:val="28"/>
          <w:szCs w:val="28"/>
        </w:rPr>
        <w:t>тыс. руб.)</w:t>
      </w:r>
    </w:p>
    <w:tbl>
      <w:tblPr>
        <w:tblW w:w="9781" w:type="dxa"/>
        <w:tblInd w:w="-34" w:type="dxa"/>
        <w:tblLayout w:type="fixed"/>
        <w:tblLook w:val="04A0" w:firstRow="1" w:lastRow="0" w:firstColumn="1" w:lastColumn="0" w:noHBand="0" w:noVBand="1"/>
      </w:tblPr>
      <w:tblGrid>
        <w:gridCol w:w="709"/>
        <w:gridCol w:w="4820"/>
        <w:gridCol w:w="1599"/>
        <w:gridCol w:w="1486"/>
        <w:gridCol w:w="1167"/>
      </w:tblGrid>
      <w:tr w:rsidR="000A4FEA" w:rsidRPr="00DB26E1" w:rsidTr="000A4FEA">
        <w:trPr>
          <w:trHeight w:val="51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A4FEA" w:rsidRPr="00DB26E1" w:rsidRDefault="000A4FEA" w:rsidP="000A4FEA">
            <w:pPr>
              <w:jc w:val="center"/>
            </w:pPr>
            <w:r w:rsidRPr="00DB26E1">
              <w:t>№ п/п</w:t>
            </w:r>
          </w:p>
        </w:tc>
        <w:tc>
          <w:tcPr>
            <w:tcW w:w="4820" w:type="dxa"/>
            <w:vMerge w:val="restart"/>
            <w:tcBorders>
              <w:top w:val="single" w:sz="8" w:space="0" w:color="auto"/>
              <w:left w:val="nil"/>
              <w:bottom w:val="single" w:sz="8" w:space="0" w:color="000000"/>
              <w:right w:val="single" w:sz="8" w:space="0" w:color="auto"/>
            </w:tcBorders>
            <w:shd w:val="clear" w:color="000000" w:fill="FFFFFF"/>
            <w:hideMark/>
          </w:tcPr>
          <w:p w:rsidR="000A4FEA" w:rsidRPr="00DB26E1" w:rsidRDefault="000A4FEA" w:rsidP="000A4FEA">
            <w:pPr>
              <w:jc w:val="center"/>
            </w:pPr>
            <w:r w:rsidRPr="00DB26E1">
              <w:t>Наименование муниципальной программы</w:t>
            </w:r>
          </w:p>
        </w:tc>
        <w:tc>
          <w:tcPr>
            <w:tcW w:w="1599" w:type="dxa"/>
            <w:tcBorders>
              <w:top w:val="single" w:sz="8" w:space="0" w:color="auto"/>
              <w:left w:val="nil"/>
              <w:bottom w:val="nil"/>
              <w:right w:val="single" w:sz="8" w:space="0" w:color="auto"/>
            </w:tcBorders>
            <w:shd w:val="clear" w:color="000000" w:fill="FFFFFF"/>
            <w:hideMark/>
          </w:tcPr>
          <w:p w:rsidR="000A4FEA" w:rsidRPr="00DB26E1" w:rsidRDefault="000A4FEA" w:rsidP="000A4FEA">
            <w:pPr>
              <w:jc w:val="center"/>
            </w:pPr>
            <w:r w:rsidRPr="00DB26E1">
              <w:t>Уточненный план на</w:t>
            </w:r>
          </w:p>
        </w:tc>
        <w:tc>
          <w:tcPr>
            <w:tcW w:w="1486"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0A4FEA" w:rsidRPr="00DB26E1" w:rsidRDefault="000A4FEA" w:rsidP="000A4FEA">
            <w:pPr>
              <w:jc w:val="center"/>
            </w:pPr>
            <w:r w:rsidRPr="00DB26E1">
              <w:t>Исполнение за 2019 год</w:t>
            </w:r>
          </w:p>
        </w:tc>
        <w:tc>
          <w:tcPr>
            <w:tcW w:w="1167" w:type="dxa"/>
            <w:vMerge w:val="restart"/>
            <w:tcBorders>
              <w:top w:val="single" w:sz="8" w:space="0" w:color="auto"/>
              <w:left w:val="single" w:sz="8" w:space="0" w:color="auto"/>
              <w:bottom w:val="nil"/>
              <w:right w:val="single" w:sz="8" w:space="0" w:color="auto"/>
            </w:tcBorders>
            <w:shd w:val="clear" w:color="000000" w:fill="FFFFFF"/>
            <w:hideMark/>
          </w:tcPr>
          <w:p w:rsidR="000A4FEA" w:rsidRPr="00DB26E1" w:rsidRDefault="000A4FEA" w:rsidP="000A4FEA">
            <w:pPr>
              <w:jc w:val="center"/>
            </w:pPr>
            <w:r w:rsidRPr="00DB26E1">
              <w:t>% исполнения</w:t>
            </w:r>
          </w:p>
        </w:tc>
      </w:tr>
      <w:tr w:rsidR="000A4FEA" w:rsidRPr="00DB26E1" w:rsidTr="00197FDD">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A4FEA" w:rsidRPr="00DB26E1" w:rsidRDefault="000A4FEA" w:rsidP="00197FDD"/>
        </w:tc>
        <w:tc>
          <w:tcPr>
            <w:tcW w:w="4820" w:type="dxa"/>
            <w:vMerge/>
            <w:tcBorders>
              <w:top w:val="single" w:sz="8" w:space="0" w:color="auto"/>
              <w:left w:val="nil"/>
              <w:bottom w:val="single" w:sz="8" w:space="0" w:color="000000"/>
              <w:right w:val="single" w:sz="8" w:space="0" w:color="auto"/>
            </w:tcBorders>
            <w:vAlign w:val="center"/>
            <w:hideMark/>
          </w:tcPr>
          <w:p w:rsidR="000A4FEA" w:rsidRPr="00DB26E1" w:rsidRDefault="000A4FEA" w:rsidP="00197FDD"/>
        </w:tc>
        <w:tc>
          <w:tcPr>
            <w:tcW w:w="1599" w:type="dxa"/>
            <w:tcBorders>
              <w:top w:val="nil"/>
              <w:left w:val="nil"/>
              <w:bottom w:val="single" w:sz="8" w:space="0" w:color="auto"/>
              <w:right w:val="single" w:sz="8" w:space="0" w:color="auto"/>
            </w:tcBorders>
            <w:shd w:val="clear" w:color="000000" w:fill="FFFFFF"/>
            <w:vAlign w:val="bottom"/>
            <w:hideMark/>
          </w:tcPr>
          <w:p w:rsidR="000A4FEA" w:rsidRPr="00DB26E1" w:rsidRDefault="000A4FEA" w:rsidP="000A4FEA">
            <w:pPr>
              <w:jc w:val="center"/>
            </w:pPr>
            <w:r w:rsidRPr="00DB26E1">
              <w:t xml:space="preserve">2019 год </w:t>
            </w:r>
          </w:p>
        </w:tc>
        <w:tc>
          <w:tcPr>
            <w:tcW w:w="1486" w:type="dxa"/>
            <w:vMerge/>
            <w:tcBorders>
              <w:top w:val="single" w:sz="8" w:space="0" w:color="auto"/>
              <w:left w:val="single" w:sz="8" w:space="0" w:color="auto"/>
              <w:bottom w:val="single" w:sz="8" w:space="0" w:color="000000"/>
              <w:right w:val="single" w:sz="8" w:space="0" w:color="auto"/>
            </w:tcBorders>
            <w:vAlign w:val="center"/>
            <w:hideMark/>
          </w:tcPr>
          <w:p w:rsidR="000A4FEA" w:rsidRPr="00DB26E1" w:rsidRDefault="000A4FEA" w:rsidP="00197FDD"/>
        </w:tc>
        <w:tc>
          <w:tcPr>
            <w:tcW w:w="1167" w:type="dxa"/>
            <w:vMerge/>
            <w:tcBorders>
              <w:top w:val="single" w:sz="8" w:space="0" w:color="auto"/>
              <w:left w:val="single" w:sz="8" w:space="0" w:color="auto"/>
              <w:bottom w:val="nil"/>
              <w:right w:val="single" w:sz="8" w:space="0" w:color="auto"/>
            </w:tcBorders>
            <w:vAlign w:val="center"/>
            <w:hideMark/>
          </w:tcPr>
          <w:p w:rsidR="000A4FEA" w:rsidRPr="00DB26E1" w:rsidRDefault="000A4FEA" w:rsidP="00197FDD"/>
        </w:tc>
      </w:tr>
      <w:tr w:rsidR="000A4FEA" w:rsidRPr="00DB26E1" w:rsidTr="000A4FEA">
        <w:trPr>
          <w:trHeight w:val="435"/>
        </w:trPr>
        <w:tc>
          <w:tcPr>
            <w:tcW w:w="709" w:type="dxa"/>
            <w:tcBorders>
              <w:top w:val="nil"/>
              <w:left w:val="single" w:sz="4" w:space="0" w:color="auto"/>
              <w:bottom w:val="single" w:sz="4" w:space="0" w:color="auto"/>
              <w:right w:val="single" w:sz="4" w:space="0" w:color="auto"/>
            </w:tcBorders>
            <w:shd w:val="clear" w:color="000000" w:fill="FFFFFF"/>
            <w:noWrap/>
            <w:hideMark/>
          </w:tcPr>
          <w:p w:rsidR="000A4FEA" w:rsidRPr="00DB26E1" w:rsidRDefault="000A4FEA" w:rsidP="000A4FEA">
            <w:pPr>
              <w:jc w:val="center"/>
            </w:pPr>
            <w:r w:rsidRPr="00DB26E1">
              <w:t>1</w:t>
            </w:r>
          </w:p>
        </w:tc>
        <w:tc>
          <w:tcPr>
            <w:tcW w:w="4820" w:type="dxa"/>
            <w:tcBorders>
              <w:top w:val="single" w:sz="4" w:space="0" w:color="auto"/>
              <w:left w:val="nil"/>
              <w:bottom w:val="single" w:sz="4" w:space="0" w:color="auto"/>
              <w:right w:val="nil"/>
            </w:tcBorders>
            <w:shd w:val="clear" w:color="000000" w:fill="FFFFFF"/>
            <w:vAlign w:val="center"/>
            <w:hideMark/>
          </w:tcPr>
          <w:p w:rsidR="000A4FEA" w:rsidRPr="00DB26E1" w:rsidRDefault="000A4FEA" w:rsidP="000A4FEA">
            <w:pPr>
              <w:jc w:val="both"/>
              <w:rPr>
                <w:bCs/>
              </w:rPr>
            </w:pPr>
            <w:r w:rsidRPr="00DB26E1">
              <w:rPr>
                <w:bCs/>
              </w:rPr>
              <w:t>Муниципальная программа «Содействие занятости насе</w:t>
            </w:r>
            <w:r w:rsidR="00FF1B62">
              <w:rPr>
                <w:bCs/>
              </w:rPr>
              <w:t>ления в городском поселении Бере</w:t>
            </w:r>
            <w:r w:rsidRPr="00DB26E1">
              <w:rPr>
                <w:bCs/>
              </w:rPr>
              <w:t>зово на 2014-2021 годы»</w:t>
            </w:r>
          </w:p>
        </w:tc>
        <w:tc>
          <w:tcPr>
            <w:tcW w:w="1599" w:type="dxa"/>
            <w:tcBorders>
              <w:top w:val="single" w:sz="4" w:space="0" w:color="auto"/>
              <w:left w:val="single" w:sz="4" w:space="0" w:color="auto"/>
              <w:bottom w:val="single" w:sz="4" w:space="0" w:color="auto"/>
              <w:right w:val="nil"/>
            </w:tcBorders>
            <w:shd w:val="clear" w:color="000000" w:fill="FFFFFF"/>
            <w:vAlign w:val="center"/>
            <w:hideMark/>
          </w:tcPr>
          <w:p w:rsidR="000A4FEA" w:rsidRPr="00DB26E1" w:rsidRDefault="000A4FEA" w:rsidP="000A4FEA">
            <w:pPr>
              <w:jc w:val="right"/>
              <w:rPr>
                <w:bCs/>
              </w:rPr>
            </w:pPr>
            <w:r w:rsidRPr="00DB26E1">
              <w:rPr>
                <w:bCs/>
              </w:rPr>
              <w:t>6 397,0</w:t>
            </w:r>
          </w:p>
        </w:tc>
        <w:tc>
          <w:tcPr>
            <w:tcW w:w="1486" w:type="dxa"/>
            <w:tcBorders>
              <w:top w:val="single" w:sz="4" w:space="0" w:color="auto"/>
              <w:left w:val="single" w:sz="4" w:space="0" w:color="auto"/>
              <w:bottom w:val="single" w:sz="4" w:space="0" w:color="auto"/>
              <w:right w:val="nil"/>
            </w:tcBorders>
            <w:shd w:val="clear" w:color="000000" w:fill="FFFFFF"/>
            <w:vAlign w:val="center"/>
            <w:hideMark/>
          </w:tcPr>
          <w:p w:rsidR="000A4FEA" w:rsidRPr="00DB26E1" w:rsidRDefault="000A4FEA" w:rsidP="000A4FEA">
            <w:pPr>
              <w:jc w:val="right"/>
              <w:rPr>
                <w:bCs/>
              </w:rPr>
            </w:pPr>
            <w:r w:rsidRPr="00DB26E1">
              <w:rPr>
                <w:bCs/>
              </w:rPr>
              <w:t>6 205,10</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4FEA" w:rsidRPr="00DB26E1" w:rsidRDefault="000A4FEA" w:rsidP="000A4FEA">
            <w:pPr>
              <w:jc w:val="right"/>
            </w:pPr>
            <w:r w:rsidRPr="00DB26E1">
              <w:t>97,0</w:t>
            </w:r>
          </w:p>
        </w:tc>
      </w:tr>
      <w:tr w:rsidR="000A4FEA" w:rsidRPr="00DB26E1" w:rsidTr="000A4FEA">
        <w:trPr>
          <w:trHeight w:val="645"/>
        </w:trPr>
        <w:tc>
          <w:tcPr>
            <w:tcW w:w="709" w:type="dxa"/>
            <w:tcBorders>
              <w:top w:val="nil"/>
              <w:left w:val="single" w:sz="4" w:space="0" w:color="auto"/>
              <w:bottom w:val="single" w:sz="4" w:space="0" w:color="auto"/>
              <w:right w:val="single" w:sz="4" w:space="0" w:color="auto"/>
            </w:tcBorders>
            <w:shd w:val="clear" w:color="000000" w:fill="FFFFFF"/>
            <w:noWrap/>
            <w:hideMark/>
          </w:tcPr>
          <w:p w:rsidR="000A4FEA" w:rsidRPr="00DB26E1" w:rsidRDefault="000A4FEA" w:rsidP="000A4FEA">
            <w:pPr>
              <w:jc w:val="center"/>
            </w:pPr>
            <w:r w:rsidRPr="00DB26E1">
              <w:lastRenderedPageBreak/>
              <w:t>2</w:t>
            </w:r>
          </w:p>
        </w:tc>
        <w:tc>
          <w:tcPr>
            <w:tcW w:w="4820" w:type="dxa"/>
            <w:tcBorders>
              <w:top w:val="nil"/>
              <w:left w:val="nil"/>
              <w:bottom w:val="single" w:sz="4" w:space="0" w:color="auto"/>
              <w:right w:val="nil"/>
            </w:tcBorders>
            <w:shd w:val="clear" w:color="000000" w:fill="FFFFFF"/>
            <w:vAlign w:val="center"/>
            <w:hideMark/>
          </w:tcPr>
          <w:p w:rsidR="000A4FEA" w:rsidRPr="00DB26E1" w:rsidRDefault="000A4FEA" w:rsidP="000A4FEA">
            <w:pPr>
              <w:jc w:val="both"/>
              <w:rPr>
                <w:bCs/>
              </w:rPr>
            </w:pPr>
            <w:r w:rsidRPr="00DB26E1">
              <w:rPr>
                <w:bCs/>
              </w:rPr>
              <w:t>Муниципальная программа «Развитие жилищно-коммунального комплекса и повышение энергетической эффектив</w:t>
            </w:r>
            <w:r w:rsidR="00FF1B62">
              <w:rPr>
                <w:bCs/>
              </w:rPr>
              <w:t>ности в городском поселении Бере</w:t>
            </w:r>
            <w:r w:rsidRPr="00DB26E1">
              <w:rPr>
                <w:bCs/>
              </w:rPr>
              <w:t>зово на 2014 – 2021 годы»</w:t>
            </w:r>
          </w:p>
        </w:tc>
        <w:tc>
          <w:tcPr>
            <w:tcW w:w="1599" w:type="dxa"/>
            <w:tcBorders>
              <w:top w:val="nil"/>
              <w:left w:val="single" w:sz="4" w:space="0" w:color="auto"/>
              <w:bottom w:val="single" w:sz="4" w:space="0" w:color="auto"/>
              <w:right w:val="nil"/>
            </w:tcBorders>
            <w:shd w:val="clear" w:color="000000" w:fill="FFFFFF"/>
            <w:vAlign w:val="center"/>
            <w:hideMark/>
          </w:tcPr>
          <w:p w:rsidR="000A4FEA" w:rsidRPr="000B729D" w:rsidRDefault="000A4FEA" w:rsidP="000A4FEA">
            <w:pPr>
              <w:jc w:val="right"/>
              <w:rPr>
                <w:bCs/>
              </w:rPr>
            </w:pPr>
            <w:r w:rsidRPr="000B729D">
              <w:rPr>
                <w:bCs/>
              </w:rPr>
              <w:t>43 327,4</w:t>
            </w:r>
          </w:p>
        </w:tc>
        <w:tc>
          <w:tcPr>
            <w:tcW w:w="1486" w:type="dxa"/>
            <w:tcBorders>
              <w:top w:val="nil"/>
              <w:left w:val="single" w:sz="4" w:space="0" w:color="auto"/>
              <w:bottom w:val="single" w:sz="4" w:space="0" w:color="auto"/>
              <w:right w:val="nil"/>
            </w:tcBorders>
            <w:shd w:val="clear" w:color="000000" w:fill="FFFFFF"/>
            <w:vAlign w:val="center"/>
            <w:hideMark/>
          </w:tcPr>
          <w:p w:rsidR="000A4FEA" w:rsidRPr="000B729D" w:rsidRDefault="000A4FEA" w:rsidP="000A4FEA">
            <w:pPr>
              <w:jc w:val="right"/>
              <w:rPr>
                <w:bCs/>
              </w:rPr>
            </w:pPr>
            <w:r w:rsidRPr="000B729D">
              <w:rPr>
                <w:bCs/>
              </w:rPr>
              <w:t>42 169,70</w:t>
            </w:r>
          </w:p>
        </w:tc>
        <w:tc>
          <w:tcPr>
            <w:tcW w:w="1167" w:type="dxa"/>
            <w:tcBorders>
              <w:top w:val="nil"/>
              <w:left w:val="single" w:sz="4" w:space="0" w:color="auto"/>
              <w:bottom w:val="single" w:sz="4" w:space="0" w:color="auto"/>
              <w:right w:val="single" w:sz="4" w:space="0" w:color="auto"/>
            </w:tcBorders>
            <w:shd w:val="clear" w:color="000000" w:fill="FFFFFF"/>
            <w:noWrap/>
            <w:vAlign w:val="center"/>
            <w:hideMark/>
          </w:tcPr>
          <w:p w:rsidR="000A4FEA" w:rsidRPr="00DB26E1" w:rsidRDefault="000A4FEA" w:rsidP="000A4FEA">
            <w:pPr>
              <w:jc w:val="right"/>
            </w:pPr>
            <w:r w:rsidRPr="00DB26E1">
              <w:t>97,3</w:t>
            </w:r>
          </w:p>
        </w:tc>
      </w:tr>
      <w:tr w:rsidR="000A4FEA" w:rsidRPr="00DB26E1" w:rsidTr="000A4FEA">
        <w:trPr>
          <w:trHeight w:val="289"/>
        </w:trPr>
        <w:tc>
          <w:tcPr>
            <w:tcW w:w="709" w:type="dxa"/>
            <w:tcBorders>
              <w:top w:val="nil"/>
              <w:left w:val="single" w:sz="4" w:space="0" w:color="auto"/>
              <w:bottom w:val="single" w:sz="4" w:space="0" w:color="auto"/>
              <w:right w:val="single" w:sz="4" w:space="0" w:color="auto"/>
            </w:tcBorders>
            <w:shd w:val="clear" w:color="000000" w:fill="FFFFFF"/>
            <w:noWrap/>
            <w:hideMark/>
          </w:tcPr>
          <w:p w:rsidR="000A4FEA" w:rsidRPr="00DB26E1" w:rsidRDefault="000A4FEA" w:rsidP="000A4FEA">
            <w:pPr>
              <w:jc w:val="center"/>
            </w:pPr>
            <w:r w:rsidRPr="00DB26E1">
              <w:t>3</w:t>
            </w:r>
          </w:p>
        </w:tc>
        <w:tc>
          <w:tcPr>
            <w:tcW w:w="4820" w:type="dxa"/>
            <w:tcBorders>
              <w:top w:val="nil"/>
              <w:left w:val="nil"/>
              <w:bottom w:val="single" w:sz="4" w:space="0" w:color="auto"/>
              <w:right w:val="nil"/>
            </w:tcBorders>
            <w:shd w:val="clear" w:color="000000" w:fill="FFFFFF"/>
            <w:vAlign w:val="center"/>
            <w:hideMark/>
          </w:tcPr>
          <w:p w:rsidR="000A4FEA" w:rsidRPr="00DB26E1" w:rsidRDefault="000A4FEA" w:rsidP="000A4FEA">
            <w:pPr>
              <w:jc w:val="both"/>
              <w:rPr>
                <w:bCs/>
              </w:rPr>
            </w:pPr>
            <w:r w:rsidRPr="00DB26E1">
              <w:rPr>
                <w:bCs/>
              </w:rPr>
              <w:t>Муниципальная программа «Обеспечение прав и законных интересов нас</w:t>
            </w:r>
            <w:r w:rsidR="00FF1B62">
              <w:rPr>
                <w:bCs/>
              </w:rPr>
              <w:t>еления городского поселения Бере</w:t>
            </w:r>
            <w:r w:rsidRPr="00DB26E1">
              <w:rPr>
                <w:bCs/>
              </w:rPr>
              <w:t>зово отдельных сферах жизнедеятельности в 2014-2021 годы»</w:t>
            </w:r>
          </w:p>
        </w:tc>
        <w:tc>
          <w:tcPr>
            <w:tcW w:w="1599" w:type="dxa"/>
            <w:tcBorders>
              <w:top w:val="nil"/>
              <w:left w:val="single" w:sz="4" w:space="0" w:color="auto"/>
              <w:bottom w:val="single" w:sz="4" w:space="0" w:color="auto"/>
              <w:right w:val="nil"/>
            </w:tcBorders>
            <w:shd w:val="clear" w:color="000000" w:fill="FFFFFF"/>
            <w:vAlign w:val="center"/>
            <w:hideMark/>
          </w:tcPr>
          <w:p w:rsidR="000A4FEA" w:rsidRPr="00DB26E1" w:rsidRDefault="000A4FEA" w:rsidP="000A4FEA">
            <w:pPr>
              <w:jc w:val="right"/>
              <w:rPr>
                <w:bCs/>
              </w:rPr>
            </w:pPr>
            <w:r w:rsidRPr="00DB26E1">
              <w:rPr>
                <w:bCs/>
              </w:rPr>
              <w:t>32,2</w:t>
            </w:r>
          </w:p>
        </w:tc>
        <w:tc>
          <w:tcPr>
            <w:tcW w:w="1486" w:type="dxa"/>
            <w:tcBorders>
              <w:top w:val="nil"/>
              <w:left w:val="single" w:sz="4" w:space="0" w:color="auto"/>
              <w:bottom w:val="single" w:sz="4" w:space="0" w:color="auto"/>
              <w:right w:val="nil"/>
            </w:tcBorders>
            <w:shd w:val="clear" w:color="000000" w:fill="FFFFFF"/>
            <w:vAlign w:val="center"/>
            <w:hideMark/>
          </w:tcPr>
          <w:p w:rsidR="000A4FEA" w:rsidRPr="00DB26E1" w:rsidRDefault="000A4FEA" w:rsidP="000A4FEA">
            <w:pPr>
              <w:jc w:val="right"/>
              <w:rPr>
                <w:bCs/>
              </w:rPr>
            </w:pPr>
            <w:r w:rsidRPr="00DB26E1">
              <w:rPr>
                <w:bCs/>
              </w:rPr>
              <w:t>32,20</w:t>
            </w:r>
          </w:p>
        </w:tc>
        <w:tc>
          <w:tcPr>
            <w:tcW w:w="1167" w:type="dxa"/>
            <w:tcBorders>
              <w:top w:val="nil"/>
              <w:left w:val="single" w:sz="4" w:space="0" w:color="auto"/>
              <w:bottom w:val="single" w:sz="4" w:space="0" w:color="auto"/>
              <w:right w:val="single" w:sz="4" w:space="0" w:color="auto"/>
            </w:tcBorders>
            <w:shd w:val="clear" w:color="000000" w:fill="FFFFFF"/>
            <w:noWrap/>
            <w:vAlign w:val="center"/>
            <w:hideMark/>
          </w:tcPr>
          <w:p w:rsidR="000A4FEA" w:rsidRPr="00DB26E1" w:rsidRDefault="000A4FEA" w:rsidP="000A4FEA">
            <w:pPr>
              <w:jc w:val="right"/>
            </w:pPr>
            <w:r w:rsidRPr="00DB26E1">
              <w:t>100,0</w:t>
            </w:r>
          </w:p>
        </w:tc>
      </w:tr>
      <w:tr w:rsidR="000A4FEA" w:rsidRPr="00DB26E1" w:rsidTr="000A4FEA">
        <w:trPr>
          <w:trHeight w:val="645"/>
        </w:trPr>
        <w:tc>
          <w:tcPr>
            <w:tcW w:w="709" w:type="dxa"/>
            <w:tcBorders>
              <w:top w:val="nil"/>
              <w:left w:val="single" w:sz="4" w:space="0" w:color="auto"/>
              <w:bottom w:val="single" w:sz="4" w:space="0" w:color="auto"/>
              <w:right w:val="single" w:sz="4" w:space="0" w:color="auto"/>
            </w:tcBorders>
            <w:shd w:val="clear" w:color="000000" w:fill="FFFFFF"/>
            <w:noWrap/>
            <w:hideMark/>
          </w:tcPr>
          <w:p w:rsidR="000A4FEA" w:rsidRPr="00DB26E1" w:rsidRDefault="000A4FEA" w:rsidP="000A4FEA">
            <w:pPr>
              <w:jc w:val="center"/>
            </w:pPr>
            <w:r w:rsidRPr="00DB26E1">
              <w:t>4</w:t>
            </w:r>
          </w:p>
        </w:tc>
        <w:tc>
          <w:tcPr>
            <w:tcW w:w="4820" w:type="dxa"/>
            <w:tcBorders>
              <w:top w:val="nil"/>
              <w:left w:val="nil"/>
              <w:bottom w:val="single" w:sz="4" w:space="0" w:color="auto"/>
              <w:right w:val="nil"/>
            </w:tcBorders>
            <w:shd w:val="clear" w:color="000000" w:fill="FFFFFF"/>
            <w:vAlign w:val="center"/>
            <w:hideMark/>
          </w:tcPr>
          <w:p w:rsidR="000A4FEA" w:rsidRPr="00DB26E1" w:rsidRDefault="000A4FEA" w:rsidP="00E96025">
            <w:pPr>
              <w:jc w:val="both"/>
              <w:rPr>
                <w:bCs/>
              </w:rPr>
            </w:pPr>
            <w:r w:rsidRPr="00DB26E1">
              <w:rPr>
                <w:bCs/>
              </w:rPr>
              <w:t>Муниципальная программа «Защита населения и территорий от чрезвычайных ситуаций, обеспечение пожарной безопас</w:t>
            </w:r>
            <w:r w:rsidR="00FF1B62">
              <w:rPr>
                <w:bCs/>
              </w:rPr>
              <w:t>ности в городском поселении Бере</w:t>
            </w:r>
            <w:r w:rsidRPr="00DB26E1">
              <w:rPr>
                <w:bCs/>
              </w:rPr>
              <w:t>зово на 2014-2021 годы»</w:t>
            </w:r>
          </w:p>
        </w:tc>
        <w:tc>
          <w:tcPr>
            <w:tcW w:w="1599" w:type="dxa"/>
            <w:tcBorders>
              <w:top w:val="nil"/>
              <w:left w:val="single" w:sz="4" w:space="0" w:color="auto"/>
              <w:bottom w:val="single" w:sz="4" w:space="0" w:color="auto"/>
              <w:right w:val="nil"/>
            </w:tcBorders>
            <w:shd w:val="clear" w:color="000000" w:fill="FFFFFF"/>
            <w:vAlign w:val="center"/>
            <w:hideMark/>
          </w:tcPr>
          <w:p w:rsidR="000A4FEA" w:rsidRPr="00DB26E1" w:rsidRDefault="000A4FEA" w:rsidP="000A4FEA">
            <w:pPr>
              <w:jc w:val="right"/>
              <w:rPr>
                <w:bCs/>
              </w:rPr>
            </w:pPr>
            <w:r w:rsidRPr="00DB26E1">
              <w:rPr>
                <w:bCs/>
              </w:rPr>
              <w:t>1 640,0</w:t>
            </w:r>
          </w:p>
        </w:tc>
        <w:tc>
          <w:tcPr>
            <w:tcW w:w="1486" w:type="dxa"/>
            <w:tcBorders>
              <w:top w:val="nil"/>
              <w:left w:val="single" w:sz="4" w:space="0" w:color="auto"/>
              <w:bottom w:val="single" w:sz="4" w:space="0" w:color="auto"/>
              <w:right w:val="nil"/>
            </w:tcBorders>
            <w:shd w:val="clear" w:color="000000" w:fill="FFFFFF"/>
            <w:vAlign w:val="center"/>
            <w:hideMark/>
          </w:tcPr>
          <w:p w:rsidR="000A4FEA" w:rsidRPr="00DB26E1" w:rsidRDefault="000A4FEA" w:rsidP="000A4FEA">
            <w:pPr>
              <w:jc w:val="right"/>
              <w:rPr>
                <w:bCs/>
              </w:rPr>
            </w:pPr>
            <w:r w:rsidRPr="00DB26E1">
              <w:rPr>
                <w:bCs/>
              </w:rPr>
              <w:t>1 590,00</w:t>
            </w:r>
          </w:p>
        </w:tc>
        <w:tc>
          <w:tcPr>
            <w:tcW w:w="1167" w:type="dxa"/>
            <w:tcBorders>
              <w:top w:val="nil"/>
              <w:left w:val="single" w:sz="4" w:space="0" w:color="auto"/>
              <w:bottom w:val="single" w:sz="4" w:space="0" w:color="auto"/>
              <w:right w:val="single" w:sz="4" w:space="0" w:color="auto"/>
            </w:tcBorders>
            <w:shd w:val="clear" w:color="000000" w:fill="FFFFFF"/>
            <w:noWrap/>
            <w:vAlign w:val="center"/>
            <w:hideMark/>
          </w:tcPr>
          <w:p w:rsidR="000A4FEA" w:rsidRPr="00DB26E1" w:rsidRDefault="000A4FEA" w:rsidP="000A4FEA">
            <w:pPr>
              <w:jc w:val="right"/>
            </w:pPr>
            <w:r w:rsidRPr="00DB26E1">
              <w:t>97,0</w:t>
            </w:r>
          </w:p>
        </w:tc>
      </w:tr>
      <w:tr w:rsidR="000A4FEA" w:rsidRPr="00DB26E1" w:rsidTr="000A4FEA">
        <w:trPr>
          <w:trHeight w:val="435"/>
        </w:trPr>
        <w:tc>
          <w:tcPr>
            <w:tcW w:w="709" w:type="dxa"/>
            <w:tcBorders>
              <w:top w:val="nil"/>
              <w:left w:val="single" w:sz="4" w:space="0" w:color="auto"/>
              <w:bottom w:val="single" w:sz="4" w:space="0" w:color="auto"/>
              <w:right w:val="single" w:sz="4" w:space="0" w:color="auto"/>
            </w:tcBorders>
            <w:shd w:val="clear" w:color="000000" w:fill="FFFFFF"/>
            <w:noWrap/>
            <w:hideMark/>
          </w:tcPr>
          <w:p w:rsidR="000A4FEA" w:rsidRPr="00DB26E1" w:rsidRDefault="000A4FEA" w:rsidP="000A4FEA">
            <w:pPr>
              <w:jc w:val="center"/>
            </w:pPr>
            <w:r w:rsidRPr="00DB26E1">
              <w:t>5</w:t>
            </w:r>
          </w:p>
        </w:tc>
        <w:tc>
          <w:tcPr>
            <w:tcW w:w="4820" w:type="dxa"/>
            <w:tcBorders>
              <w:top w:val="nil"/>
              <w:left w:val="nil"/>
              <w:bottom w:val="single" w:sz="4" w:space="0" w:color="auto"/>
              <w:right w:val="nil"/>
            </w:tcBorders>
            <w:shd w:val="clear" w:color="000000" w:fill="FFFFFF"/>
            <w:vAlign w:val="center"/>
            <w:hideMark/>
          </w:tcPr>
          <w:p w:rsidR="000A4FEA" w:rsidRPr="00DB26E1" w:rsidRDefault="000A4FEA" w:rsidP="00E96025">
            <w:pPr>
              <w:jc w:val="both"/>
              <w:rPr>
                <w:bCs/>
              </w:rPr>
            </w:pPr>
            <w:r w:rsidRPr="00DB26E1">
              <w:rPr>
                <w:bCs/>
              </w:rPr>
              <w:t>Муниципальная программа «Развитие транспортной с</w:t>
            </w:r>
            <w:r w:rsidR="00FF1B62">
              <w:rPr>
                <w:bCs/>
              </w:rPr>
              <w:t>истемы городского поселения Бере</w:t>
            </w:r>
            <w:r w:rsidRPr="00DB26E1">
              <w:rPr>
                <w:bCs/>
              </w:rPr>
              <w:t>зово на 2014-2021 годы»</w:t>
            </w:r>
          </w:p>
        </w:tc>
        <w:tc>
          <w:tcPr>
            <w:tcW w:w="1599" w:type="dxa"/>
            <w:tcBorders>
              <w:top w:val="nil"/>
              <w:left w:val="single" w:sz="4" w:space="0" w:color="auto"/>
              <w:bottom w:val="single" w:sz="4" w:space="0" w:color="auto"/>
              <w:right w:val="nil"/>
            </w:tcBorders>
            <w:shd w:val="clear" w:color="000000" w:fill="FFFFFF"/>
            <w:vAlign w:val="center"/>
            <w:hideMark/>
          </w:tcPr>
          <w:p w:rsidR="000A4FEA" w:rsidRPr="00DB26E1" w:rsidRDefault="000A4FEA" w:rsidP="000A4FEA">
            <w:pPr>
              <w:jc w:val="right"/>
              <w:rPr>
                <w:bCs/>
              </w:rPr>
            </w:pPr>
            <w:r w:rsidRPr="00DB26E1">
              <w:rPr>
                <w:bCs/>
              </w:rPr>
              <w:t>85 025,1</w:t>
            </w:r>
          </w:p>
        </w:tc>
        <w:tc>
          <w:tcPr>
            <w:tcW w:w="1486" w:type="dxa"/>
            <w:tcBorders>
              <w:top w:val="nil"/>
              <w:left w:val="single" w:sz="4" w:space="0" w:color="auto"/>
              <w:bottom w:val="single" w:sz="4" w:space="0" w:color="auto"/>
              <w:right w:val="nil"/>
            </w:tcBorders>
            <w:shd w:val="clear" w:color="000000" w:fill="FFFFFF"/>
            <w:vAlign w:val="center"/>
            <w:hideMark/>
          </w:tcPr>
          <w:p w:rsidR="000A4FEA" w:rsidRPr="00DB26E1" w:rsidRDefault="000A4FEA" w:rsidP="000A4FEA">
            <w:pPr>
              <w:jc w:val="right"/>
              <w:rPr>
                <w:bCs/>
              </w:rPr>
            </w:pPr>
            <w:r w:rsidRPr="00DB26E1">
              <w:rPr>
                <w:bCs/>
              </w:rPr>
              <w:t>85 025,10</w:t>
            </w:r>
          </w:p>
        </w:tc>
        <w:tc>
          <w:tcPr>
            <w:tcW w:w="1167" w:type="dxa"/>
            <w:tcBorders>
              <w:top w:val="nil"/>
              <w:left w:val="single" w:sz="4" w:space="0" w:color="auto"/>
              <w:bottom w:val="single" w:sz="4" w:space="0" w:color="auto"/>
              <w:right w:val="single" w:sz="4" w:space="0" w:color="auto"/>
            </w:tcBorders>
            <w:shd w:val="clear" w:color="000000" w:fill="FFFFFF"/>
            <w:noWrap/>
            <w:vAlign w:val="center"/>
            <w:hideMark/>
          </w:tcPr>
          <w:p w:rsidR="000A4FEA" w:rsidRPr="00DB26E1" w:rsidRDefault="000A4FEA" w:rsidP="000A4FEA">
            <w:pPr>
              <w:jc w:val="right"/>
            </w:pPr>
            <w:r w:rsidRPr="00DB26E1">
              <w:t>100,0</w:t>
            </w:r>
          </w:p>
        </w:tc>
      </w:tr>
      <w:tr w:rsidR="000A4FEA" w:rsidRPr="00DB26E1" w:rsidTr="000A4FEA">
        <w:trPr>
          <w:trHeight w:val="645"/>
        </w:trPr>
        <w:tc>
          <w:tcPr>
            <w:tcW w:w="709" w:type="dxa"/>
            <w:tcBorders>
              <w:top w:val="nil"/>
              <w:left w:val="single" w:sz="4" w:space="0" w:color="auto"/>
              <w:bottom w:val="single" w:sz="4" w:space="0" w:color="auto"/>
              <w:right w:val="single" w:sz="4" w:space="0" w:color="auto"/>
            </w:tcBorders>
            <w:shd w:val="clear" w:color="000000" w:fill="FFFFFF"/>
            <w:noWrap/>
            <w:hideMark/>
          </w:tcPr>
          <w:p w:rsidR="000A4FEA" w:rsidRPr="00DB26E1" w:rsidRDefault="000A4FEA" w:rsidP="000A4FEA">
            <w:pPr>
              <w:jc w:val="center"/>
            </w:pPr>
            <w:r w:rsidRPr="00DB26E1">
              <w:t>6</w:t>
            </w:r>
          </w:p>
        </w:tc>
        <w:tc>
          <w:tcPr>
            <w:tcW w:w="4820" w:type="dxa"/>
            <w:tcBorders>
              <w:top w:val="nil"/>
              <w:left w:val="nil"/>
              <w:bottom w:val="single" w:sz="4" w:space="0" w:color="auto"/>
              <w:right w:val="nil"/>
            </w:tcBorders>
            <w:shd w:val="clear" w:color="000000" w:fill="FFFFFF"/>
            <w:vAlign w:val="center"/>
            <w:hideMark/>
          </w:tcPr>
          <w:p w:rsidR="000A4FEA" w:rsidRPr="00DB26E1" w:rsidRDefault="000A4FEA" w:rsidP="00E96025">
            <w:pPr>
              <w:jc w:val="both"/>
              <w:rPr>
                <w:bCs/>
              </w:rPr>
            </w:pPr>
            <w:r w:rsidRPr="00DB26E1">
              <w:rPr>
                <w:bCs/>
              </w:rPr>
              <w:t>Муниципальная программа «Повышение эффективности муниципального управ</w:t>
            </w:r>
            <w:r w:rsidR="00FF1B62">
              <w:rPr>
                <w:bCs/>
              </w:rPr>
              <w:t>ления в городском поселении Бере</w:t>
            </w:r>
            <w:r w:rsidRPr="00DB26E1">
              <w:rPr>
                <w:bCs/>
              </w:rPr>
              <w:t>зово на 2014-2021 годы»</w:t>
            </w:r>
          </w:p>
        </w:tc>
        <w:tc>
          <w:tcPr>
            <w:tcW w:w="1599" w:type="dxa"/>
            <w:tcBorders>
              <w:top w:val="nil"/>
              <w:left w:val="single" w:sz="4" w:space="0" w:color="auto"/>
              <w:bottom w:val="single" w:sz="4" w:space="0" w:color="auto"/>
              <w:right w:val="nil"/>
            </w:tcBorders>
            <w:shd w:val="clear" w:color="000000" w:fill="FFFFFF"/>
            <w:vAlign w:val="center"/>
            <w:hideMark/>
          </w:tcPr>
          <w:p w:rsidR="000A4FEA" w:rsidRPr="00DB26E1" w:rsidRDefault="000A4FEA" w:rsidP="000A4FEA">
            <w:pPr>
              <w:jc w:val="right"/>
              <w:rPr>
                <w:bCs/>
              </w:rPr>
            </w:pPr>
            <w:r w:rsidRPr="00DB26E1">
              <w:rPr>
                <w:bCs/>
              </w:rPr>
              <w:t>16 353,6</w:t>
            </w:r>
          </w:p>
        </w:tc>
        <w:tc>
          <w:tcPr>
            <w:tcW w:w="1486" w:type="dxa"/>
            <w:tcBorders>
              <w:top w:val="nil"/>
              <w:left w:val="single" w:sz="4" w:space="0" w:color="auto"/>
              <w:bottom w:val="single" w:sz="4" w:space="0" w:color="auto"/>
              <w:right w:val="nil"/>
            </w:tcBorders>
            <w:shd w:val="clear" w:color="000000" w:fill="FFFFFF"/>
            <w:vAlign w:val="center"/>
            <w:hideMark/>
          </w:tcPr>
          <w:p w:rsidR="000A4FEA" w:rsidRPr="00DB26E1" w:rsidRDefault="000A4FEA" w:rsidP="000A4FEA">
            <w:pPr>
              <w:jc w:val="right"/>
              <w:rPr>
                <w:bCs/>
              </w:rPr>
            </w:pPr>
            <w:r w:rsidRPr="00DB26E1">
              <w:rPr>
                <w:bCs/>
              </w:rPr>
              <w:t>15 505,50</w:t>
            </w:r>
          </w:p>
        </w:tc>
        <w:tc>
          <w:tcPr>
            <w:tcW w:w="1167" w:type="dxa"/>
            <w:tcBorders>
              <w:top w:val="nil"/>
              <w:left w:val="single" w:sz="4" w:space="0" w:color="auto"/>
              <w:bottom w:val="single" w:sz="4" w:space="0" w:color="auto"/>
              <w:right w:val="single" w:sz="4" w:space="0" w:color="auto"/>
            </w:tcBorders>
            <w:shd w:val="clear" w:color="000000" w:fill="FFFFFF"/>
            <w:noWrap/>
            <w:vAlign w:val="center"/>
            <w:hideMark/>
          </w:tcPr>
          <w:p w:rsidR="000A4FEA" w:rsidRPr="00DB26E1" w:rsidRDefault="000A4FEA" w:rsidP="000A4FEA">
            <w:pPr>
              <w:jc w:val="right"/>
            </w:pPr>
            <w:r w:rsidRPr="00DB26E1">
              <w:t>94,8</w:t>
            </w:r>
          </w:p>
        </w:tc>
      </w:tr>
      <w:tr w:rsidR="000A4FEA" w:rsidRPr="00DB26E1" w:rsidTr="000A4FEA">
        <w:trPr>
          <w:trHeight w:val="435"/>
        </w:trPr>
        <w:tc>
          <w:tcPr>
            <w:tcW w:w="709" w:type="dxa"/>
            <w:tcBorders>
              <w:top w:val="nil"/>
              <w:left w:val="single" w:sz="4" w:space="0" w:color="auto"/>
              <w:bottom w:val="single" w:sz="4" w:space="0" w:color="auto"/>
              <w:right w:val="single" w:sz="4" w:space="0" w:color="auto"/>
            </w:tcBorders>
            <w:shd w:val="clear" w:color="000000" w:fill="FFFFFF"/>
            <w:noWrap/>
            <w:hideMark/>
          </w:tcPr>
          <w:p w:rsidR="000A4FEA" w:rsidRPr="00DB26E1" w:rsidRDefault="000A4FEA" w:rsidP="000A4FEA">
            <w:pPr>
              <w:jc w:val="center"/>
            </w:pPr>
            <w:r w:rsidRPr="00DB26E1">
              <w:t>7</w:t>
            </w:r>
          </w:p>
        </w:tc>
        <w:tc>
          <w:tcPr>
            <w:tcW w:w="4820" w:type="dxa"/>
            <w:tcBorders>
              <w:top w:val="nil"/>
              <w:left w:val="nil"/>
              <w:bottom w:val="single" w:sz="4" w:space="0" w:color="auto"/>
              <w:right w:val="nil"/>
            </w:tcBorders>
            <w:shd w:val="clear" w:color="000000" w:fill="FFFFFF"/>
            <w:vAlign w:val="center"/>
            <w:hideMark/>
          </w:tcPr>
          <w:p w:rsidR="000A4FEA" w:rsidRPr="00DB26E1" w:rsidRDefault="000A4FEA" w:rsidP="00E96025">
            <w:pPr>
              <w:jc w:val="both"/>
              <w:rPr>
                <w:bCs/>
              </w:rPr>
            </w:pPr>
            <w:r w:rsidRPr="00DB26E1">
              <w:rPr>
                <w:bCs/>
              </w:rPr>
              <w:t>Муниципальная программа «Благоустройство терр</w:t>
            </w:r>
            <w:r w:rsidR="00FF1B62">
              <w:rPr>
                <w:bCs/>
              </w:rPr>
              <w:t>итории городского поселения Бере</w:t>
            </w:r>
            <w:r w:rsidRPr="00DB26E1">
              <w:rPr>
                <w:bCs/>
              </w:rPr>
              <w:t>зово на 2014-2021 годы»</w:t>
            </w:r>
          </w:p>
        </w:tc>
        <w:tc>
          <w:tcPr>
            <w:tcW w:w="1599" w:type="dxa"/>
            <w:tcBorders>
              <w:top w:val="nil"/>
              <w:left w:val="single" w:sz="4" w:space="0" w:color="auto"/>
              <w:bottom w:val="single" w:sz="4" w:space="0" w:color="auto"/>
              <w:right w:val="nil"/>
            </w:tcBorders>
            <w:shd w:val="clear" w:color="000000" w:fill="FFFFFF"/>
            <w:vAlign w:val="center"/>
            <w:hideMark/>
          </w:tcPr>
          <w:p w:rsidR="000A4FEA" w:rsidRPr="00DB26E1" w:rsidRDefault="000A4FEA" w:rsidP="000A4FEA">
            <w:pPr>
              <w:jc w:val="right"/>
              <w:rPr>
                <w:bCs/>
              </w:rPr>
            </w:pPr>
            <w:r w:rsidRPr="00DB26E1">
              <w:rPr>
                <w:bCs/>
              </w:rPr>
              <w:t>15 682,1</w:t>
            </w:r>
          </w:p>
        </w:tc>
        <w:tc>
          <w:tcPr>
            <w:tcW w:w="1486" w:type="dxa"/>
            <w:tcBorders>
              <w:top w:val="nil"/>
              <w:left w:val="single" w:sz="4" w:space="0" w:color="auto"/>
              <w:bottom w:val="single" w:sz="4" w:space="0" w:color="auto"/>
              <w:right w:val="nil"/>
            </w:tcBorders>
            <w:shd w:val="clear" w:color="000000" w:fill="FFFFFF"/>
            <w:vAlign w:val="center"/>
            <w:hideMark/>
          </w:tcPr>
          <w:p w:rsidR="000A4FEA" w:rsidRPr="00DB26E1" w:rsidRDefault="000A4FEA" w:rsidP="000A4FEA">
            <w:pPr>
              <w:jc w:val="right"/>
              <w:rPr>
                <w:bCs/>
              </w:rPr>
            </w:pPr>
            <w:r w:rsidRPr="00DB26E1">
              <w:rPr>
                <w:bCs/>
              </w:rPr>
              <w:t>15 641,60</w:t>
            </w:r>
          </w:p>
        </w:tc>
        <w:tc>
          <w:tcPr>
            <w:tcW w:w="1167" w:type="dxa"/>
            <w:tcBorders>
              <w:top w:val="nil"/>
              <w:left w:val="single" w:sz="4" w:space="0" w:color="auto"/>
              <w:bottom w:val="single" w:sz="4" w:space="0" w:color="auto"/>
              <w:right w:val="single" w:sz="4" w:space="0" w:color="auto"/>
            </w:tcBorders>
            <w:shd w:val="clear" w:color="000000" w:fill="FFFFFF"/>
            <w:noWrap/>
            <w:vAlign w:val="center"/>
            <w:hideMark/>
          </w:tcPr>
          <w:p w:rsidR="000A4FEA" w:rsidRPr="00DB26E1" w:rsidRDefault="000A4FEA" w:rsidP="000A4FEA">
            <w:pPr>
              <w:jc w:val="right"/>
            </w:pPr>
            <w:r w:rsidRPr="00DB26E1">
              <w:t>99,7</w:t>
            </w:r>
          </w:p>
        </w:tc>
      </w:tr>
      <w:tr w:rsidR="000A4FEA" w:rsidRPr="00DB26E1" w:rsidTr="000A4FEA">
        <w:trPr>
          <w:trHeight w:val="645"/>
        </w:trPr>
        <w:tc>
          <w:tcPr>
            <w:tcW w:w="709" w:type="dxa"/>
            <w:tcBorders>
              <w:top w:val="nil"/>
              <w:left w:val="single" w:sz="4" w:space="0" w:color="auto"/>
              <w:bottom w:val="single" w:sz="4" w:space="0" w:color="auto"/>
              <w:right w:val="single" w:sz="4" w:space="0" w:color="auto"/>
            </w:tcBorders>
            <w:shd w:val="clear" w:color="000000" w:fill="FFFFFF"/>
            <w:noWrap/>
            <w:hideMark/>
          </w:tcPr>
          <w:p w:rsidR="000A4FEA" w:rsidRPr="00DB26E1" w:rsidRDefault="000A4FEA" w:rsidP="000A4FEA">
            <w:pPr>
              <w:jc w:val="center"/>
            </w:pPr>
            <w:r w:rsidRPr="00DB26E1">
              <w:t>8</w:t>
            </w:r>
          </w:p>
        </w:tc>
        <w:tc>
          <w:tcPr>
            <w:tcW w:w="4820" w:type="dxa"/>
            <w:tcBorders>
              <w:top w:val="nil"/>
              <w:left w:val="nil"/>
              <w:bottom w:val="single" w:sz="4" w:space="0" w:color="auto"/>
              <w:right w:val="nil"/>
            </w:tcBorders>
            <w:shd w:val="clear" w:color="000000" w:fill="FFFFFF"/>
            <w:vAlign w:val="center"/>
            <w:hideMark/>
          </w:tcPr>
          <w:p w:rsidR="000A4FEA" w:rsidRPr="00DB26E1" w:rsidRDefault="000A4FEA" w:rsidP="00E96025">
            <w:pPr>
              <w:jc w:val="both"/>
              <w:rPr>
                <w:bCs/>
              </w:rPr>
            </w:pPr>
            <w:r w:rsidRPr="00DB26E1">
              <w:rPr>
                <w:bCs/>
              </w:rPr>
              <w:t xml:space="preserve">Муниципальная программа «Формирование современной городской среды муниципального образования </w:t>
            </w:r>
            <w:r w:rsidR="00FF1B62">
              <w:rPr>
                <w:bCs/>
              </w:rPr>
              <w:t>городского поселения Бере</w:t>
            </w:r>
            <w:r w:rsidRPr="00DB26E1">
              <w:rPr>
                <w:bCs/>
              </w:rPr>
              <w:t>зово на 2018 - 2022 годы»</w:t>
            </w:r>
          </w:p>
        </w:tc>
        <w:tc>
          <w:tcPr>
            <w:tcW w:w="1599" w:type="dxa"/>
            <w:tcBorders>
              <w:top w:val="nil"/>
              <w:left w:val="single" w:sz="4" w:space="0" w:color="auto"/>
              <w:bottom w:val="single" w:sz="4" w:space="0" w:color="auto"/>
              <w:right w:val="nil"/>
            </w:tcBorders>
            <w:shd w:val="clear" w:color="000000" w:fill="FFFFFF"/>
            <w:vAlign w:val="center"/>
            <w:hideMark/>
          </w:tcPr>
          <w:p w:rsidR="000A4FEA" w:rsidRPr="00DB26E1" w:rsidRDefault="000A4FEA" w:rsidP="000A4FEA">
            <w:pPr>
              <w:jc w:val="right"/>
              <w:rPr>
                <w:bCs/>
              </w:rPr>
            </w:pPr>
            <w:r w:rsidRPr="00DB26E1">
              <w:rPr>
                <w:bCs/>
              </w:rPr>
              <w:t>8 249,7</w:t>
            </w:r>
          </w:p>
        </w:tc>
        <w:tc>
          <w:tcPr>
            <w:tcW w:w="1486" w:type="dxa"/>
            <w:tcBorders>
              <w:top w:val="nil"/>
              <w:left w:val="single" w:sz="4" w:space="0" w:color="auto"/>
              <w:bottom w:val="single" w:sz="4" w:space="0" w:color="auto"/>
              <w:right w:val="nil"/>
            </w:tcBorders>
            <w:shd w:val="clear" w:color="000000" w:fill="FFFFFF"/>
            <w:vAlign w:val="center"/>
            <w:hideMark/>
          </w:tcPr>
          <w:p w:rsidR="000A4FEA" w:rsidRPr="00DB26E1" w:rsidRDefault="000A4FEA" w:rsidP="000A4FEA">
            <w:pPr>
              <w:jc w:val="right"/>
              <w:rPr>
                <w:bCs/>
              </w:rPr>
            </w:pPr>
            <w:r w:rsidRPr="00DB26E1">
              <w:rPr>
                <w:bCs/>
              </w:rPr>
              <w:t>8 224,70</w:t>
            </w:r>
          </w:p>
        </w:tc>
        <w:tc>
          <w:tcPr>
            <w:tcW w:w="1167" w:type="dxa"/>
            <w:tcBorders>
              <w:top w:val="nil"/>
              <w:left w:val="single" w:sz="4" w:space="0" w:color="auto"/>
              <w:bottom w:val="single" w:sz="4" w:space="0" w:color="auto"/>
              <w:right w:val="single" w:sz="4" w:space="0" w:color="auto"/>
            </w:tcBorders>
            <w:shd w:val="clear" w:color="000000" w:fill="FFFFFF"/>
            <w:noWrap/>
            <w:vAlign w:val="center"/>
            <w:hideMark/>
          </w:tcPr>
          <w:p w:rsidR="000A4FEA" w:rsidRPr="00DB26E1" w:rsidRDefault="000A4FEA" w:rsidP="000A4FEA">
            <w:pPr>
              <w:jc w:val="right"/>
            </w:pPr>
            <w:r w:rsidRPr="00DB26E1">
              <w:t>99,7</w:t>
            </w:r>
          </w:p>
        </w:tc>
      </w:tr>
      <w:tr w:rsidR="000A4FEA" w:rsidRPr="00DB26E1" w:rsidTr="000A4FEA">
        <w:trPr>
          <w:trHeight w:val="435"/>
        </w:trPr>
        <w:tc>
          <w:tcPr>
            <w:tcW w:w="709" w:type="dxa"/>
            <w:tcBorders>
              <w:top w:val="nil"/>
              <w:left w:val="single" w:sz="4" w:space="0" w:color="auto"/>
              <w:bottom w:val="single" w:sz="4" w:space="0" w:color="auto"/>
              <w:right w:val="single" w:sz="4" w:space="0" w:color="auto"/>
            </w:tcBorders>
            <w:shd w:val="clear" w:color="000000" w:fill="FFFFFF"/>
            <w:noWrap/>
            <w:hideMark/>
          </w:tcPr>
          <w:p w:rsidR="000A4FEA" w:rsidRPr="00DB26E1" w:rsidRDefault="000A4FEA" w:rsidP="000A4FEA">
            <w:pPr>
              <w:jc w:val="center"/>
            </w:pPr>
            <w:r w:rsidRPr="00DB26E1">
              <w:t>9</w:t>
            </w:r>
          </w:p>
        </w:tc>
        <w:tc>
          <w:tcPr>
            <w:tcW w:w="4820" w:type="dxa"/>
            <w:tcBorders>
              <w:top w:val="nil"/>
              <w:left w:val="nil"/>
              <w:bottom w:val="single" w:sz="4" w:space="0" w:color="auto"/>
              <w:right w:val="nil"/>
            </w:tcBorders>
            <w:shd w:val="clear" w:color="000000" w:fill="FFFFFF"/>
            <w:vAlign w:val="center"/>
            <w:hideMark/>
          </w:tcPr>
          <w:p w:rsidR="000A4FEA" w:rsidRPr="00DB26E1" w:rsidRDefault="000A4FEA" w:rsidP="00E96025">
            <w:pPr>
              <w:jc w:val="both"/>
              <w:rPr>
                <w:bCs/>
              </w:rPr>
            </w:pPr>
            <w:r w:rsidRPr="00DB26E1">
              <w:rPr>
                <w:bCs/>
              </w:rPr>
              <w:t>Муниципальная программа «Развитие потребительского рынка  в городском поселении Березово на 2018 – 2021 годы»</w:t>
            </w:r>
          </w:p>
        </w:tc>
        <w:tc>
          <w:tcPr>
            <w:tcW w:w="1599" w:type="dxa"/>
            <w:tcBorders>
              <w:top w:val="nil"/>
              <w:left w:val="single" w:sz="4" w:space="0" w:color="auto"/>
              <w:bottom w:val="single" w:sz="4" w:space="0" w:color="auto"/>
              <w:right w:val="nil"/>
            </w:tcBorders>
            <w:shd w:val="clear" w:color="000000" w:fill="FFFFFF"/>
            <w:vAlign w:val="center"/>
            <w:hideMark/>
          </w:tcPr>
          <w:p w:rsidR="000A4FEA" w:rsidRPr="00DB26E1" w:rsidRDefault="000A4FEA" w:rsidP="000A4FEA">
            <w:pPr>
              <w:jc w:val="right"/>
              <w:rPr>
                <w:bCs/>
              </w:rPr>
            </w:pPr>
            <w:r w:rsidRPr="00DB26E1">
              <w:rPr>
                <w:bCs/>
              </w:rPr>
              <w:t>700,0</w:t>
            </w:r>
          </w:p>
        </w:tc>
        <w:tc>
          <w:tcPr>
            <w:tcW w:w="1486" w:type="dxa"/>
            <w:tcBorders>
              <w:top w:val="nil"/>
              <w:left w:val="single" w:sz="4" w:space="0" w:color="auto"/>
              <w:bottom w:val="single" w:sz="4" w:space="0" w:color="auto"/>
              <w:right w:val="nil"/>
            </w:tcBorders>
            <w:shd w:val="clear" w:color="000000" w:fill="FFFFFF"/>
            <w:vAlign w:val="center"/>
            <w:hideMark/>
          </w:tcPr>
          <w:p w:rsidR="000A4FEA" w:rsidRPr="00DB26E1" w:rsidRDefault="000A4FEA" w:rsidP="000A4FEA">
            <w:pPr>
              <w:jc w:val="right"/>
              <w:rPr>
                <w:bCs/>
              </w:rPr>
            </w:pPr>
            <w:r w:rsidRPr="00DB26E1">
              <w:rPr>
                <w:bCs/>
              </w:rPr>
              <w:t>700,00</w:t>
            </w:r>
          </w:p>
        </w:tc>
        <w:tc>
          <w:tcPr>
            <w:tcW w:w="1167" w:type="dxa"/>
            <w:tcBorders>
              <w:top w:val="nil"/>
              <w:left w:val="single" w:sz="4" w:space="0" w:color="auto"/>
              <w:bottom w:val="single" w:sz="4" w:space="0" w:color="auto"/>
              <w:right w:val="single" w:sz="4" w:space="0" w:color="auto"/>
            </w:tcBorders>
            <w:shd w:val="clear" w:color="000000" w:fill="FFFFFF"/>
            <w:noWrap/>
            <w:vAlign w:val="center"/>
            <w:hideMark/>
          </w:tcPr>
          <w:p w:rsidR="000A4FEA" w:rsidRPr="00DB26E1" w:rsidRDefault="000A4FEA" w:rsidP="000A4FEA">
            <w:pPr>
              <w:jc w:val="right"/>
            </w:pPr>
            <w:r w:rsidRPr="00DB26E1">
              <w:t>100,0</w:t>
            </w:r>
          </w:p>
        </w:tc>
      </w:tr>
      <w:tr w:rsidR="000A4FEA" w:rsidRPr="00DB26E1" w:rsidTr="000A4FEA">
        <w:trPr>
          <w:trHeight w:val="645"/>
        </w:trPr>
        <w:tc>
          <w:tcPr>
            <w:tcW w:w="709" w:type="dxa"/>
            <w:tcBorders>
              <w:top w:val="nil"/>
              <w:left w:val="single" w:sz="4" w:space="0" w:color="auto"/>
              <w:bottom w:val="single" w:sz="4" w:space="0" w:color="auto"/>
              <w:right w:val="single" w:sz="4" w:space="0" w:color="auto"/>
            </w:tcBorders>
            <w:shd w:val="clear" w:color="000000" w:fill="FFFFFF"/>
            <w:noWrap/>
            <w:hideMark/>
          </w:tcPr>
          <w:p w:rsidR="000A4FEA" w:rsidRPr="00DB26E1" w:rsidRDefault="000A4FEA" w:rsidP="000A4FEA">
            <w:pPr>
              <w:jc w:val="center"/>
            </w:pPr>
            <w:r w:rsidRPr="00DB26E1">
              <w:t>10</w:t>
            </w:r>
          </w:p>
        </w:tc>
        <w:tc>
          <w:tcPr>
            <w:tcW w:w="4820" w:type="dxa"/>
            <w:tcBorders>
              <w:top w:val="nil"/>
              <w:left w:val="nil"/>
              <w:bottom w:val="single" w:sz="4" w:space="0" w:color="auto"/>
              <w:right w:val="nil"/>
            </w:tcBorders>
            <w:shd w:val="clear" w:color="000000" w:fill="FFFFFF"/>
            <w:vAlign w:val="center"/>
            <w:hideMark/>
          </w:tcPr>
          <w:p w:rsidR="000A4FEA" w:rsidRPr="00DB26E1" w:rsidRDefault="000A4FEA" w:rsidP="00E96025">
            <w:pPr>
              <w:jc w:val="both"/>
              <w:rPr>
                <w:bCs/>
              </w:rPr>
            </w:pPr>
            <w:r w:rsidRPr="00DB26E1">
              <w:rPr>
                <w:bCs/>
              </w:rPr>
              <w:t>Муниципальная программа «Управление муниципальным имуществом городского поселения Березово на 2019-2021 годы и на период до 2025 года»</w:t>
            </w:r>
          </w:p>
        </w:tc>
        <w:tc>
          <w:tcPr>
            <w:tcW w:w="1599" w:type="dxa"/>
            <w:tcBorders>
              <w:top w:val="nil"/>
              <w:left w:val="single" w:sz="4" w:space="0" w:color="auto"/>
              <w:bottom w:val="single" w:sz="4" w:space="0" w:color="auto"/>
              <w:right w:val="nil"/>
            </w:tcBorders>
            <w:shd w:val="clear" w:color="000000" w:fill="FFFFFF"/>
            <w:vAlign w:val="center"/>
            <w:hideMark/>
          </w:tcPr>
          <w:p w:rsidR="000A4FEA" w:rsidRPr="00DB26E1" w:rsidRDefault="000A4FEA" w:rsidP="000A4FEA">
            <w:pPr>
              <w:jc w:val="right"/>
              <w:rPr>
                <w:bCs/>
              </w:rPr>
            </w:pPr>
            <w:r w:rsidRPr="00DB26E1">
              <w:rPr>
                <w:bCs/>
              </w:rPr>
              <w:t>5 461,5</w:t>
            </w:r>
          </w:p>
        </w:tc>
        <w:tc>
          <w:tcPr>
            <w:tcW w:w="1486" w:type="dxa"/>
            <w:tcBorders>
              <w:top w:val="nil"/>
              <w:left w:val="single" w:sz="4" w:space="0" w:color="auto"/>
              <w:bottom w:val="single" w:sz="4" w:space="0" w:color="auto"/>
              <w:right w:val="nil"/>
            </w:tcBorders>
            <w:shd w:val="clear" w:color="000000" w:fill="FFFFFF"/>
            <w:vAlign w:val="center"/>
            <w:hideMark/>
          </w:tcPr>
          <w:p w:rsidR="000A4FEA" w:rsidRPr="00DB26E1" w:rsidRDefault="000A4FEA" w:rsidP="000A4FEA">
            <w:pPr>
              <w:jc w:val="right"/>
              <w:rPr>
                <w:bCs/>
              </w:rPr>
            </w:pPr>
            <w:r w:rsidRPr="00DB26E1">
              <w:rPr>
                <w:bCs/>
              </w:rPr>
              <w:t>5 183,80</w:t>
            </w:r>
          </w:p>
        </w:tc>
        <w:tc>
          <w:tcPr>
            <w:tcW w:w="1167" w:type="dxa"/>
            <w:tcBorders>
              <w:top w:val="nil"/>
              <w:left w:val="single" w:sz="4" w:space="0" w:color="auto"/>
              <w:bottom w:val="single" w:sz="4" w:space="0" w:color="auto"/>
              <w:right w:val="single" w:sz="4" w:space="0" w:color="auto"/>
            </w:tcBorders>
            <w:shd w:val="clear" w:color="000000" w:fill="FFFFFF"/>
            <w:noWrap/>
            <w:vAlign w:val="center"/>
            <w:hideMark/>
          </w:tcPr>
          <w:p w:rsidR="000A4FEA" w:rsidRPr="00DB26E1" w:rsidRDefault="000A4FEA" w:rsidP="000A4FEA">
            <w:pPr>
              <w:jc w:val="right"/>
            </w:pPr>
            <w:r w:rsidRPr="00DB26E1">
              <w:t>94,9</w:t>
            </w:r>
          </w:p>
        </w:tc>
      </w:tr>
      <w:tr w:rsidR="000A4FEA" w:rsidRPr="00DB26E1" w:rsidTr="000A4FEA">
        <w:trPr>
          <w:trHeight w:val="25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0A4FEA" w:rsidRPr="00DB26E1" w:rsidRDefault="000A4FEA" w:rsidP="000A4FEA">
            <w:pPr>
              <w:jc w:val="center"/>
            </w:pPr>
            <w:r w:rsidRPr="00DB26E1">
              <w:t>11</w:t>
            </w:r>
          </w:p>
        </w:tc>
        <w:tc>
          <w:tcPr>
            <w:tcW w:w="4820" w:type="dxa"/>
            <w:tcBorders>
              <w:top w:val="nil"/>
              <w:left w:val="nil"/>
              <w:bottom w:val="single" w:sz="4" w:space="0" w:color="auto"/>
              <w:right w:val="nil"/>
            </w:tcBorders>
            <w:shd w:val="clear" w:color="000000" w:fill="FFFFFF"/>
            <w:vAlign w:val="center"/>
            <w:hideMark/>
          </w:tcPr>
          <w:p w:rsidR="000A4FEA" w:rsidRPr="00DB26E1" w:rsidRDefault="000A4FEA" w:rsidP="00197FDD">
            <w:pPr>
              <w:rPr>
                <w:bCs/>
              </w:rPr>
            </w:pPr>
            <w:r w:rsidRPr="00DB26E1">
              <w:rPr>
                <w:bCs/>
              </w:rPr>
              <w:t>Непрограммные расходы</w:t>
            </w:r>
          </w:p>
        </w:tc>
        <w:tc>
          <w:tcPr>
            <w:tcW w:w="1599" w:type="dxa"/>
            <w:tcBorders>
              <w:top w:val="nil"/>
              <w:left w:val="single" w:sz="4" w:space="0" w:color="auto"/>
              <w:bottom w:val="single" w:sz="4" w:space="0" w:color="auto"/>
              <w:right w:val="nil"/>
            </w:tcBorders>
            <w:shd w:val="clear" w:color="000000" w:fill="FFFFFF"/>
            <w:vAlign w:val="center"/>
            <w:hideMark/>
          </w:tcPr>
          <w:p w:rsidR="000A4FEA" w:rsidRPr="00DB26E1" w:rsidRDefault="000A4FEA" w:rsidP="00197FDD">
            <w:pPr>
              <w:jc w:val="right"/>
              <w:rPr>
                <w:bCs/>
              </w:rPr>
            </w:pPr>
            <w:r w:rsidRPr="00DB26E1">
              <w:rPr>
                <w:bCs/>
              </w:rPr>
              <w:t>3 679,3</w:t>
            </w:r>
          </w:p>
        </w:tc>
        <w:tc>
          <w:tcPr>
            <w:tcW w:w="1486" w:type="dxa"/>
            <w:tcBorders>
              <w:top w:val="nil"/>
              <w:left w:val="single" w:sz="4" w:space="0" w:color="auto"/>
              <w:bottom w:val="single" w:sz="4" w:space="0" w:color="auto"/>
              <w:right w:val="nil"/>
            </w:tcBorders>
            <w:shd w:val="clear" w:color="000000" w:fill="FFFFFF"/>
            <w:vAlign w:val="center"/>
            <w:hideMark/>
          </w:tcPr>
          <w:p w:rsidR="000A4FEA" w:rsidRPr="00DB26E1" w:rsidRDefault="000A4FEA" w:rsidP="00197FDD">
            <w:pPr>
              <w:jc w:val="right"/>
              <w:rPr>
                <w:bCs/>
              </w:rPr>
            </w:pPr>
            <w:r w:rsidRPr="00DB26E1">
              <w:rPr>
                <w:bCs/>
              </w:rPr>
              <w:t>3 236,50</w:t>
            </w:r>
          </w:p>
        </w:tc>
        <w:tc>
          <w:tcPr>
            <w:tcW w:w="1167" w:type="dxa"/>
            <w:tcBorders>
              <w:top w:val="nil"/>
              <w:left w:val="single" w:sz="4" w:space="0" w:color="auto"/>
              <w:bottom w:val="single" w:sz="4" w:space="0" w:color="auto"/>
              <w:right w:val="single" w:sz="4" w:space="0" w:color="auto"/>
            </w:tcBorders>
            <w:shd w:val="clear" w:color="000000" w:fill="FFFFFF"/>
            <w:noWrap/>
            <w:vAlign w:val="bottom"/>
            <w:hideMark/>
          </w:tcPr>
          <w:p w:rsidR="000A4FEA" w:rsidRPr="00DB26E1" w:rsidRDefault="000A4FEA" w:rsidP="00197FDD">
            <w:pPr>
              <w:jc w:val="right"/>
            </w:pPr>
            <w:r w:rsidRPr="00DB26E1">
              <w:t>88,0</w:t>
            </w:r>
          </w:p>
        </w:tc>
      </w:tr>
      <w:tr w:rsidR="000A4FEA" w:rsidRPr="00DB26E1" w:rsidTr="00197FDD">
        <w:trPr>
          <w:trHeight w:val="2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0A4FEA" w:rsidRPr="00DB26E1" w:rsidRDefault="000A4FEA" w:rsidP="00197FDD">
            <w:r w:rsidRPr="00DB26E1">
              <w:t> </w:t>
            </w:r>
          </w:p>
        </w:tc>
        <w:tc>
          <w:tcPr>
            <w:tcW w:w="4820" w:type="dxa"/>
            <w:tcBorders>
              <w:top w:val="nil"/>
              <w:left w:val="nil"/>
              <w:bottom w:val="single" w:sz="8" w:space="0" w:color="auto"/>
              <w:right w:val="nil"/>
            </w:tcBorders>
            <w:shd w:val="clear" w:color="000000" w:fill="FFFFFF"/>
            <w:vAlign w:val="center"/>
            <w:hideMark/>
          </w:tcPr>
          <w:p w:rsidR="000A4FEA" w:rsidRPr="00DB26E1" w:rsidRDefault="000A4FEA" w:rsidP="00197FDD">
            <w:r w:rsidRPr="00DB26E1">
              <w:t>ИТОГО:</w:t>
            </w:r>
          </w:p>
        </w:tc>
        <w:tc>
          <w:tcPr>
            <w:tcW w:w="1599" w:type="dxa"/>
            <w:tcBorders>
              <w:top w:val="nil"/>
              <w:left w:val="nil"/>
              <w:bottom w:val="single" w:sz="8" w:space="0" w:color="auto"/>
              <w:right w:val="nil"/>
            </w:tcBorders>
            <w:shd w:val="clear" w:color="000000" w:fill="FFFFFF"/>
            <w:vAlign w:val="center"/>
            <w:hideMark/>
          </w:tcPr>
          <w:p w:rsidR="000A4FEA" w:rsidRPr="00DB26E1" w:rsidRDefault="000A4FEA" w:rsidP="00197FDD">
            <w:pPr>
              <w:jc w:val="right"/>
              <w:rPr>
                <w:bCs/>
              </w:rPr>
            </w:pPr>
            <w:r w:rsidRPr="00DB26E1">
              <w:rPr>
                <w:bCs/>
              </w:rPr>
              <w:t>187 547,90</w:t>
            </w:r>
          </w:p>
        </w:tc>
        <w:tc>
          <w:tcPr>
            <w:tcW w:w="1486" w:type="dxa"/>
            <w:tcBorders>
              <w:top w:val="nil"/>
              <w:left w:val="single" w:sz="4" w:space="0" w:color="auto"/>
              <w:bottom w:val="single" w:sz="8" w:space="0" w:color="auto"/>
              <w:right w:val="nil"/>
            </w:tcBorders>
            <w:shd w:val="clear" w:color="000000" w:fill="FFFFFF"/>
            <w:vAlign w:val="center"/>
            <w:hideMark/>
          </w:tcPr>
          <w:p w:rsidR="000A4FEA" w:rsidRPr="00DB26E1" w:rsidRDefault="000A4FEA" w:rsidP="00197FDD">
            <w:pPr>
              <w:jc w:val="right"/>
              <w:rPr>
                <w:bCs/>
              </w:rPr>
            </w:pPr>
            <w:r w:rsidRPr="00DB26E1">
              <w:rPr>
                <w:bCs/>
              </w:rPr>
              <w:t>184 514,20</w:t>
            </w:r>
          </w:p>
        </w:tc>
        <w:tc>
          <w:tcPr>
            <w:tcW w:w="1167" w:type="dxa"/>
            <w:tcBorders>
              <w:top w:val="nil"/>
              <w:left w:val="single" w:sz="4" w:space="0" w:color="auto"/>
              <w:bottom w:val="single" w:sz="4" w:space="0" w:color="auto"/>
              <w:right w:val="single" w:sz="4" w:space="0" w:color="auto"/>
            </w:tcBorders>
            <w:shd w:val="clear" w:color="000000" w:fill="FFFFFF"/>
            <w:noWrap/>
            <w:vAlign w:val="bottom"/>
            <w:hideMark/>
          </w:tcPr>
          <w:p w:rsidR="000A4FEA" w:rsidRPr="00DB26E1" w:rsidRDefault="000A4FEA" w:rsidP="00197FDD">
            <w:pPr>
              <w:jc w:val="right"/>
            </w:pPr>
            <w:r w:rsidRPr="00DB26E1">
              <w:t>98,4</w:t>
            </w:r>
          </w:p>
        </w:tc>
      </w:tr>
    </w:tbl>
    <w:p w:rsidR="000A4FEA" w:rsidRPr="00DB26E1" w:rsidRDefault="000A4FEA" w:rsidP="000A4FEA">
      <w:pPr>
        <w:pStyle w:val="a8"/>
        <w:ind w:left="495"/>
        <w:jc w:val="center"/>
        <w:rPr>
          <w:sz w:val="28"/>
          <w:szCs w:val="28"/>
        </w:rPr>
      </w:pPr>
    </w:p>
    <w:p w:rsidR="000A4FEA" w:rsidRPr="00DB26E1" w:rsidRDefault="000A4FEA" w:rsidP="000A4FEA">
      <w:pPr>
        <w:pStyle w:val="a8"/>
        <w:shd w:val="clear" w:color="auto" w:fill="FFFFFF"/>
        <w:ind w:left="0" w:firstLine="709"/>
        <w:jc w:val="both"/>
        <w:rPr>
          <w:sz w:val="28"/>
          <w:szCs w:val="28"/>
        </w:rPr>
      </w:pPr>
      <w:r w:rsidRPr="00DB26E1">
        <w:rPr>
          <w:sz w:val="28"/>
          <w:szCs w:val="28"/>
        </w:rPr>
        <w:t>Непрограммные расходы исполнены в сумме 3 236,5 тыс. рублей, что составляет 88,0% к уточненному плану на год (3 679,3 тыс. руб.). Расходы направлены на исполнение отдельных расходных обязательств городского поселения Березово.</w:t>
      </w:r>
    </w:p>
    <w:p w:rsidR="000A4FEA" w:rsidRPr="00DB26E1" w:rsidRDefault="000A4FEA" w:rsidP="000A4FEA">
      <w:pPr>
        <w:pStyle w:val="a8"/>
        <w:shd w:val="clear" w:color="auto" w:fill="FFFFFF"/>
        <w:ind w:left="0" w:firstLine="709"/>
        <w:jc w:val="both"/>
        <w:rPr>
          <w:sz w:val="28"/>
          <w:szCs w:val="28"/>
        </w:rPr>
      </w:pPr>
      <w:r w:rsidRPr="00DB26E1">
        <w:rPr>
          <w:sz w:val="28"/>
          <w:szCs w:val="28"/>
        </w:rPr>
        <w:t>В функциональном разрезе наибольший объем 55,7% расходов направлено на национальную экономику (дорожное хозяйство, транспорт (автоперевозки в границах пгт. Березово) или 102 711,6 тыс. рублей. Также значительную долю расходов бюджета поселения Березово составляют расходы на:</w:t>
      </w:r>
    </w:p>
    <w:p w:rsidR="000A4FEA" w:rsidRPr="00DB26E1" w:rsidRDefault="000A4FEA" w:rsidP="000A4FEA">
      <w:pPr>
        <w:pStyle w:val="a8"/>
        <w:shd w:val="clear" w:color="auto" w:fill="FFFFFF"/>
        <w:ind w:left="0" w:firstLine="709"/>
        <w:jc w:val="both"/>
        <w:rPr>
          <w:sz w:val="28"/>
          <w:szCs w:val="28"/>
        </w:rPr>
      </w:pPr>
      <w:r w:rsidRPr="00DB26E1">
        <w:rPr>
          <w:sz w:val="28"/>
          <w:szCs w:val="28"/>
        </w:rPr>
        <w:t>- жилищно-коммунальн</w:t>
      </w:r>
      <w:r w:rsidR="009731B4">
        <w:rPr>
          <w:sz w:val="28"/>
          <w:szCs w:val="28"/>
        </w:rPr>
        <w:t>ое</w:t>
      </w:r>
      <w:r w:rsidRPr="00DB26E1">
        <w:rPr>
          <w:sz w:val="28"/>
          <w:szCs w:val="28"/>
        </w:rPr>
        <w:t xml:space="preserve"> хозяйств</w:t>
      </w:r>
      <w:r w:rsidR="009731B4">
        <w:rPr>
          <w:sz w:val="28"/>
          <w:szCs w:val="28"/>
        </w:rPr>
        <w:t>о</w:t>
      </w:r>
      <w:r w:rsidRPr="00DB26E1">
        <w:rPr>
          <w:sz w:val="28"/>
          <w:szCs w:val="28"/>
        </w:rPr>
        <w:t xml:space="preserve"> – 32,8% или 60 510,2 тыс. рублей;</w:t>
      </w:r>
    </w:p>
    <w:p w:rsidR="000A4FEA" w:rsidRPr="00DB26E1" w:rsidRDefault="000A4FEA" w:rsidP="000A4FEA">
      <w:pPr>
        <w:pStyle w:val="a8"/>
        <w:shd w:val="clear" w:color="auto" w:fill="FFFFFF"/>
        <w:ind w:left="0" w:firstLine="709"/>
        <w:jc w:val="both"/>
        <w:rPr>
          <w:sz w:val="28"/>
          <w:szCs w:val="28"/>
        </w:rPr>
      </w:pPr>
      <w:r w:rsidRPr="00DB26E1">
        <w:rPr>
          <w:sz w:val="28"/>
          <w:szCs w:val="28"/>
        </w:rPr>
        <w:lastRenderedPageBreak/>
        <w:t>- общегосударственные вопросы (обеспечение деятельности главы городского поселения Березово и МКУ ХЭС АГПБ) – 10,0% или 18 488,7 тыс. рублей;</w:t>
      </w:r>
    </w:p>
    <w:p w:rsidR="000A4FEA" w:rsidRPr="00DB26E1" w:rsidRDefault="000A4FEA" w:rsidP="000A4FEA">
      <w:pPr>
        <w:pStyle w:val="a8"/>
        <w:shd w:val="clear" w:color="auto" w:fill="FFFFFF"/>
        <w:ind w:left="0" w:firstLine="709"/>
        <w:jc w:val="both"/>
        <w:rPr>
          <w:sz w:val="28"/>
          <w:szCs w:val="28"/>
        </w:rPr>
      </w:pPr>
      <w:r w:rsidRPr="00DB26E1">
        <w:rPr>
          <w:sz w:val="28"/>
          <w:szCs w:val="28"/>
        </w:rPr>
        <w:t>- прочие отрасли – 2 803,7 тыс. рублей.</w:t>
      </w:r>
    </w:p>
    <w:p w:rsidR="000A4FEA" w:rsidRPr="00DB26E1" w:rsidRDefault="000A4FEA" w:rsidP="000A4FEA">
      <w:pPr>
        <w:pStyle w:val="a8"/>
        <w:shd w:val="clear" w:color="auto" w:fill="FFFFFF"/>
        <w:ind w:left="0" w:firstLine="709"/>
        <w:jc w:val="both"/>
        <w:rPr>
          <w:sz w:val="28"/>
          <w:szCs w:val="28"/>
        </w:rPr>
      </w:pPr>
      <w:r w:rsidRPr="00DB26E1">
        <w:rPr>
          <w:sz w:val="28"/>
          <w:szCs w:val="28"/>
        </w:rPr>
        <w:t>В бюджет Березовского района в рамках переданных полномочий по решению вопросов местного значения в 2019 году было перечислено </w:t>
      </w:r>
      <w:r w:rsidRPr="00DB26E1">
        <w:rPr>
          <w:bCs/>
          <w:sz w:val="28"/>
          <w:szCs w:val="28"/>
        </w:rPr>
        <w:t>межбюджетных трансфертов</w:t>
      </w:r>
      <w:r w:rsidRPr="00DB26E1">
        <w:rPr>
          <w:sz w:val="28"/>
          <w:szCs w:val="28"/>
        </w:rPr>
        <w:t> в сумме 3 802,9 тыс. рублей, что составляет 2,1% всех расходов бюджета поселения.</w:t>
      </w:r>
    </w:p>
    <w:p w:rsidR="000A4FEA" w:rsidRPr="00DB26E1" w:rsidRDefault="000C3775" w:rsidP="000A4FEA">
      <w:pPr>
        <w:pStyle w:val="a8"/>
        <w:shd w:val="clear" w:color="auto" w:fill="FFFFFF"/>
        <w:ind w:left="0" w:firstLine="709"/>
        <w:jc w:val="both"/>
        <w:rPr>
          <w:sz w:val="28"/>
          <w:szCs w:val="28"/>
        </w:rPr>
      </w:pPr>
      <w:r w:rsidRPr="00DB26E1">
        <w:rPr>
          <w:sz w:val="28"/>
          <w:szCs w:val="28"/>
        </w:rPr>
        <w:t xml:space="preserve"> </w:t>
      </w:r>
      <w:r w:rsidR="000A4FEA" w:rsidRPr="00DB26E1">
        <w:rPr>
          <w:sz w:val="28"/>
          <w:szCs w:val="28"/>
        </w:rPr>
        <w:t>Средства резервного фонда в 2019 году не использованы.  Остаток средств резервного фонда составил 300,0 тыс. рублей.</w:t>
      </w:r>
    </w:p>
    <w:p w:rsidR="000A4FEA" w:rsidRPr="00DB26E1" w:rsidRDefault="000A4FEA" w:rsidP="000A4FEA">
      <w:pPr>
        <w:pStyle w:val="a8"/>
        <w:shd w:val="clear" w:color="auto" w:fill="FFFFFF"/>
        <w:ind w:left="0" w:firstLine="709"/>
        <w:jc w:val="both"/>
        <w:rPr>
          <w:bCs/>
          <w:sz w:val="28"/>
          <w:szCs w:val="28"/>
        </w:rPr>
      </w:pPr>
      <w:r w:rsidRPr="00DB26E1">
        <w:rPr>
          <w:sz w:val="28"/>
          <w:szCs w:val="28"/>
        </w:rPr>
        <w:t>Бюджет городского поселения Березово по итогам 2019 года исполнен </w:t>
      </w:r>
      <w:r w:rsidRPr="00DB26E1">
        <w:rPr>
          <w:bCs/>
          <w:sz w:val="28"/>
          <w:szCs w:val="28"/>
        </w:rPr>
        <w:t>с дефицитом в сумме 740,8 тыс. рублей.</w:t>
      </w:r>
    </w:p>
    <w:p w:rsidR="001005BD" w:rsidRPr="00DB26E1" w:rsidRDefault="001005BD" w:rsidP="001005BD">
      <w:pPr>
        <w:rPr>
          <w:sz w:val="28"/>
          <w:szCs w:val="28"/>
        </w:rPr>
      </w:pPr>
    </w:p>
    <w:p w:rsidR="009B566C" w:rsidRPr="00DB26E1" w:rsidRDefault="009B566C" w:rsidP="009B566C">
      <w:pPr>
        <w:widowControl w:val="0"/>
        <w:autoSpaceDE w:val="0"/>
        <w:autoSpaceDN w:val="0"/>
        <w:adjustRightInd w:val="0"/>
        <w:ind w:firstLine="720"/>
        <w:jc w:val="both"/>
        <w:rPr>
          <w:b/>
          <w:sz w:val="28"/>
          <w:szCs w:val="28"/>
        </w:rPr>
      </w:pPr>
      <w:r w:rsidRPr="00DB26E1">
        <w:rPr>
          <w:b/>
          <w:sz w:val="28"/>
          <w:szCs w:val="28"/>
        </w:rPr>
        <w:t>1.</w:t>
      </w:r>
      <w:r w:rsidR="00CC5B43" w:rsidRPr="00DB26E1">
        <w:rPr>
          <w:b/>
          <w:sz w:val="28"/>
          <w:szCs w:val="28"/>
        </w:rPr>
        <w:t xml:space="preserve">2. </w:t>
      </w:r>
      <w:r w:rsidRPr="00DB26E1">
        <w:rPr>
          <w:b/>
          <w:sz w:val="28"/>
          <w:szCs w:val="28"/>
        </w:rPr>
        <w:t>Организация в границах поселения электро-, тепло-, газо- и водоснабжения населения</w:t>
      </w:r>
      <w:r w:rsidR="00844306" w:rsidRPr="00DB26E1">
        <w:rPr>
          <w:b/>
          <w:sz w:val="28"/>
          <w:szCs w:val="28"/>
        </w:rPr>
        <w:t xml:space="preserve"> </w:t>
      </w:r>
    </w:p>
    <w:p w:rsidR="0031752E" w:rsidRPr="00DB26E1" w:rsidRDefault="0005715C" w:rsidP="007E08B9">
      <w:pPr>
        <w:ind w:firstLine="709"/>
        <w:jc w:val="both"/>
        <w:rPr>
          <w:sz w:val="28"/>
          <w:szCs w:val="28"/>
        </w:rPr>
      </w:pPr>
      <w:r w:rsidRPr="00DB26E1">
        <w:rPr>
          <w:sz w:val="28"/>
          <w:szCs w:val="28"/>
        </w:rPr>
        <w:t xml:space="preserve"> </w:t>
      </w:r>
      <w:r w:rsidR="0031752E" w:rsidRPr="00DB26E1">
        <w:rPr>
          <w:sz w:val="28"/>
          <w:szCs w:val="28"/>
        </w:rPr>
        <w:t xml:space="preserve">На территории поселения в </w:t>
      </w:r>
      <w:r w:rsidR="007B233D" w:rsidRPr="00DB26E1">
        <w:rPr>
          <w:sz w:val="28"/>
          <w:szCs w:val="28"/>
        </w:rPr>
        <w:t xml:space="preserve">2019 году </w:t>
      </w:r>
      <w:r w:rsidR="0031752E" w:rsidRPr="00DB26E1">
        <w:rPr>
          <w:sz w:val="28"/>
          <w:szCs w:val="28"/>
        </w:rPr>
        <w:t>деятельность по оказанию жилищно-коммунальных услуг осуществля</w:t>
      </w:r>
      <w:r w:rsidR="007B233D" w:rsidRPr="00DB26E1">
        <w:rPr>
          <w:sz w:val="28"/>
          <w:szCs w:val="28"/>
        </w:rPr>
        <w:t>ли</w:t>
      </w:r>
      <w:r w:rsidR="0031752E" w:rsidRPr="00DB26E1">
        <w:rPr>
          <w:sz w:val="28"/>
          <w:szCs w:val="28"/>
        </w:rPr>
        <w:t xml:space="preserve">: </w:t>
      </w:r>
      <w:r w:rsidR="007E08B9" w:rsidRPr="00DB26E1">
        <w:rPr>
          <w:sz w:val="28"/>
          <w:szCs w:val="28"/>
        </w:rPr>
        <w:t xml:space="preserve">Березовский МУП ЖКХ, </w:t>
      </w:r>
      <w:r w:rsidR="0031752E" w:rsidRPr="00DB26E1">
        <w:rPr>
          <w:sz w:val="28"/>
          <w:szCs w:val="28"/>
        </w:rPr>
        <w:t>МУП</w:t>
      </w:r>
      <w:r w:rsidR="007E08B9" w:rsidRPr="00DB26E1">
        <w:rPr>
          <w:sz w:val="28"/>
          <w:szCs w:val="28"/>
        </w:rPr>
        <w:t xml:space="preserve"> «Теплосети Березово»,</w:t>
      </w:r>
      <w:r w:rsidR="0031752E" w:rsidRPr="00DB26E1">
        <w:rPr>
          <w:sz w:val="28"/>
          <w:szCs w:val="28"/>
        </w:rPr>
        <w:t xml:space="preserve"> </w:t>
      </w:r>
      <w:r w:rsidR="007E08B9" w:rsidRPr="00DB26E1">
        <w:rPr>
          <w:sz w:val="28"/>
          <w:szCs w:val="28"/>
        </w:rPr>
        <w:t xml:space="preserve">ООО «ЖЭУ - Березово», ТСН в пгт. Березово, ИП </w:t>
      </w:r>
      <w:r w:rsidR="0031752E" w:rsidRPr="00DB26E1">
        <w:rPr>
          <w:sz w:val="28"/>
          <w:szCs w:val="28"/>
        </w:rPr>
        <w:t>Чепурнов Н.Н</w:t>
      </w:r>
      <w:r w:rsidR="008E6832">
        <w:rPr>
          <w:sz w:val="28"/>
          <w:szCs w:val="28"/>
        </w:rPr>
        <w:t>.</w:t>
      </w:r>
      <w:r w:rsidR="0031752E" w:rsidRPr="00DB26E1">
        <w:rPr>
          <w:sz w:val="28"/>
          <w:szCs w:val="28"/>
        </w:rPr>
        <w:t xml:space="preserve"> </w:t>
      </w:r>
    </w:p>
    <w:p w:rsidR="0031752E" w:rsidRPr="00DB26E1" w:rsidRDefault="0031752E" w:rsidP="0031752E">
      <w:pPr>
        <w:tabs>
          <w:tab w:val="left" w:pos="540"/>
        </w:tabs>
        <w:ind w:firstLine="720"/>
        <w:jc w:val="both"/>
        <w:rPr>
          <w:sz w:val="28"/>
          <w:szCs w:val="28"/>
        </w:rPr>
      </w:pPr>
      <w:r w:rsidRPr="00DB26E1">
        <w:rPr>
          <w:sz w:val="28"/>
          <w:szCs w:val="28"/>
        </w:rPr>
        <w:t xml:space="preserve">Исполнение задач, поставленных Президентом Российской Федерации в Указе от 7 мая 2012 года № 600 по улучшению качества жилищно-коммунальных услуг на территории городского поселения, осуществлялось в соответствии с мероприятиями муниципальной программы «Развитие жилищно-коммунального комплекса и повышение энергетической эффективности в городском поселении Березово на 2014 – 2021 годы». </w:t>
      </w:r>
    </w:p>
    <w:p w:rsidR="00B407F1" w:rsidRDefault="00B407F1" w:rsidP="00B407F1">
      <w:pPr>
        <w:tabs>
          <w:tab w:val="left" w:pos="540"/>
        </w:tabs>
        <w:ind w:firstLine="720"/>
        <w:jc w:val="both"/>
        <w:rPr>
          <w:sz w:val="28"/>
          <w:szCs w:val="28"/>
        </w:rPr>
      </w:pPr>
      <w:r>
        <w:rPr>
          <w:sz w:val="28"/>
          <w:szCs w:val="28"/>
        </w:rPr>
        <w:t>В 2019 году на исполнение мероприятий муниципальной программы направлено 42 169,7 тыс. рублей:</w:t>
      </w:r>
    </w:p>
    <w:p w:rsidR="00B407F1" w:rsidRDefault="00B407F1" w:rsidP="00B407F1">
      <w:pPr>
        <w:tabs>
          <w:tab w:val="left" w:pos="540"/>
        </w:tabs>
        <w:ind w:firstLine="720"/>
        <w:jc w:val="both"/>
        <w:rPr>
          <w:sz w:val="28"/>
          <w:szCs w:val="28"/>
        </w:rPr>
      </w:pPr>
      <w:r>
        <w:rPr>
          <w:sz w:val="28"/>
          <w:szCs w:val="28"/>
        </w:rPr>
        <w:t>- на выполнение мероприятий по подготовке к осенне-зимнему периоду объектов жилищно-коммунального х</w:t>
      </w:r>
      <w:r w:rsidR="008E6832">
        <w:rPr>
          <w:sz w:val="28"/>
          <w:szCs w:val="28"/>
        </w:rPr>
        <w:t>озяйства – 23 036,4 тыс. рублей;</w:t>
      </w:r>
      <w:r>
        <w:rPr>
          <w:sz w:val="28"/>
          <w:szCs w:val="28"/>
        </w:rPr>
        <w:t xml:space="preserve"> </w:t>
      </w:r>
    </w:p>
    <w:p w:rsidR="00B407F1" w:rsidRDefault="00B407F1" w:rsidP="00B407F1">
      <w:pPr>
        <w:tabs>
          <w:tab w:val="left" w:pos="540"/>
          <w:tab w:val="left" w:pos="993"/>
        </w:tabs>
        <w:suppressAutoHyphens/>
        <w:ind w:firstLine="709"/>
        <w:jc w:val="both"/>
        <w:rPr>
          <w:sz w:val="28"/>
          <w:szCs w:val="28"/>
        </w:rPr>
      </w:pPr>
      <w:r>
        <w:rPr>
          <w:sz w:val="28"/>
          <w:szCs w:val="28"/>
        </w:rPr>
        <w:t>- на компенсацию выпадающих доходов организациям, предоставляющим населению услуги по тепло- и водоснабжению, услуги бани – 11 379,3 тыс. рублей (таблица №3);</w:t>
      </w:r>
    </w:p>
    <w:p w:rsidR="00B407F1" w:rsidRDefault="00B407F1" w:rsidP="00B407F1">
      <w:pPr>
        <w:tabs>
          <w:tab w:val="left" w:pos="540"/>
        </w:tabs>
        <w:suppressAutoHyphens/>
        <w:ind w:firstLine="709"/>
        <w:jc w:val="both"/>
        <w:rPr>
          <w:sz w:val="28"/>
          <w:szCs w:val="28"/>
        </w:rPr>
      </w:pPr>
      <w:r>
        <w:rPr>
          <w:sz w:val="28"/>
          <w:szCs w:val="28"/>
        </w:rPr>
        <w:t>- содержание муниципального жилищн</w:t>
      </w:r>
      <w:r w:rsidR="008E6832">
        <w:rPr>
          <w:sz w:val="28"/>
          <w:szCs w:val="28"/>
        </w:rPr>
        <w:t>ого фонда – 1 273,4 тыс. рублей;</w:t>
      </w:r>
    </w:p>
    <w:p w:rsidR="00B407F1" w:rsidRDefault="00B407F1" w:rsidP="00B407F1">
      <w:pPr>
        <w:autoSpaceDE w:val="0"/>
        <w:autoSpaceDN w:val="0"/>
        <w:adjustRightInd w:val="0"/>
        <w:ind w:firstLine="708"/>
        <w:jc w:val="both"/>
        <w:rPr>
          <w:sz w:val="28"/>
          <w:szCs w:val="28"/>
        </w:rPr>
      </w:pPr>
      <w:r>
        <w:rPr>
          <w:sz w:val="28"/>
          <w:szCs w:val="28"/>
        </w:rPr>
        <w:t>- предоставлены субсидии организациям на погашение кредиторской задолженности за энергоресурсы предприятий в сфере теплоснабжения</w:t>
      </w:r>
      <w:r>
        <w:rPr>
          <w:bCs/>
          <w:sz w:val="28"/>
          <w:szCs w:val="28"/>
        </w:rPr>
        <w:t xml:space="preserve"> </w:t>
      </w:r>
      <w:r>
        <w:rPr>
          <w:sz w:val="28"/>
          <w:szCs w:val="28"/>
        </w:rPr>
        <w:t>в сумме 1 833,4 тыс. рублей (МУП «Теплосети Березово»);</w:t>
      </w:r>
    </w:p>
    <w:p w:rsidR="00B407F1" w:rsidRDefault="00B407F1" w:rsidP="00B407F1">
      <w:pPr>
        <w:autoSpaceDE w:val="0"/>
        <w:autoSpaceDN w:val="0"/>
        <w:adjustRightInd w:val="0"/>
        <w:ind w:firstLine="708"/>
        <w:jc w:val="both"/>
        <w:rPr>
          <w:rFonts w:eastAsia="Calibri"/>
          <w:sz w:val="28"/>
          <w:szCs w:val="28"/>
          <w:lang w:eastAsia="en-US"/>
        </w:rPr>
      </w:pPr>
      <w:r>
        <w:rPr>
          <w:rFonts w:eastAsia="Calibri"/>
          <w:sz w:val="28"/>
          <w:szCs w:val="28"/>
        </w:rPr>
        <w:t>- приобретение материально-технического запаса – 786,6 тыс. рублей;</w:t>
      </w:r>
    </w:p>
    <w:p w:rsidR="00B407F1" w:rsidRDefault="00B407F1" w:rsidP="00B407F1">
      <w:pPr>
        <w:autoSpaceDE w:val="0"/>
        <w:autoSpaceDN w:val="0"/>
        <w:adjustRightInd w:val="0"/>
        <w:ind w:firstLine="708"/>
        <w:jc w:val="both"/>
        <w:rPr>
          <w:rFonts w:eastAsia="Calibri"/>
          <w:sz w:val="28"/>
          <w:szCs w:val="28"/>
        </w:rPr>
      </w:pPr>
      <w:r>
        <w:rPr>
          <w:rFonts w:eastAsia="Calibri"/>
          <w:sz w:val="28"/>
          <w:szCs w:val="28"/>
        </w:rPr>
        <w:t>- подготовка проектно-сметной документации, пуско-наладочные работы водоочистных сооружений, получение гидрологических заключений, снос жилых домов – 2 475,5 тыс. рублей;</w:t>
      </w:r>
    </w:p>
    <w:p w:rsidR="00B407F1" w:rsidRDefault="00B407F1" w:rsidP="00B407F1">
      <w:pPr>
        <w:autoSpaceDE w:val="0"/>
        <w:autoSpaceDN w:val="0"/>
        <w:adjustRightInd w:val="0"/>
        <w:ind w:firstLine="708"/>
        <w:jc w:val="both"/>
        <w:rPr>
          <w:rFonts w:eastAsia="Calibri"/>
          <w:sz w:val="28"/>
          <w:szCs w:val="28"/>
        </w:rPr>
      </w:pPr>
      <w:r>
        <w:rPr>
          <w:rFonts w:eastAsia="Calibri"/>
          <w:sz w:val="28"/>
          <w:szCs w:val="28"/>
        </w:rPr>
        <w:t>- приобретение и установку газовой горелки для ремонта котельной ЦРБ – 895,9 тыс. рублей;</w:t>
      </w:r>
    </w:p>
    <w:p w:rsidR="00B407F1" w:rsidRDefault="00B407F1" w:rsidP="00B407F1">
      <w:pPr>
        <w:ind w:firstLine="708"/>
        <w:jc w:val="both"/>
        <w:rPr>
          <w:rFonts w:eastAsia="Calibri"/>
          <w:sz w:val="28"/>
          <w:szCs w:val="28"/>
        </w:rPr>
      </w:pPr>
      <w:r>
        <w:rPr>
          <w:rFonts w:eastAsia="Calibri"/>
          <w:sz w:val="28"/>
          <w:szCs w:val="28"/>
        </w:rPr>
        <w:t>- на уставной капитал МУП «Теплосети Березово» - 489,2 тыс. рублей</w:t>
      </w:r>
      <w:r w:rsidR="008E6832">
        <w:rPr>
          <w:rFonts w:eastAsia="Calibri"/>
          <w:sz w:val="28"/>
          <w:szCs w:val="28"/>
        </w:rPr>
        <w:t>.</w:t>
      </w:r>
    </w:p>
    <w:p w:rsidR="00362EA6" w:rsidRDefault="00362EA6" w:rsidP="00A6569A">
      <w:pPr>
        <w:ind w:firstLine="709"/>
        <w:jc w:val="right"/>
        <w:rPr>
          <w:sz w:val="28"/>
          <w:szCs w:val="28"/>
        </w:rPr>
      </w:pPr>
    </w:p>
    <w:p w:rsidR="004D03FC" w:rsidRDefault="004D03FC" w:rsidP="00A6569A">
      <w:pPr>
        <w:ind w:firstLine="709"/>
        <w:jc w:val="right"/>
        <w:rPr>
          <w:sz w:val="28"/>
          <w:szCs w:val="28"/>
        </w:rPr>
      </w:pPr>
    </w:p>
    <w:p w:rsidR="00A6569A" w:rsidRPr="00DB26E1" w:rsidRDefault="00A6569A" w:rsidP="00A6569A">
      <w:pPr>
        <w:ind w:firstLine="709"/>
        <w:jc w:val="right"/>
        <w:rPr>
          <w:sz w:val="28"/>
          <w:szCs w:val="28"/>
        </w:rPr>
      </w:pPr>
      <w:r w:rsidRPr="00DB26E1">
        <w:rPr>
          <w:sz w:val="28"/>
          <w:szCs w:val="28"/>
        </w:rPr>
        <w:lastRenderedPageBreak/>
        <w:t>Таблица 3</w:t>
      </w:r>
    </w:p>
    <w:p w:rsidR="0031752E" w:rsidRPr="00DB26E1" w:rsidRDefault="0031752E" w:rsidP="00A6569A">
      <w:pPr>
        <w:ind w:firstLine="709"/>
        <w:jc w:val="right"/>
        <w:rPr>
          <w:sz w:val="28"/>
          <w:szCs w:val="28"/>
        </w:rPr>
      </w:pPr>
    </w:p>
    <w:p w:rsidR="0031752E" w:rsidRPr="00DB26E1" w:rsidRDefault="0031752E" w:rsidP="0031752E">
      <w:pPr>
        <w:tabs>
          <w:tab w:val="left" w:pos="540"/>
        </w:tabs>
        <w:suppressAutoHyphens/>
        <w:ind w:firstLine="540"/>
        <w:jc w:val="center"/>
        <w:rPr>
          <w:sz w:val="28"/>
          <w:szCs w:val="28"/>
        </w:rPr>
      </w:pPr>
      <w:r w:rsidRPr="00DB26E1">
        <w:rPr>
          <w:sz w:val="28"/>
          <w:szCs w:val="28"/>
        </w:rPr>
        <w:t>Возмещение убытков от оказания жилищно-коммунальных услуг населению по городскому поселению Березово</w:t>
      </w:r>
    </w:p>
    <w:p w:rsidR="009731B4" w:rsidRDefault="0031752E" w:rsidP="00362EA6">
      <w:pPr>
        <w:tabs>
          <w:tab w:val="left" w:pos="540"/>
        </w:tabs>
        <w:suppressAutoHyphens/>
        <w:ind w:firstLine="540"/>
        <w:jc w:val="center"/>
        <w:rPr>
          <w:bCs/>
          <w:sz w:val="28"/>
          <w:szCs w:val="28"/>
        </w:rPr>
      </w:pPr>
      <w:r w:rsidRPr="00DB26E1">
        <w:rPr>
          <w:bCs/>
          <w:sz w:val="28"/>
          <w:szCs w:val="28"/>
        </w:rPr>
        <w:t xml:space="preserve">                                                                                                   (тыс. рублей)</w:t>
      </w:r>
    </w:p>
    <w:tbl>
      <w:tblPr>
        <w:tblW w:w="9606" w:type="dxa"/>
        <w:tblLayout w:type="fixed"/>
        <w:tblLook w:val="04A0" w:firstRow="1" w:lastRow="0" w:firstColumn="1" w:lastColumn="0" w:noHBand="0" w:noVBand="1"/>
      </w:tblPr>
      <w:tblGrid>
        <w:gridCol w:w="2802"/>
        <w:gridCol w:w="1701"/>
        <w:gridCol w:w="1701"/>
        <w:gridCol w:w="1701"/>
        <w:gridCol w:w="1701"/>
      </w:tblGrid>
      <w:tr w:rsidR="00C25ADF" w:rsidRPr="00DB26E1" w:rsidTr="0069407C">
        <w:trPr>
          <w:trHeight w:val="896"/>
        </w:trPr>
        <w:tc>
          <w:tcPr>
            <w:tcW w:w="2802" w:type="dxa"/>
            <w:tcBorders>
              <w:top w:val="single" w:sz="4" w:space="0" w:color="auto"/>
              <w:left w:val="single" w:sz="4" w:space="0" w:color="auto"/>
              <w:bottom w:val="single" w:sz="4" w:space="0" w:color="auto"/>
              <w:right w:val="single" w:sz="4" w:space="0" w:color="auto"/>
            </w:tcBorders>
            <w:hideMark/>
          </w:tcPr>
          <w:p w:rsidR="00C25ADF" w:rsidRPr="00DB26E1" w:rsidRDefault="00C25ADF" w:rsidP="0069407C">
            <w:pPr>
              <w:tabs>
                <w:tab w:val="left" w:pos="540"/>
              </w:tabs>
              <w:jc w:val="center"/>
              <w:rPr>
                <w:bCs/>
                <w:lang w:eastAsia="en-US"/>
              </w:rPr>
            </w:pPr>
            <w:r w:rsidRPr="00DB26E1">
              <w:rPr>
                <w:bCs/>
                <w:lang w:eastAsia="en-US"/>
              </w:rPr>
              <w:t>Наименование</w:t>
            </w:r>
          </w:p>
          <w:p w:rsidR="00C25ADF" w:rsidRPr="00DB26E1" w:rsidRDefault="00C25ADF" w:rsidP="0069407C">
            <w:pPr>
              <w:tabs>
                <w:tab w:val="left" w:pos="540"/>
              </w:tabs>
              <w:jc w:val="center"/>
              <w:rPr>
                <w:bCs/>
                <w:lang w:eastAsia="en-US"/>
              </w:rPr>
            </w:pPr>
            <w:r w:rsidRPr="00DB26E1">
              <w:rPr>
                <w:bCs/>
                <w:lang w:eastAsia="en-US"/>
              </w:rPr>
              <w:t>статей расходов</w:t>
            </w:r>
          </w:p>
        </w:tc>
        <w:tc>
          <w:tcPr>
            <w:tcW w:w="1701" w:type="dxa"/>
            <w:tcBorders>
              <w:top w:val="single" w:sz="4" w:space="0" w:color="auto"/>
              <w:left w:val="single" w:sz="4" w:space="0" w:color="auto"/>
              <w:bottom w:val="single" w:sz="4" w:space="0" w:color="auto"/>
              <w:right w:val="single" w:sz="4" w:space="0" w:color="auto"/>
            </w:tcBorders>
            <w:hideMark/>
          </w:tcPr>
          <w:p w:rsidR="00C25ADF" w:rsidRPr="00DB26E1" w:rsidRDefault="00C25ADF" w:rsidP="0069407C">
            <w:pPr>
              <w:tabs>
                <w:tab w:val="left" w:pos="540"/>
              </w:tabs>
              <w:jc w:val="center"/>
              <w:rPr>
                <w:bCs/>
                <w:lang w:eastAsia="en-US"/>
              </w:rPr>
            </w:pPr>
            <w:r w:rsidRPr="00DB26E1">
              <w:rPr>
                <w:bCs/>
                <w:lang w:eastAsia="en-US"/>
              </w:rPr>
              <w:t>финансирование 2016 года</w:t>
            </w:r>
          </w:p>
        </w:tc>
        <w:tc>
          <w:tcPr>
            <w:tcW w:w="1701" w:type="dxa"/>
            <w:tcBorders>
              <w:top w:val="single" w:sz="4" w:space="0" w:color="auto"/>
              <w:left w:val="single" w:sz="4" w:space="0" w:color="auto"/>
              <w:bottom w:val="single" w:sz="4" w:space="0" w:color="auto"/>
              <w:right w:val="single" w:sz="4" w:space="0" w:color="auto"/>
            </w:tcBorders>
          </w:tcPr>
          <w:p w:rsidR="00C25ADF" w:rsidRPr="00DB26E1" w:rsidRDefault="00C25ADF" w:rsidP="0069407C">
            <w:pPr>
              <w:tabs>
                <w:tab w:val="left" w:pos="540"/>
              </w:tabs>
              <w:jc w:val="center"/>
              <w:rPr>
                <w:bCs/>
                <w:lang w:eastAsia="en-US"/>
              </w:rPr>
            </w:pPr>
            <w:r w:rsidRPr="00DB26E1">
              <w:rPr>
                <w:bCs/>
                <w:lang w:eastAsia="en-US"/>
              </w:rPr>
              <w:t>финансирование 2017 года</w:t>
            </w:r>
          </w:p>
        </w:tc>
        <w:tc>
          <w:tcPr>
            <w:tcW w:w="1701" w:type="dxa"/>
            <w:tcBorders>
              <w:top w:val="single" w:sz="4" w:space="0" w:color="auto"/>
              <w:left w:val="single" w:sz="4" w:space="0" w:color="auto"/>
              <w:bottom w:val="single" w:sz="4" w:space="0" w:color="auto"/>
              <w:right w:val="single" w:sz="4" w:space="0" w:color="auto"/>
            </w:tcBorders>
          </w:tcPr>
          <w:p w:rsidR="00C25ADF" w:rsidRPr="00DB26E1" w:rsidRDefault="00C25ADF" w:rsidP="0069407C">
            <w:pPr>
              <w:tabs>
                <w:tab w:val="left" w:pos="540"/>
              </w:tabs>
              <w:jc w:val="center"/>
              <w:rPr>
                <w:bCs/>
                <w:lang w:eastAsia="en-US"/>
              </w:rPr>
            </w:pPr>
            <w:r w:rsidRPr="00DB26E1">
              <w:rPr>
                <w:bCs/>
                <w:lang w:eastAsia="en-US"/>
              </w:rPr>
              <w:t>финансирование  2018 года</w:t>
            </w:r>
          </w:p>
        </w:tc>
        <w:tc>
          <w:tcPr>
            <w:tcW w:w="1701" w:type="dxa"/>
            <w:tcBorders>
              <w:top w:val="single" w:sz="4" w:space="0" w:color="auto"/>
              <w:left w:val="single" w:sz="4" w:space="0" w:color="auto"/>
              <w:bottom w:val="single" w:sz="4" w:space="0" w:color="auto"/>
              <w:right w:val="single" w:sz="4" w:space="0" w:color="auto"/>
            </w:tcBorders>
          </w:tcPr>
          <w:p w:rsidR="00C25ADF" w:rsidRPr="00DB26E1" w:rsidRDefault="00C25ADF" w:rsidP="0069407C">
            <w:pPr>
              <w:tabs>
                <w:tab w:val="left" w:pos="540"/>
              </w:tabs>
              <w:jc w:val="center"/>
              <w:rPr>
                <w:bCs/>
                <w:lang w:eastAsia="en-US"/>
              </w:rPr>
            </w:pPr>
            <w:r w:rsidRPr="00DB26E1">
              <w:rPr>
                <w:bCs/>
                <w:lang w:eastAsia="en-US"/>
              </w:rPr>
              <w:t>финансирование 2019 года</w:t>
            </w:r>
          </w:p>
        </w:tc>
      </w:tr>
      <w:tr w:rsidR="00C25ADF" w:rsidRPr="00DB26E1" w:rsidTr="0069407C">
        <w:trPr>
          <w:trHeight w:val="755"/>
        </w:trPr>
        <w:tc>
          <w:tcPr>
            <w:tcW w:w="2802" w:type="dxa"/>
            <w:tcBorders>
              <w:top w:val="nil"/>
              <w:left w:val="single" w:sz="4" w:space="0" w:color="auto"/>
              <w:bottom w:val="single" w:sz="4" w:space="0" w:color="auto"/>
              <w:right w:val="single" w:sz="4" w:space="0" w:color="auto"/>
            </w:tcBorders>
            <w:vAlign w:val="center"/>
            <w:hideMark/>
          </w:tcPr>
          <w:p w:rsidR="00C25ADF" w:rsidRPr="00DB26E1" w:rsidRDefault="00C25ADF" w:rsidP="0069407C">
            <w:pPr>
              <w:tabs>
                <w:tab w:val="left" w:pos="540"/>
              </w:tabs>
              <w:jc w:val="center"/>
              <w:rPr>
                <w:lang w:eastAsia="en-US"/>
              </w:rPr>
            </w:pPr>
            <w:r w:rsidRPr="00DB26E1">
              <w:rPr>
                <w:lang w:eastAsia="en-US"/>
              </w:rPr>
              <w:t>Возмещение убытков от оказания услуг населению района, в том числе:</w:t>
            </w:r>
          </w:p>
        </w:tc>
        <w:tc>
          <w:tcPr>
            <w:tcW w:w="1701" w:type="dxa"/>
            <w:tcBorders>
              <w:top w:val="nil"/>
              <w:left w:val="single" w:sz="4" w:space="0" w:color="auto"/>
              <w:bottom w:val="single" w:sz="4" w:space="0" w:color="auto"/>
              <w:right w:val="single" w:sz="4" w:space="0" w:color="auto"/>
            </w:tcBorders>
            <w:vAlign w:val="center"/>
            <w:hideMark/>
          </w:tcPr>
          <w:p w:rsidR="00C25ADF" w:rsidRPr="00DB26E1" w:rsidRDefault="00C25ADF" w:rsidP="0069407C">
            <w:pPr>
              <w:tabs>
                <w:tab w:val="left" w:pos="540"/>
              </w:tabs>
              <w:jc w:val="center"/>
              <w:rPr>
                <w:lang w:eastAsia="en-US"/>
              </w:rPr>
            </w:pPr>
            <w:r w:rsidRPr="00DB26E1">
              <w:rPr>
                <w:lang w:eastAsia="en-US"/>
              </w:rPr>
              <w:t>10 990,10</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25ADF" w:rsidRPr="00DB26E1" w:rsidRDefault="00C25ADF" w:rsidP="0069407C">
            <w:pPr>
              <w:tabs>
                <w:tab w:val="left" w:pos="540"/>
              </w:tabs>
              <w:jc w:val="center"/>
              <w:rPr>
                <w:lang w:eastAsia="en-US"/>
              </w:rPr>
            </w:pPr>
            <w:r w:rsidRPr="00DB26E1">
              <w:rPr>
                <w:lang w:eastAsia="en-US"/>
              </w:rPr>
              <w:t>14 984,90</w:t>
            </w:r>
          </w:p>
        </w:tc>
        <w:tc>
          <w:tcPr>
            <w:tcW w:w="1701" w:type="dxa"/>
            <w:tcBorders>
              <w:top w:val="nil"/>
              <w:left w:val="single" w:sz="4" w:space="0" w:color="auto"/>
              <w:bottom w:val="single" w:sz="4" w:space="0" w:color="auto"/>
              <w:right w:val="single" w:sz="4" w:space="0" w:color="auto"/>
            </w:tcBorders>
            <w:vAlign w:val="center"/>
          </w:tcPr>
          <w:p w:rsidR="00C25ADF" w:rsidRPr="00DB26E1" w:rsidRDefault="00C25ADF" w:rsidP="0069407C">
            <w:pPr>
              <w:tabs>
                <w:tab w:val="left" w:pos="540"/>
              </w:tabs>
              <w:spacing w:after="200"/>
              <w:jc w:val="center"/>
              <w:rPr>
                <w:rFonts w:eastAsia="Calibri"/>
                <w:lang w:eastAsia="en-US"/>
              </w:rPr>
            </w:pPr>
            <w:r w:rsidRPr="00DB26E1">
              <w:rPr>
                <w:rFonts w:eastAsia="Calibri"/>
                <w:lang w:eastAsia="en-US"/>
              </w:rPr>
              <w:t>11 737,50</w:t>
            </w:r>
          </w:p>
        </w:tc>
        <w:tc>
          <w:tcPr>
            <w:tcW w:w="1701" w:type="dxa"/>
            <w:tcBorders>
              <w:top w:val="nil"/>
              <w:left w:val="single" w:sz="4" w:space="0" w:color="auto"/>
              <w:bottom w:val="single" w:sz="4" w:space="0" w:color="auto"/>
              <w:right w:val="single" w:sz="4" w:space="0" w:color="auto"/>
            </w:tcBorders>
            <w:vAlign w:val="center"/>
          </w:tcPr>
          <w:p w:rsidR="00C25ADF" w:rsidRPr="00DB26E1" w:rsidRDefault="00C25ADF" w:rsidP="0069407C">
            <w:pPr>
              <w:tabs>
                <w:tab w:val="left" w:pos="540"/>
              </w:tabs>
              <w:spacing w:after="200"/>
              <w:jc w:val="center"/>
              <w:rPr>
                <w:rFonts w:eastAsia="Calibri"/>
                <w:lang w:eastAsia="en-US"/>
              </w:rPr>
            </w:pPr>
            <w:r w:rsidRPr="00DB26E1">
              <w:rPr>
                <w:rFonts w:eastAsia="Calibri"/>
                <w:lang w:eastAsia="en-US"/>
              </w:rPr>
              <w:t>11 379,3</w:t>
            </w:r>
          </w:p>
        </w:tc>
      </w:tr>
      <w:tr w:rsidR="00C25ADF" w:rsidRPr="00DB26E1" w:rsidTr="0069407C">
        <w:trPr>
          <w:trHeight w:val="276"/>
        </w:trPr>
        <w:tc>
          <w:tcPr>
            <w:tcW w:w="2802" w:type="dxa"/>
            <w:tcBorders>
              <w:top w:val="nil"/>
              <w:left w:val="single" w:sz="4" w:space="0" w:color="auto"/>
              <w:bottom w:val="single" w:sz="4" w:space="0" w:color="auto"/>
              <w:right w:val="single" w:sz="4" w:space="0" w:color="auto"/>
            </w:tcBorders>
            <w:vAlign w:val="center"/>
            <w:hideMark/>
          </w:tcPr>
          <w:p w:rsidR="00C25ADF" w:rsidRPr="00DB26E1" w:rsidRDefault="00C25ADF" w:rsidP="0069407C">
            <w:pPr>
              <w:tabs>
                <w:tab w:val="left" w:pos="540"/>
              </w:tabs>
              <w:jc w:val="center"/>
              <w:rPr>
                <w:lang w:eastAsia="en-US"/>
              </w:rPr>
            </w:pPr>
            <w:r w:rsidRPr="00DB26E1">
              <w:rPr>
                <w:lang w:eastAsia="en-US"/>
              </w:rPr>
              <w:t>Жилищный фонд</w:t>
            </w:r>
          </w:p>
        </w:tc>
        <w:tc>
          <w:tcPr>
            <w:tcW w:w="1701" w:type="dxa"/>
            <w:tcBorders>
              <w:top w:val="nil"/>
              <w:left w:val="single" w:sz="4" w:space="0" w:color="auto"/>
              <w:bottom w:val="single" w:sz="4" w:space="0" w:color="auto"/>
              <w:right w:val="single" w:sz="4" w:space="0" w:color="auto"/>
            </w:tcBorders>
            <w:vAlign w:val="center"/>
            <w:hideMark/>
          </w:tcPr>
          <w:p w:rsidR="00C25ADF" w:rsidRPr="00DB26E1" w:rsidRDefault="00C25ADF" w:rsidP="0069407C">
            <w:pPr>
              <w:tabs>
                <w:tab w:val="left" w:pos="540"/>
              </w:tabs>
              <w:jc w:val="center"/>
              <w:rPr>
                <w:lang w:eastAsia="en-US"/>
              </w:rPr>
            </w:pPr>
            <w:r w:rsidRPr="00DB26E1">
              <w:rPr>
                <w:lang w:eastAsia="en-US"/>
              </w:rPr>
              <w:t>704,30</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25ADF" w:rsidRPr="00DB26E1" w:rsidRDefault="00C25ADF" w:rsidP="0069407C">
            <w:pPr>
              <w:tabs>
                <w:tab w:val="left" w:pos="540"/>
              </w:tabs>
              <w:jc w:val="center"/>
              <w:rPr>
                <w:lang w:eastAsia="en-US"/>
              </w:rPr>
            </w:pPr>
            <w:r w:rsidRPr="00DB26E1">
              <w:rPr>
                <w:lang w:eastAsia="en-US"/>
              </w:rPr>
              <w:t>-</w:t>
            </w:r>
          </w:p>
        </w:tc>
        <w:tc>
          <w:tcPr>
            <w:tcW w:w="1701" w:type="dxa"/>
            <w:tcBorders>
              <w:top w:val="nil"/>
              <w:left w:val="single" w:sz="4" w:space="0" w:color="auto"/>
              <w:bottom w:val="single" w:sz="4" w:space="0" w:color="auto"/>
              <w:right w:val="single" w:sz="4" w:space="0" w:color="auto"/>
            </w:tcBorders>
            <w:vAlign w:val="center"/>
          </w:tcPr>
          <w:p w:rsidR="00C25ADF" w:rsidRPr="00DB26E1" w:rsidRDefault="00C25ADF" w:rsidP="0069407C">
            <w:pPr>
              <w:tabs>
                <w:tab w:val="left" w:pos="540"/>
              </w:tabs>
              <w:spacing w:after="200"/>
              <w:jc w:val="center"/>
              <w:rPr>
                <w:rFonts w:eastAsia="Calibri"/>
                <w:lang w:eastAsia="en-US"/>
              </w:rPr>
            </w:pPr>
            <w:r w:rsidRPr="00DB26E1">
              <w:rPr>
                <w:rFonts w:eastAsia="Calibri"/>
                <w:lang w:eastAsia="en-US"/>
              </w:rPr>
              <w:t>-</w:t>
            </w:r>
          </w:p>
        </w:tc>
        <w:tc>
          <w:tcPr>
            <w:tcW w:w="1701" w:type="dxa"/>
            <w:tcBorders>
              <w:top w:val="nil"/>
              <w:left w:val="single" w:sz="4" w:space="0" w:color="auto"/>
              <w:bottom w:val="single" w:sz="4" w:space="0" w:color="auto"/>
              <w:right w:val="single" w:sz="4" w:space="0" w:color="auto"/>
            </w:tcBorders>
            <w:vAlign w:val="center"/>
          </w:tcPr>
          <w:p w:rsidR="00C25ADF" w:rsidRPr="00DB26E1" w:rsidRDefault="00C25ADF" w:rsidP="0069407C">
            <w:pPr>
              <w:tabs>
                <w:tab w:val="left" w:pos="540"/>
              </w:tabs>
              <w:spacing w:after="200"/>
              <w:jc w:val="center"/>
              <w:rPr>
                <w:rFonts w:eastAsia="Calibri"/>
                <w:lang w:eastAsia="en-US"/>
              </w:rPr>
            </w:pPr>
            <w:r w:rsidRPr="00DB26E1">
              <w:rPr>
                <w:rFonts w:eastAsia="Calibri"/>
                <w:lang w:eastAsia="en-US"/>
              </w:rPr>
              <w:t>-</w:t>
            </w:r>
          </w:p>
        </w:tc>
      </w:tr>
      <w:tr w:rsidR="00C25ADF" w:rsidRPr="00DB26E1" w:rsidTr="0069407C">
        <w:trPr>
          <w:trHeight w:val="162"/>
        </w:trPr>
        <w:tc>
          <w:tcPr>
            <w:tcW w:w="2802" w:type="dxa"/>
            <w:tcBorders>
              <w:top w:val="nil"/>
              <w:left w:val="single" w:sz="4" w:space="0" w:color="auto"/>
              <w:bottom w:val="single" w:sz="4" w:space="0" w:color="auto"/>
              <w:right w:val="single" w:sz="4" w:space="0" w:color="auto"/>
            </w:tcBorders>
            <w:vAlign w:val="center"/>
            <w:hideMark/>
          </w:tcPr>
          <w:p w:rsidR="00C25ADF" w:rsidRPr="00DB26E1" w:rsidRDefault="00C25ADF" w:rsidP="0069407C">
            <w:pPr>
              <w:tabs>
                <w:tab w:val="left" w:pos="540"/>
              </w:tabs>
              <w:jc w:val="center"/>
              <w:rPr>
                <w:lang w:eastAsia="en-US"/>
              </w:rPr>
            </w:pPr>
            <w:r w:rsidRPr="00DB26E1">
              <w:rPr>
                <w:lang w:eastAsia="en-US"/>
              </w:rPr>
              <w:t>Теплоснабжение</w:t>
            </w:r>
          </w:p>
        </w:tc>
        <w:tc>
          <w:tcPr>
            <w:tcW w:w="1701" w:type="dxa"/>
            <w:tcBorders>
              <w:top w:val="nil"/>
              <w:left w:val="single" w:sz="4" w:space="0" w:color="auto"/>
              <w:bottom w:val="single" w:sz="4" w:space="0" w:color="auto"/>
              <w:right w:val="single" w:sz="4" w:space="0" w:color="auto"/>
            </w:tcBorders>
            <w:vAlign w:val="center"/>
            <w:hideMark/>
          </w:tcPr>
          <w:p w:rsidR="00C25ADF" w:rsidRPr="00DB26E1" w:rsidRDefault="00C25ADF" w:rsidP="0069407C">
            <w:pPr>
              <w:tabs>
                <w:tab w:val="left" w:pos="540"/>
              </w:tabs>
              <w:jc w:val="center"/>
              <w:rPr>
                <w:lang w:eastAsia="en-US"/>
              </w:rPr>
            </w:pPr>
            <w:r w:rsidRPr="00DB26E1">
              <w:rPr>
                <w:lang w:eastAsia="en-US"/>
              </w:rPr>
              <w:t>2 367,90</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25ADF" w:rsidRPr="00DB26E1" w:rsidRDefault="00C25ADF" w:rsidP="0069407C">
            <w:pPr>
              <w:tabs>
                <w:tab w:val="left" w:pos="540"/>
              </w:tabs>
              <w:jc w:val="center"/>
              <w:rPr>
                <w:lang w:eastAsia="en-US"/>
              </w:rPr>
            </w:pPr>
            <w:r w:rsidRPr="00DB26E1">
              <w:rPr>
                <w:lang w:eastAsia="en-US"/>
              </w:rPr>
              <w:t>3 524,00</w:t>
            </w:r>
          </w:p>
        </w:tc>
        <w:tc>
          <w:tcPr>
            <w:tcW w:w="1701" w:type="dxa"/>
            <w:tcBorders>
              <w:top w:val="nil"/>
              <w:left w:val="single" w:sz="4" w:space="0" w:color="auto"/>
              <w:bottom w:val="single" w:sz="4" w:space="0" w:color="auto"/>
              <w:right w:val="single" w:sz="4" w:space="0" w:color="auto"/>
            </w:tcBorders>
            <w:vAlign w:val="center"/>
          </w:tcPr>
          <w:p w:rsidR="00C25ADF" w:rsidRPr="00DB26E1" w:rsidRDefault="00C25ADF" w:rsidP="0069407C">
            <w:pPr>
              <w:tabs>
                <w:tab w:val="left" w:pos="540"/>
              </w:tabs>
              <w:spacing w:after="200"/>
              <w:jc w:val="center"/>
              <w:rPr>
                <w:rFonts w:eastAsia="Calibri"/>
                <w:lang w:eastAsia="en-US"/>
              </w:rPr>
            </w:pPr>
            <w:r w:rsidRPr="00DB26E1">
              <w:rPr>
                <w:rFonts w:eastAsia="Calibri"/>
                <w:lang w:eastAsia="en-US"/>
              </w:rPr>
              <w:t>2 732,40</w:t>
            </w:r>
          </w:p>
        </w:tc>
        <w:tc>
          <w:tcPr>
            <w:tcW w:w="1701" w:type="dxa"/>
            <w:tcBorders>
              <w:top w:val="nil"/>
              <w:left w:val="single" w:sz="4" w:space="0" w:color="auto"/>
              <w:bottom w:val="single" w:sz="4" w:space="0" w:color="auto"/>
              <w:right w:val="single" w:sz="4" w:space="0" w:color="auto"/>
            </w:tcBorders>
            <w:vAlign w:val="center"/>
          </w:tcPr>
          <w:p w:rsidR="00C25ADF" w:rsidRPr="00DB26E1" w:rsidRDefault="00C25ADF" w:rsidP="0069407C">
            <w:pPr>
              <w:tabs>
                <w:tab w:val="left" w:pos="540"/>
              </w:tabs>
              <w:jc w:val="center"/>
              <w:rPr>
                <w:rFonts w:eastAsia="Calibri"/>
              </w:rPr>
            </w:pPr>
            <w:r w:rsidRPr="00DB26E1">
              <w:rPr>
                <w:rFonts w:eastAsia="Calibri"/>
              </w:rPr>
              <w:t>2 469,4</w:t>
            </w:r>
          </w:p>
        </w:tc>
      </w:tr>
      <w:tr w:rsidR="00C25ADF" w:rsidRPr="00DB26E1" w:rsidTr="0069407C">
        <w:trPr>
          <w:trHeight w:val="422"/>
        </w:trPr>
        <w:tc>
          <w:tcPr>
            <w:tcW w:w="2802" w:type="dxa"/>
            <w:tcBorders>
              <w:top w:val="nil"/>
              <w:left w:val="single" w:sz="4" w:space="0" w:color="auto"/>
              <w:bottom w:val="single" w:sz="4" w:space="0" w:color="auto"/>
              <w:right w:val="single" w:sz="4" w:space="0" w:color="auto"/>
            </w:tcBorders>
            <w:vAlign w:val="center"/>
            <w:hideMark/>
          </w:tcPr>
          <w:p w:rsidR="00C25ADF" w:rsidRPr="00DB26E1" w:rsidRDefault="00C25ADF" w:rsidP="0069407C">
            <w:pPr>
              <w:tabs>
                <w:tab w:val="left" w:pos="540"/>
              </w:tabs>
              <w:jc w:val="center"/>
              <w:rPr>
                <w:lang w:eastAsia="en-US"/>
              </w:rPr>
            </w:pPr>
            <w:r w:rsidRPr="00DB26E1">
              <w:rPr>
                <w:lang w:eastAsia="en-US"/>
              </w:rPr>
              <w:t>Водоснабжение</w:t>
            </w:r>
          </w:p>
          <w:p w:rsidR="00C25ADF" w:rsidRPr="00DB26E1" w:rsidRDefault="00C25ADF" w:rsidP="0069407C">
            <w:pPr>
              <w:tabs>
                <w:tab w:val="left" w:pos="540"/>
              </w:tabs>
              <w:jc w:val="center"/>
              <w:rPr>
                <w:lang w:eastAsia="en-US"/>
              </w:rPr>
            </w:pPr>
            <w:r w:rsidRPr="00DB26E1">
              <w:rPr>
                <w:lang w:eastAsia="en-US"/>
              </w:rPr>
              <w:t>(в т.ч. водоотведение)</w:t>
            </w:r>
          </w:p>
        </w:tc>
        <w:tc>
          <w:tcPr>
            <w:tcW w:w="1701" w:type="dxa"/>
            <w:tcBorders>
              <w:top w:val="nil"/>
              <w:left w:val="single" w:sz="4" w:space="0" w:color="auto"/>
              <w:bottom w:val="single" w:sz="4" w:space="0" w:color="auto"/>
              <w:right w:val="single" w:sz="4" w:space="0" w:color="auto"/>
            </w:tcBorders>
            <w:vAlign w:val="center"/>
            <w:hideMark/>
          </w:tcPr>
          <w:p w:rsidR="00C25ADF" w:rsidRPr="00DB26E1" w:rsidRDefault="00C25ADF" w:rsidP="0069407C">
            <w:pPr>
              <w:tabs>
                <w:tab w:val="left" w:pos="540"/>
              </w:tabs>
              <w:jc w:val="center"/>
              <w:rPr>
                <w:lang w:eastAsia="en-US"/>
              </w:rPr>
            </w:pPr>
            <w:r w:rsidRPr="00DB26E1">
              <w:rPr>
                <w:lang w:eastAsia="en-US"/>
              </w:rPr>
              <w:t>1 972,30</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25ADF" w:rsidRPr="00DB26E1" w:rsidRDefault="00C25ADF" w:rsidP="0069407C">
            <w:pPr>
              <w:tabs>
                <w:tab w:val="left" w:pos="540"/>
              </w:tabs>
              <w:jc w:val="center"/>
              <w:rPr>
                <w:lang w:eastAsia="en-US"/>
              </w:rPr>
            </w:pPr>
            <w:r w:rsidRPr="00DB26E1">
              <w:rPr>
                <w:lang w:eastAsia="en-US"/>
              </w:rPr>
              <w:t>2 480,30</w:t>
            </w:r>
          </w:p>
        </w:tc>
        <w:tc>
          <w:tcPr>
            <w:tcW w:w="1701" w:type="dxa"/>
            <w:tcBorders>
              <w:top w:val="nil"/>
              <w:left w:val="single" w:sz="4" w:space="0" w:color="auto"/>
              <w:bottom w:val="single" w:sz="4" w:space="0" w:color="auto"/>
              <w:right w:val="single" w:sz="4" w:space="0" w:color="auto"/>
            </w:tcBorders>
            <w:vAlign w:val="center"/>
          </w:tcPr>
          <w:p w:rsidR="00C25ADF" w:rsidRPr="00DB26E1" w:rsidRDefault="00C25ADF" w:rsidP="0069407C">
            <w:pPr>
              <w:tabs>
                <w:tab w:val="left" w:pos="540"/>
              </w:tabs>
              <w:spacing w:after="200"/>
              <w:jc w:val="center"/>
              <w:rPr>
                <w:rFonts w:eastAsia="Calibri"/>
                <w:lang w:eastAsia="en-US"/>
              </w:rPr>
            </w:pPr>
            <w:r w:rsidRPr="00DB26E1">
              <w:rPr>
                <w:rFonts w:eastAsia="Calibri"/>
                <w:lang w:eastAsia="en-US"/>
              </w:rPr>
              <w:t>1 488,60</w:t>
            </w:r>
          </w:p>
        </w:tc>
        <w:tc>
          <w:tcPr>
            <w:tcW w:w="1701" w:type="dxa"/>
            <w:tcBorders>
              <w:top w:val="nil"/>
              <w:left w:val="single" w:sz="4" w:space="0" w:color="auto"/>
              <w:bottom w:val="single" w:sz="4" w:space="0" w:color="auto"/>
              <w:right w:val="single" w:sz="4" w:space="0" w:color="auto"/>
            </w:tcBorders>
            <w:vAlign w:val="center"/>
          </w:tcPr>
          <w:p w:rsidR="00C25ADF" w:rsidRPr="00DB26E1" w:rsidRDefault="00C25ADF" w:rsidP="0069407C">
            <w:pPr>
              <w:tabs>
                <w:tab w:val="left" w:pos="540"/>
              </w:tabs>
              <w:jc w:val="center"/>
              <w:rPr>
                <w:rFonts w:eastAsia="Calibri"/>
              </w:rPr>
            </w:pPr>
            <w:r w:rsidRPr="00DB26E1">
              <w:rPr>
                <w:rFonts w:eastAsia="Calibri"/>
              </w:rPr>
              <w:t>1 317,5</w:t>
            </w:r>
          </w:p>
        </w:tc>
      </w:tr>
      <w:tr w:rsidR="00C25ADF" w:rsidRPr="00DB26E1" w:rsidTr="0069407C">
        <w:trPr>
          <w:trHeight w:val="188"/>
        </w:trPr>
        <w:tc>
          <w:tcPr>
            <w:tcW w:w="2802" w:type="dxa"/>
            <w:tcBorders>
              <w:top w:val="nil"/>
              <w:left w:val="single" w:sz="4" w:space="0" w:color="auto"/>
              <w:bottom w:val="single" w:sz="4" w:space="0" w:color="auto"/>
              <w:right w:val="single" w:sz="4" w:space="0" w:color="auto"/>
            </w:tcBorders>
            <w:vAlign w:val="center"/>
            <w:hideMark/>
          </w:tcPr>
          <w:p w:rsidR="00C25ADF" w:rsidRPr="00DB26E1" w:rsidRDefault="00C25ADF" w:rsidP="0069407C">
            <w:pPr>
              <w:tabs>
                <w:tab w:val="left" w:pos="540"/>
              </w:tabs>
              <w:jc w:val="center"/>
              <w:rPr>
                <w:lang w:eastAsia="en-US"/>
              </w:rPr>
            </w:pPr>
            <w:r w:rsidRPr="00DB26E1">
              <w:rPr>
                <w:lang w:eastAsia="en-US"/>
              </w:rPr>
              <w:t>Вывоз ЖБО</w:t>
            </w:r>
          </w:p>
        </w:tc>
        <w:tc>
          <w:tcPr>
            <w:tcW w:w="1701" w:type="dxa"/>
            <w:tcBorders>
              <w:top w:val="nil"/>
              <w:left w:val="single" w:sz="4" w:space="0" w:color="auto"/>
              <w:bottom w:val="single" w:sz="4" w:space="0" w:color="auto"/>
              <w:right w:val="single" w:sz="4" w:space="0" w:color="auto"/>
            </w:tcBorders>
            <w:vAlign w:val="center"/>
            <w:hideMark/>
          </w:tcPr>
          <w:p w:rsidR="00C25ADF" w:rsidRPr="00DB26E1" w:rsidRDefault="00C25ADF" w:rsidP="0069407C">
            <w:pPr>
              <w:tabs>
                <w:tab w:val="left" w:pos="540"/>
              </w:tabs>
              <w:jc w:val="center"/>
              <w:rPr>
                <w:lang w:eastAsia="en-US"/>
              </w:rPr>
            </w:pPr>
            <w:r w:rsidRPr="00DB26E1">
              <w:rPr>
                <w:lang w:eastAsia="en-US"/>
              </w:rPr>
              <w:t>1 089,40</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25ADF" w:rsidRPr="00DB26E1" w:rsidRDefault="00C25ADF" w:rsidP="0069407C">
            <w:pPr>
              <w:tabs>
                <w:tab w:val="left" w:pos="540"/>
              </w:tabs>
              <w:jc w:val="center"/>
              <w:rPr>
                <w:lang w:eastAsia="en-US"/>
              </w:rPr>
            </w:pPr>
            <w:r w:rsidRPr="00DB26E1">
              <w:rPr>
                <w:lang w:eastAsia="en-US"/>
              </w:rPr>
              <w:t>1 622,00</w:t>
            </w:r>
          </w:p>
        </w:tc>
        <w:tc>
          <w:tcPr>
            <w:tcW w:w="1701" w:type="dxa"/>
            <w:tcBorders>
              <w:top w:val="nil"/>
              <w:left w:val="single" w:sz="4" w:space="0" w:color="auto"/>
              <w:bottom w:val="single" w:sz="4" w:space="0" w:color="auto"/>
              <w:right w:val="single" w:sz="4" w:space="0" w:color="auto"/>
            </w:tcBorders>
            <w:vAlign w:val="center"/>
          </w:tcPr>
          <w:p w:rsidR="00C25ADF" w:rsidRPr="00DB26E1" w:rsidRDefault="00C25ADF" w:rsidP="0069407C">
            <w:pPr>
              <w:tabs>
                <w:tab w:val="left" w:pos="540"/>
              </w:tabs>
              <w:spacing w:after="200"/>
              <w:jc w:val="center"/>
              <w:rPr>
                <w:rFonts w:eastAsia="Calibri"/>
                <w:lang w:eastAsia="en-US"/>
              </w:rPr>
            </w:pPr>
            <w:r w:rsidRPr="00DB26E1">
              <w:rPr>
                <w:rFonts w:eastAsia="Calibri"/>
                <w:lang w:eastAsia="en-US"/>
              </w:rPr>
              <w:t>1 242,40</w:t>
            </w:r>
          </w:p>
        </w:tc>
        <w:tc>
          <w:tcPr>
            <w:tcW w:w="1701" w:type="dxa"/>
            <w:tcBorders>
              <w:top w:val="nil"/>
              <w:left w:val="single" w:sz="4" w:space="0" w:color="auto"/>
              <w:bottom w:val="single" w:sz="4" w:space="0" w:color="auto"/>
              <w:right w:val="single" w:sz="4" w:space="0" w:color="auto"/>
            </w:tcBorders>
            <w:vAlign w:val="center"/>
          </w:tcPr>
          <w:p w:rsidR="00C25ADF" w:rsidRPr="00DB26E1" w:rsidRDefault="00C25ADF" w:rsidP="0069407C">
            <w:pPr>
              <w:tabs>
                <w:tab w:val="left" w:pos="540"/>
              </w:tabs>
              <w:jc w:val="center"/>
              <w:rPr>
                <w:rFonts w:eastAsia="Calibri"/>
              </w:rPr>
            </w:pPr>
            <w:r w:rsidRPr="00DB26E1">
              <w:rPr>
                <w:rFonts w:eastAsia="Calibri"/>
              </w:rPr>
              <w:t>1 213,5</w:t>
            </w:r>
          </w:p>
        </w:tc>
      </w:tr>
      <w:tr w:rsidR="00C25ADF" w:rsidRPr="00DB26E1" w:rsidTr="0069407C">
        <w:trPr>
          <w:trHeight w:val="563"/>
        </w:trPr>
        <w:tc>
          <w:tcPr>
            <w:tcW w:w="2802" w:type="dxa"/>
            <w:tcBorders>
              <w:top w:val="nil"/>
              <w:left w:val="single" w:sz="4" w:space="0" w:color="auto"/>
              <w:bottom w:val="single" w:sz="4" w:space="0" w:color="auto"/>
              <w:right w:val="single" w:sz="4" w:space="0" w:color="auto"/>
            </w:tcBorders>
            <w:vAlign w:val="center"/>
            <w:hideMark/>
          </w:tcPr>
          <w:p w:rsidR="00C25ADF" w:rsidRPr="00DB26E1" w:rsidRDefault="00C25ADF" w:rsidP="0069407C">
            <w:pPr>
              <w:tabs>
                <w:tab w:val="left" w:pos="540"/>
              </w:tabs>
              <w:jc w:val="center"/>
              <w:rPr>
                <w:lang w:eastAsia="en-US"/>
              </w:rPr>
            </w:pPr>
            <w:r w:rsidRPr="00DB26E1">
              <w:rPr>
                <w:lang w:eastAsia="en-US"/>
              </w:rPr>
              <w:t>Услуги бани</w:t>
            </w:r>
          </w:p>
        </w:tc>
        <w:tc>
          <w:tcPr>
            <w:tcW w:w="1701" w:type="dxa"/>
            <w:tcBorders>
              <w:top w:val="nil"/>
              <w:left w:val="single" w:sz="4" w:space="0" w:color="auto"/>
              <w:bottom w:val="single" w:sz="4" w:space="0" w:color="auto"/>
              <w:right w:val="single" w:sz="4" w:space="0" w:color="auto"/>
            </w:tcBorders>
            <w:vAlign w:val="center"/>
            <w:hideMark/>
          </w:tcPr>
          <w:p w:rsidR="00C25ADF" w:rsidRPr="00DB26E1" w:rsidRDefault="00C25ADF" w:rsidP="0069407C">
            <w:pPr>
              <w:tabs>
                <w:tab w:val="left" w:pos="540"/>
              </w:tabs>
              <w:jc w:val="center"/>
              <w:rPr>
                <w:lang w:eastAsia="en-US"/>
              </w:rPr>
            </w:pPr>
            <w:r w:rsidRPr="00DB26E1">
              <w:rPr>
                <w:lang w:eastAsia="en-US"/>
              </w:rPr>
              <w:t>4 856,20</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25ADF" w:rsidRPr="00DB26E1" w:rsidRDefault="00C25ADF" w:rsidP="0069407C">
            <w:pPr>
              <w:tabs>
                <w:tab w:val="left" w:pos="540"/>
              </w:tabs>
              <w:jc w:val="center"/>
              <w:rPr>
                <w:lang w:eastAsia="en-US"/>
              </w:rPr>
            </w:pPr>
            <w:r w:rsidRPr="00DB26E1">
              <w:rPr>
                <w:lang w:eastAsia="en-US"/>
              </w:rPr>
              <w:t>7 358,60</w:t>
            </w:r>
          </w:p>
        </w:tc>
        <w:tc>
          <w:tcPr>
            <w:tcW w:w="1701" w:type="dxa"/>
            <w:tcBorders>
              <w:top w:val="nil"/>
              <w:left w:val="single" w:sz="4" w:space="0" w:color="auto"/>
              <w:bottom w:val="single" w:sz="4" w:space="0" w:color="auto"/>
              <w:right w:val="single" w:sz="4" w:space="0" w:color="auto"/>
            </w:tcBorders>
            <w:vAlign w:val="center"/>
          </w:tcPr>
          <w:p w:rsidR="00C25ADF" w:rsidRPr="00DB26E1" w:rsidRDefault="00C25ADF" w:rsidP="0069407C">
            <w:pPr>
              <w:tabs>
                <w:tab w:val="left" w:pos="540"/>
              </w:tabs>
              <w:spacing w:after="200"/>
              <w:jc w:val="center"/>
              <w:rPr>
                <w:rFonts w:eastAsia="Calibri"/>
                <w:lang w:eastAsia="en-US"/>
              </w:rPr>
            </w:pPr>
            <w:r w:rsidRPr="00DB26E1">
              <w:rPr>
                <w:rFonts w:eastAsia="Calibri"/>
                <w:lang w:eastAsia="en-US"/>
              </w:rPr>
              <w:t>6 274,10</w:t>
            </w:r>
          </w:p>
        </w:tc>
        <w:tc>
          <w:tcPr>
            <w:tcW w:w="1701" w:type="dxa"/>
            <w:tcBorders>
              <w:top w:val="nil"/>
              <w:left w:val="single" w:sz="4" w:space="0" w:color="auto"/>
              <w:bottom w:val="single" w:sz="4" w:space="0" w:color="auto"/>
              <w:right w:val="single" w:sz="4" w:space="0" w:color="auto"/>
            </w:tcBorders>
            <w:vAlign w:val="center"/>
          </w:tcPr>
          <w:p w:rsidR="00C25ADF" w:rsidRPr="00DB26E1" w:rsidRDefault="00C25ADF" w:rsidP="0069407C">
            <w:pPr>
              <w:tabs>
                <w:tab w:val="left" w:pos="540"/>
              </w:tabs>
              <w:jc w:val="center"/>
              <w:rPr>
                <w:rFonts w:eastAsia="Calibri"/>
              </w:rPr>
            </w:pPr>
            <w:r w:rsidRPr="00DB26E1">
              <w:rPr>
                <w:rFonts w:eastAsia="Calibri"/>
              </w:rPr>
              <w:t>6 378,9</w:t>
            </w:r>
          </w:p>
        </w:tc>
      </w:tr>
    </w:tbl>
    <w:p w:rsidR="009731B4" w:rsidRPr="00DB26E1" w:rsidRDefault="009731B4" w:rsidP="0031752E">
      <w:pPr>
        <w:tabs>
          <w:tab w:val="left" w:pos="540"/>
        </w:tabs>
        <w:suppressAutoHyphens/>
        <w:ind w:firstLine="540"/>
        <w:jc w:val="center"/>
        <w:rPr>
          <w:bCs/>
          <w:sz w:val="28"/>
          <w:szCs w:val="28"/>
        </w:rPr>
      </w:pPr>
    </w:p>
    <w:p w:rsidR="00663330" w:rsidRPr="00DB26E1" w:rsidRDefault="00663330" w:rsidP="00663330">
      <w:pPr>
        <w:tabs>
          <w:tab w:val="left" w:pos="540"/>
        </w:tabs>
        <w:suppressAutoHyphens/>
        <w:ind w:firstLine="720"/>
        <w:jc w:val="both"/>
        <w:rPr>
          <w:sz w:val="28"/>
          <w:szCs w:val="28"/>
        </w:rPr>
      </w:pPr>
      <w:r w:rsidRPr="00DB26E1">
        <w:rPr>
          <w:sz w:val="28"/>
          <w:szCs w:val="28"/>
        </w:rPr>
        <w:t>Выполнен капитальный ремонт сетей тепловодоснабжения:</w:t>
      </w:r>
    </w:p>
    <w:p w:rsidR="00663330" w:rsidRPr="00DB26E1" w:rsidRDefault="00663330" w:rsidP="00663330">
      <w:pPr>
        <w:tabs>
          <w:tab w:val="left" w:pos="540"/>
        </w:tabs>
        <w:suppressAutoHyphens/>
        <w:ind w:firstLine="720"/>
        <w:jc w:val="both"/>
        <w:rPr>
          <w:sz w:val="28"/>
        </w:rPr>
      </w:pPr>
      <w:r w:rsidRPr="00DB26E1">
        <w:rPr>
          <w:sz w:val="28"/>
          <w:szCs w:val="28"/>
        </w:rPr>
        <w:t>В городском поселении Березово заменено 2</w:t>
      </w:r>
      <w:r w:rsidR="00E24D7C" w:rsidRPr="00DB26E1">
        <w:rPr>
          <w:sz w:val="28"/>
          <w:szCs w:val="28"/>
        </w:rPr>
        <w:t xml:space="preserve"> </w:t>
      </w:r>
      <w:r w:rsidRPr="00DB26E1">
        <w:rPr>
          <w:sz w:val="28"/>
          <w:szCs w:val="28"/>
        </w:rPr>
        <w:t xml:space="preserve">742 метра </w:t>
      </w:r>
      <w:r w:rsidRPr="00DB26E1">
        <w:rPr>
          <w:sz w:val="28"/>
        </w:rPr>
        <w:t xml:space="preserve">ветхих сетей на общую сумму </w:t>
      </w:r>
      <w:r w:rsidR="00E24D7C" w:rsidRPr="00DB26E1">
        <w:rPr>
          <w:sz w:val="28"/>
        </w:rPr>
        <w:t>21 554,9</w:t>
      </w:r>
      <w:r w:rsidRPr="00DB26E1">
        <w:rPr>
          <w:sz w:val="28"/>
        </w:rPr>
        <w:t xml:space="preserve"> тыс. рублей: </w:t>
      </w:r>
    </w:p>
    <w:p w:rsidR="00663330" w:rsidRPr="00DB26E1" w:rsidRDefault="00663330" w:rsidP="00663330">
      <w:pPr>
        <w:tabs>
          <w:tab w:val="left" w:pos="540"/>
        </w:tabs>
        <w:suppressAutoHyphens/>
        <w:ind w:firstLine="720"/>
        <w:jc w:val="both"/>
        <w:rPr>
          <w:sz w:val="28"/>
          <w:szCs w:val="28"/>
        </w:rPr>
      </w:pPr>
      <w:r w:rsidRPr="00DB26E1">
        <w:rPr>
          <w:sz w:val="28"/>
          <w:szCs w:val="28"/>
        </w:rPr>
        <w:t>-  от котельной до жилого дома по ул. Центральная, д. 9  заменено 227 метров сетей теплоснабжения в двухтрубном исполнении, 227 метров сетей водоснабжения;</w:t>
      </w:r>
    </w:p>
    <w:p w:rsidR="00663330" w:rsidRPr="00DB26E1" w:rsidRDefault="00663330" w:rsidP="00663330">
      <w:pPr>
        <w:tabs>
          <w:tab w:val="left" w:pos="540"/>
        </w:tabs>
        <w:suppressAutoHyphens/>
        <w:ind w:firstLine="720"/>
        <w:jc w:val="both"/>
        <w:rPr>
          <w:sz w:val="28"/>
          <w:szCs w:val="28"/>
        </w:rPr>
      </w:pPr>
      <w:r w:rsidRPr="00DB26E1">
        <w:rPr>
          <w:sz w:val="28"/>
          <w:szCs w:val="28"/>
        </w:rPr>
        <w:t xml:space="preserve"> - от  водоочистных сооружений ЦРБ по ул. Ленина до водопроводного колодца </w:t>
      </w:r>
      <w:r w:rsidR="008E6832">
        <w:rPr>
          <w:sz w:val="28"/>
          <w:szCs w:val="28"/>
        </w:rPr>
        <w:t xml:space="preserve">по ул. Ленина, д. 24, заменено </w:t>
      </w:r>
      <w:r w:rsidRPr="00DB26E1">
        <w:rPr>
          <w:sz w:val="28"/>
          <w:szCs w:val="28"/>
        </w:rPr>
        <w:t>970 метров сетей водоснабжения;</w:t>
      </w:r>
    </w:p>
    <w:p w:rsidR="00663330" w:rsidRPr="00DB26E1" w:rsidRDefault="00663330" w:rsidP="00663330">
      <w:pPr>
        <w:tabs>
          <w:tab w:val="left" w:pos="540"/>
        </w:tabs>
        <w:suppressAutoHyphens/>
        <w:ind w:firstLine="720"/>
        <w:jc w:val="both"/>
        <w:rPr>
          <w:sz w:val="28"/>
          <w:szCs w:val="28"/>
        </w:rPr>
      </w:pPr>
      <w:r w:rsidRPr="00DB26E1">
        <w:rPr>
          <w:sz w:val="28"/>
          <w:szCs w:val="28"/>
        </w:rPr>
        <w:t xml:space="preserve">-  от  </w:t>
      </w:r>
      <w:r w:rsidR="00997757">
        <w:rPr>
          <w:sz w:val="28"/>
          <w:szCs w:val="28"/>
        </w:rPr>
        <w:t>теплового колодца</w:t>
      </w:r>
      <w:r w:rsidRPr="00DB26E1">
        <w:rPr>
          <w:sz w:val="28"/>
          <w:szCs w:val="28"/>
        </w:rPr>
        <w:t xml:space="preserve">  по ул. Ленина, д. 8 по ул. Быстрицкого, ул. Первомайская до ТК по ул. Собянина заменено 316 метров сетей теплоснабжения в двухтрубном исполнении, 316 метров сетей водоснабжения;</w:t>
      </w:r>
    </w:p>
    <w:p w:rsidR="00663330" w:rsidRPr="00DB26E1" w:rsidRDefault="00663330" w:rsidP="00663330">
      <w:pPr>
        <w:tabs>
          <w:tab w:val="left" w:pos="540"/>
        </w:tabs>
        <w:suppressAutoHyphens/>
        <w:ind w:firstLine="720"/>
        <w:jc w:val="both"/>
        <w:rPr>
          <w:sz w:val="28"/>
          <w:szCs w:val="28"/>
        </w:rPr>
      </w:pPr>
      <w:r w:rsidRPr="00DB26E1">
        <w:rPr>
          <w:sz w:val="28"/>
          <w:szCs w:val="28"/>
        </w:rPr>
        <w:t xml:space="preserve">- от жилого дома по ул. Первомайская от </w:t>
      </w:r>
      <w:r w:rsidR="00997757">
        <w:rPr>
          <w:sz w:val="28"/>
          <w:szCs w:val="28"/>
        </w:rPr>
        <w:t xml:space="preserve">теплового колодца </w:t>
      </w:r>
      <w:r w:rsidRPr="00DB26E1">
        <w:rPr>
          <w:sz w:val="28"/>
          <w:szCs w:val="28"/>
        </w:rPr>
        <w:t xml:space="preserve">(средняя школа) до </w:t>
      </w:r>
      <w:r w:rsidR="00985F3A">
        <w:rPr>
          <w:sz w:val="28"/>
          <w:szCs w:val="28"/>
        </w:rPr>
        <w:t>жилых домов по</w:t>
      </w:r>
      <w:r w:rsidRPr="00DB26E1">
        <w:rPr>
          <w:sz w:val="28"/>
          <w:szCs w:val="28"/>
        </w:rPr>
        <w:t xml:space="preserve"> ул. Астраханцева, д. 63,64, заменено 343 метров сетей теплоснабжения в двухтрубном исполнении, 343 метров сетей водоснабжения.</w:t>
      </w:r>
    </w:p>
    <w:p w:rsidR="00663330" w:rsidRPr="00DB26E1" w:rsidRDefault="00663330" w:rsidP="00663330">
      <w:pPr>
        <w:tabs>
          <w:tab w:val="left" w:pos="540"/>
        </w:tabs>
        <w:suppressAutoHyphens/>
        <w:ind w:firstLine="720"/>
        <w:jc w:val="both"/>
        <w:rPr>
          <w:sz w:val="28"/>
          <w:szCs w:val="28"/>
        </w:rPr>
      </w:pPr>
      <w:r w:rsidRPr="00DB26E1">
        <w:rPr>
          <w:sz w:val="28"/>
          <w:szCs w:val="28"/>
        </w:rPr>
        <w:t>Выполнен ремонт котельной по ул. Путилова, д. 42</w:t>
      </w:r>
      <w:r w:rsidR="00E24D7C" w:rsidRPr="00DB26E1">
        <w:rPr>
          <w:sz w:val="28"/>
          <w:szCs w:val="28"/>
        </w:rPr>
        <w:t xml:space="preserve"> в пгт. Березово </w:t>
      </w:r>
      <w:r w:rsidRPr="00DB26E1">
        <w:rPr>
          <w:sz w:val="28"/>
          <w:szCs w:val="28"/>
        </w:rPr>
        <w:t>и котельной (с заменой котельного оборудования) по ул. Новая 7 в с. Теги.</w:t>
      </w:r>
    </w:p>
    <w:p w:rsidR="00250866" w:rsidRPr="00DB26E1" w:rsidRDefault="00250866" w:rsidP="00250866">
      <w:pPr>
        <w:ind w:firstLine="709"/>
        <w:jc w:val="both"/>
        <w:rPr>
          <w:rFonts w:eastAsia="Calibri"/>
          <w:sz w:val="28"/>
          <w:szCs w:val="28"/>
        </w:rPr>
      </w:pPr>
    </w:p>
    <w:p w:rsidR="007B7284" w:rsidRPr="003A3E2A" w:rsidRDefault="007B7284" w:rsidP="007B7284">
      <w:pPr>
        <w:autoSpaceDE w:val="0"/>
        <w:autoSpaceDN w:val="0"/>
        <w:adjustRightInd w:val="0"/>
        <w:ind w:firstLine="709"/>
        <w:jc w:val="both"/>
        <w:rPr>
          <w:rFonts w:eastAsia="Calibri"/>
          <w:b/>
          <w:sz w:val="28"/>
          <w:szCs w:val="28"/>
        </w:rPr>
      </w:pPr>
      <w:r w:rsidRPr="003A3E2A">
        <w:rPr>
          <w:b/>
          <w:sz w:val="28"/>
          <w:szCs w:val="28"/>
        </w:rPr>
        <w:t>1.3. Д</w:t>
      </w:r>
      <w:r w:rsidRPr="003A3E2A">
        <w:rPr>
          <w:rFonts w:eastAsia="Calibri"/>
          <w:b/>
          <w:sz w:val="28"/>
          <w:szCs w:val="28"/>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7B7284" w:rsidRPr="003A3E2A" w:rsidRDefault="007B7284" w:rsidP="007B7284">
      <w:pPr>
        <w:ind w:firstLine="709"/>
        <w:jc w:val="both"/>
        <w:rPr>
          <w:sz w:val="28"/>
          <w:szCs w:val="28"/>
        </w:rPr>
      </w:pPr>
      <w:r w:rsidRPr="003A3E2A">
        <w:rPr>
          <w:sz w:val="28"/>
          <w:szCs w:val="28"/>
        </w:rPr>
        <w:t xml:space="preserve">Содержание автомобильных дорог осуществляется в рамках реализации муниципальной программы «Развитие транспортной системы городского поселения Березово на 2014 – 2021 годы», расходы по которой в 2019 году </w:t>
      </w:r>
      <w:r w:rsidRPr="003A3E2A">
        <w:rPr>
          <w:sz w:val="28"/>
          <w:szCs w:val="28"/>
        </w:rPr>
        <w:lastRenderedPageBreak/>
        <w:t xml:space="preserve">составили 79 900,2 тыс. рублей, годовые плановые назначения исполнены в полном объеме. </w:t>
      </w:r>
    </w:p>
    <w:p w:rsidR="007B7284" w:rsidRDefault="007B7284" w:rsidP="007B7284">
      <w:pPr>
        <w:ind w:firstLine="709"/>
        <w:jc w:val="both"/>
        <w:rPr>
          <w:rFonts w:eastAsia="Calibri"/>
          <w:bCs/>
          <w:sz w:val="28"/>
          <w:szCs w:val="28"/>
        </w:rPr>
      </w:pPr>
      <w:r>
        <w:rPr>
          <w:rFonts w:eastAsia="Calibri"/>
          <w:bCs/>
          <w:sz w:val="28"/>
          <w:szCs w:val="28"/>
        </w:rPr>
        <w:t>Для обеспечения</w:t>
      </w:r>
      <w:r w:rsidRPr="003A3E2A">
        <w:rPr>
          <w:rFonts w:eastAsia="Calibri"/>
          <w:bCs/>
          <w:sz w:val="28"/>
          <w:szCs w:val="28"/>
        </w:rPr>
        <w:t xml:space="preserve"> безопасности дорожного движения</w:t>
      </w:r>
      <w:r>
        <w:rPr>
          <w:rFonts w:eastAsia="Calibri"/>
          <w:bCs/>
          <w:sz w:val="28"/>
          <w:szCs w:val="28"/>
        </w:rPr>
        <w:t xml:space="preserve"> в пгт. Березово:</w:t>
      </w:r>
    </w:p>
    <w:p w:rsidR="007B7284" w:rsidRDefault="007B7284" w:rsidP="007B7284">
      <w:pPr>
        <w:ind w:firstLine="709"/>
        <w:jc w:val="both"/>
        <w:rPr>
          <w:sz w:val="28"/>
          <w:szCs w:val="28"/>
        </w:rPr>
      </w:pPr>
      <w:r>
        <w:rPr>
          <w:rFonts w:eastAsia="Calibri"/>
          <w:bCs/>
          <w:sz w:val="28"/>
          <w:szCs w:val="28"/>
        </w:rPr>
        <w:t xml:space="preserve">- </w:t>
      </w:r>
      <w:r w:rsidRPr="003A3E2A">
        <w:rPr>
          <w:rFonts w:eastAsia="Calibri"/>
          <w:bCs/>
          <w:sz w:val="28"/>
          <w:szCs w:val="28"/>
        </w:rPr>
        <w:t>з</w:t>
      </w:r>
      <w:r w:rsidRPr="003A3E2A">
        <w:rPr>
          <w:sz w:val="28"/>
          <w:szCs w:val="28"/>
        </w:rPr>
        <w:t>акуплен и установлен светофор по типу Т7 на ул. Дуркина (территори</w:t>
      </w:r>
      <w:r>
        <w:rPr>
          <w:sz w:val="28"/>
          <w:szCs w:val="28"/>
        </w:rPr>
        <w:t>я около детского сада Малышок);</w:t>
      </w:r>
    </w:p>
    <w:p w:rsidR="007B7284" w:rsidRDefault="007B7284" w:rsidP="007B7284">
      <w:pPr>
        <w:ind w:firstLine="709"/>
        <w:jc w:val="both"/>
        <w:rPr>
          <w:rFonts w:eastAsia="Calibri"/>
          <w:bCs/>
          <w:sz w:val="28"/>
          <w:szCs w:val="28"/>
        </w:rPr>
      </w:pPr>
      <w:r>
        <w:rPr>
          <w:sz w:val="28"/>
          <w:szCs w:val="28"/>
        </w:rPr>
        <w:t xml:space="preserve">- </w:t>
      </w:r>
      <w:r w:rsidRPr="003A3E2A">
        <w:rPr>
          <w:sz w:val="28"/>
          <w:szCs w:val="28"/>
        </w:rPr>
        <w:t>проведены работы по нанесению горизонтальной дорожной разметки</w:t>
      </w:r>
      <w:r>
        <w:rPr>
          <w:sz w:val="28"/>
          <w:szCs w:val="28"/>
        </w:rPr>
        <w:t>;</w:t>
      </w:r>
    </w:p>
    <w:p w:rsidR="007B7284" w:rsidRDefault="007B7284" w:rsidP="007B7284">
      <w:pPr>
        <w:ind w:firstLine="709"/>
        <w:jc w:val="both"/>
        <w:rPr>
          <w:rFonts w:eastAsia="Calibri"/>
          <w:sz w:val="28"/>
          <w:szCs w:val="28"/>
        </w:rPr>
      </w:pPr>
      <w:r>
        <w:rPr>
          <w:rFonts w:eastAsia="Calibri"/>
          <w:bCs/>
          <w:sz w:val="28"/>
          <w:szCs w:val="28"/>
        </w:rPr>
        <w:t>- обеспечено с</w:t>
      </w:r>
      <w:r>
        <w:rPr>
          <w:rFonts w:eastAsia="Calibri"/>
          <w:sz w:val="28"/>
          <w:szCs w:val="28"/>
        </w:rPr>
        <w:t>одержание</w:t>
      </w:r>
      <w:r w:rsidRPr="003A3E2A">
        <w:rPr>
          <w:rFonts w:eastAsia="Calibri"/>
          <w:sz w:val="28"/>
          <w:szCs w:val="28"/>
        </w:rPr>
        <w:t xml:space="preserve"> светофорных объектов.</w:t>
      </w:r>
    </w:p>
    <w:p w:rsidR="007B7284" w:rsidRPr="003A3E2A" w:rsidRDefault="007B7284" w:rsidP="007B7284">
      <w:pPr>
        <w:widowControl w:val="0"/>
        <w:spacing w:line="317" w:lineRule="exact"/>
        <w:ind w:firstLine="740"/>
        <w:jc w:val="both"/>
        <w:rPr>
          <w:sz w:val="28"/>
          <w:szCs w:val="28"/>
        </w:rPr>
      </w:pPr>
      <w:r w:rsidRPr="003A3E2A">
        <w:rPr>
          <w:sz w:val="28"/>
          <w:szCs w:val="28"/>
        </w:rPr>
        <w:t xml:space="preserve">Разработан проект организации дорожного движения </w:t>
      </w:r>
      <w:r>
        <w:rPr>
          <w:sz w:val="28"/>
          <w:szCs w:val="28"/>
        </w:rPr>
        <w:t xml:space="preserve">в </w:t>
      </w:r>
      <w:r w:rsidRPr="003A3E2A">
        <w:rPr>
          <w:sz w:val="28"/>
          <w:szCs w:val="28"/>
        </w:rPr>
        <w:t>пгт. Березово с последующим выполнением мероприятий по приведению технических средств организации дорожного движения в нормативное состояние. Документ проходит согласование в РОВД, планируемый срок утверждения проекта – июнь 2020 года.</w:t>
      </w:r>
    </w:p>
    <w:p w:rsidR="007B7284" w:rsidRPr="003A3E2A" w:rsidRDefault="007B7284" w:rsidP="007B7284">
      <w:pPr>
        <w:widowControl w:val="0"/>
        <w:spacing w:line="317" w:lineRule="exact"/>
        <w:ind w:firstLine="740"/>
        <w:jc w:val="both"/>
        <w:rPr>
          <w:sz w:val="28"/>
          <w:szCs w:val="28"/>
        </w:rPr>
      </w:pPr>
      <w:r>
        <w:rPr>
          <w:rFonts w:eastAsia="Calibri"/>
          <w:sz w:val="28"/>
          <w:szCs w:val="28"/>
        </w:rPr>
        <w:t>В целях с</w:t>
      </w:r>
      <w:r w:rsidRPr="00837C85">
        <w:rPr>
          <w:rFonts w:eastAsia="Calibri"/>
          <w:sz w:val="28"/>
          <w:szCs w:val="28"/>
        </w:rPr>
        <w:t>охранност</w:t>
      </w:r>
      <w:r>
        <w:rPr>
          <w:rFonts w:eastAsia="Calibri"/>
          <w:sz w:val="28"/>
          <w:szCs w:val="28"/>
        </w:rPr>
        <w:t>и</w:t>
      </w:r>
      <w:r w:rsidRPr="00837C85">
        <w:rPr>
          <w:rFonts w:eastAsia="Calibri"/>
          <w:sz w:val="28"/>
          <w:szCs w:val="28"/>
        </w:rPr>
        <w:t xml:space="preserve"> автомобильных дорог общего пользования местного значения поселения</w:t>
      </w:r>
      <w:r>
        <w:rPr>
          <w:rFonts w:eastAsia="Calibri"/>
          <w:sz w:val="28"/>
          <w:szCs w:val="28"/>
        </w:rPr>
        <w:t>,</w:t>
      </w:r>
      <w:r w:rsidRPr="00837C85">
        <w:rPr>
          <w:rFonts w:eastAsia="Calibri"/>
          <w:sz w:val="28"/>
          <w:szCs w:val="28"/>
        </w:rPr>
        <w:t xml:space="preserve"> п</w:t>
      </w:r>
      <w:r w:rsidRPr="003A3E2A">
        <w:rPr>
          <w:sz w:val="28"/>
          <w:szCs w:val="28"/>
        </w:rPr>
        <w:t xml:space="preserve">роведены работы: </w:t>
      </w:r>
    </w:p>
    <w:p w:rsidR="007B7284" w:rsidRPr="003A3E2A" w:rsidRDefault="007B7284" w:rsidP="007B7284">
      <w:pPr>
        <w:autoSpaceDE w:val="0"/>
        <w:autoSpaceDN w:val="0"/>
        <w:adjustRightInd w:val="0"/>
        <w:ind w:firstLine="709"/>
        <w:jc w:val="both"/>
        <w:rPr>
          <w:bCs/>
          <w:color w:val="000000"/>
          <w:sz w:val="28"/>
          <w:szCs w:val="28"/>
          <w:shd w:val="clear" w:color="auto" w:fill="FFFFFF"/>
        </w:rPr>
      </w:pPr>
      <w:r w:rsidRPr="003A3E2A">
        <w:rPr>
          <w:sz w:val="28"/>
          <w:szCs w:val="28"/>
        </w:rPr>
        <w:t>- по ремонту улично-дорожной сети</w:t>
      </w:r>
      <w:r w:rsidRPr="003A3E2A">
        <w:rPr>
          <w:bCs/>
          <w:color w:val="000000"/>
          <w:sz w:val="28"/>
          <w:szCs w:val="28"/>
          <w:shd w:val="clear" w:color="auto" w:fill="FFFFFF"/>
        </w:rPr>
        <w:t xml:space="preserve"> общей протяженностью 1 800 метров по ул. Таежная (450 м), ул. Новая (350 м) в пгт. Березово и ул. Мира (1000 м) в с. Теги;</w:t>
      </w:r>
    </w:p>
    <w:p w:rsidR="007B7284" w:rsidRPr="003A3E2A" w:rsidRDefault="007B7284" w:rsidP="007B7284">
      <w:pPr>
        <w:autoSpaceDE w:val="0"/>
        <w:autoSpaceDN w:val="0"/>
        <w:adjustRightInd w:val="0"/>
        <w:ind w:firstLine="709"/>
        <w:contextualSpacing/>
        <w:jc w:val="both"/>
        <w:rPr>
          <w:color w:val="000000"/>
          <w:sz w:val="28"/>
          <w:szCs w:val="28"/>
        </w:rPr>
      </w:pPr>
      <w:r w:rsidRPr="003A3E2A">
        <w:rPr>
          <w:rFonts w:eastAsia="Calibri"/>
          <w:sz w:val="28"/>
          <w:szCs w:val="28"/>
        </w:rPr>
        <w:t>- по асфальтированию автомобильных дорог</w:t>
      </w:r>
      <w:r w:rsidRPr="003A3E2A">
        <w:rPr>
          <w:sz w:val="28"/>
          <w:szCs w:val="28"/>
        </w:rPr>
        <w:t>, общей протяженностью 1 715 метров, в том числе по:  пер. Веселый (265 м), ул. Ленина (246 м), ул. Быстрицкого (220 м), ул. Сенькина (75 м), ул. Шмидта (534 м), ул. Пушкина (220 м), пер. Разведчиков (155 м).</w:t>
      </w:r>
      <w:r w:rsidRPr="003A3E2A">
        <w:rPr>
          <w:color w:val="000000"/>
          <w:sz w:val="28"/>
          <w:szCs w:val="28"/>
        </w:rPr>
        <w:t xml:space="preserve"> </w:t>
      </w:r>
    </w:p>
    <w:p w:rsidR="007B7284" w:rsidRPr="003A3E2A" w:rsidRDefault="007B7284" w:rsidP="007B7284">
      <w:pPr>
        <w:autoSpaceDE w:val="0"/>
        <w:autoSpaceDN w:val="0"/>
        <w:adjustRightInd w:val="0"/>
        <w:ind w:firstLine="709"/>
        <w:contextualSpacing/>
        <w:jc w:val="both"/>
        <w:rPr>
          <w:sz w:val="28"/>
          <w:szCs w:val="28"/>
        </w:rPr>
      </w:pPr>
    </w:p>
    <w:p w:rsidR="00767A5F" w:rsidRPr="00DB26E1" w:rsidRDefault="00D730A9" w:rsidP="00767A5F">
      <w:pPr>
        <w:shd w:val="clear" w:color="auto" w:fill="FFFFFF"/>
        <w:tabs>
          <w:tab w:val="left" w:pos="0"/>
        </w:tabs>
        <w:suppressAutoHyphens/>
        <w:ind w:firstLine="709"/>
        <w:jc w:val="both"/>
        <w:rPr>
          <w:b/>
          <w:sz w:val="28"/>
          <w:szCs w:val="28"/>
        </w:rPr>
      </w:pPr>
      <w:r w:rsidRPr="00DB26E1">
        <w:rPr>
          <w:b/>
          <w:sz w:val="28"/>
          <w:szCs w:val="28"/>
          <w:lang w:eastAsia="ar-SA"/>
        </w:rPr>
        <w:t xml:space="preserve">1.4. </w:t>
      </w:r>
      <w:r w:rsidR="00B545AE" w:rsidRPr="00DB26E1">
        <w:rPr>
          <w:b/>
          <w:sz w:val="28"/>
          <w:szCs w:val="28"/>
          <w:lang w:eastAsia="ar-SA"/>
        </w:rPr>
        <w:t>С</w:t>
      </w:r>
      <w:r w:rsidR="00A863B1" w:rsidRPr="00DB26E1">
        <w:rPr>
          <w:b/>
          <w:sz w:val="28"/>
          <w:szCs w:val="28"/>
          <w:lang w:eastAsia="ar-SA"/>
        </w:rPr>
        <w:t>оздание условий для жилищного строительства</w:t>
      </w:r>
      <w:r w:rsidR="00767A5F" w:rsidRPr="00DB26E1">
        <w:rPr>
          <w:b/>
          <w:sz w:val="28"/>
          <w:szCs w:val="28"/>
          <w:lang w:eastAsia="ar-SA"/>
        </w:rPr>
        <w:t>.</w:t>
      </w:r>
      <w:r w:rsidR="00196551" w:rsidRPr="00DB26E1">
        <w:rPr>
          <w:b/>
          <w:sz w:val="28"/>
          <w:szCs w:val="28"/>
        </w:rPr>
        <w:t xml:space="preserve"> </w:t>
      </w:r>
      <w:r w:rsidR="00767A5F" w:rsidRPr="00DB26E1">
        <w:rPr>
          <w:b/>
          <w:sz w:val="28"/>
          <w:szCs w:val="28"/>
        </w:rPr>
        <w:t>Содержание муниципального жилищного фонда</w:t>
      </w:r>
    </w:p>
    <w:p w:rsidR="00381D23" w:rsidRPr="00DB26E1" w:rsidRDefault="0031770B" w:rsidP="00767A5F">
      <w:pPr>
        <w:shd w:val="clear" w:color="auto" w:fill="FFFFFF"/>
        <w:tabs>
          <w:tab w:val="left" w:pos="0"/>
        </w:tabs>
        <w:suppressAutoHyphens/>
        <w:ind w:firstLine="709"/>
        <w:jc w:val="both"/>
        <w:rPr>
          <w:sz w:val="28"/>
          <w:szCs w:val="28"/>
        </w:rPr>
      </w:pPr>
      <w:r w:rsidRPr="00DB26E1">
        <w:rPr>
          <w:sz w:val="28"/>
          <w:szCs w:val="28"/>
        </w:rPr>
        <w:t>В 201</w:t>
      </w:r>
      <w:r w:rsidR="00381D23" w:rsidRPr="00DB26E1">
        <w:rPr>
          <w:sz w:val="28"/>
          <w:szCs w:val="28"/>
        </w:rPr>
        <w:t>9</w:t>
      </w:r>
      <w:r w:rsidRPr="00DB26E1">
        <w:rPr>
          <w:sz w:val="28"/>
          <w:szCs w:val="28"/>
        </w:rPr>
        <w:t xml:space="preserve"> году</w:t>
      </w:r>
      <w:r w:rsidR="00381D23" w:rsidRPr="00DB26E1">
        <w:rPr>
          <w:sz w:val="28"/>
          <w:szCs w:val="28"/>
        </w:rPr>
        <w:t xml:space="preserve"> введено </w:t>
      </w:r>
      <w:r w:rsidR="0015664A">
        <w:rPr>
          <w:sz w:val="28"/>
          <w:szCs w:val="28"/>
        </w:rPr>
        <w:t>1 584,0</w:t>
      </w:r>
      <w:r w:rsidR="00381D23" w:rsidRPr="00DB26E1">
        <w:rPr>
          <w:sz w:val="28"/>
          <w:szCs w:val="28"/>
        </w:rPr>
        <w:t xml:space="preserve"> кв. м. жилья (</w:t>
      </w:r>
      <w:r w:rsidRPr="00DB26E1">
        <w:rPr>
          <w:sz w:val="28"/>
          <w:szCs w:val="28"/>
        </w:rPr>
        <w:t>индивидуально</w:t>
      </w:r>
      <w:r w:rsidR="00381D23" w:rsidRPr="00DB26E1">
        <w:rPr>
          <w:sz w:val="28"/>
          <w:szCs w:val="28"/>
        </w:rPr>
        <w:t>е</w:t>
      </w:r>
      <w:r w:rsidRPr="00DB26E1">
        <w:rPr>
          <w:sz w:val="28"/>
          <w:szCs w:val="28"/>
        </w:rPr>
        <w:t xml:space="preserve"> жиль</w:t>
      </w:r>
      <w:r w:rsidR="00381D23" w:rsidRPr="00DB26E1">
        <w:rPr>
          <w:sz w:val="28"/>
          <w:szCs w:val="28"/>
        </w:rPr>
        <w:t xml:space="preserve">е) </w:t>
      </w:r>
      <w:r w:rsidRPr="00DB26E1">
        <w:rPr>
          <w:sz w:val="28"/>
          <w:szCs w:val="28"/>
        </w:rPr>
        <w:t>(201</w:t>
      </w:r>
      <w:r w:rsidR="00381D23" w:rsidRPr="00DB26E1">
        <w:rPr>
          <w:sz w:val="28"/>
          <w:szCs w:val="28"/>
        </w:rPr>
        <w:t>8</w:t>
      </w:r>
      <w:r w:rsidRPr="00DB26E1">
        <w:rPr>
          <w:sz w:val="28"/>
          <w:szCs w:val="28"/>
        </w:rPr>
        <w:t xml:space="preserve"> год – </w:t>
      </w:r>
      <w:r w:rsidR="00381D23" w:rsidRPr="00DB26E1">
        <w:rPr>
          <w:sz w:val="28"/>
          <w:szCs w:val="28"/>
        </w:rPr>
        <w:t>4 191,1</w:t>
      </w:r>
      <w:r w:rsidRPr="00DB26E1">
        <w:rPr>
          <w:sz w:val="28"/>
          <w:szCs w:val="28"/>
        </w:rPr>
        <w:t xml:space="preserve"> кв.м.). </w:t>
      </w:r>
    </w:p>
    <w:p w:rsidR="00381D23" w:rsidRPr="00DB26E1" w:rsidRDefault="00381D23" w:rsidP="00381D23">
      <w:pPr>
        <w:pStyle w:val="2"/>
        <w:spacing w:after="0" w:line="240" w:lineRule="auto"/>
        <w:ind w:firstLine="660"/>
        <w:jc w:val="both"/>
        <w:rPr>
          <w:sz w:val="28"/>
          <w:szCs w:val="28"/>
        </w:rPr>
      </w:pPr>
      <w:r w:rsidRPr="00DB26E1">
        <w:rPr>
          <w:sz w:val="28"/>
          <w:szCs w:val="28"/>
        </w:rPr>
        <w:t>Выданы разрешения на строительство многоквартирных жилых домов в пгт. Березово по ул. Молодежная 1 «б», 17, 19 и 21.</w:t>
      </w:r>
    </w:p>
    <w:p w:rsidR="00767A5F" w:rsidRPr="00DB26E1" w:rsidRDefault="00767A5F" w:rsidP="00767A5F">
      <w:pPr>
        <w:tabs>
          <w:tab w:val="left" w:pos="993"/>
        </w:tabs>
        <w:ind w:firstLine="708"/>
        <w:jc w:val="both"/>
        <w:rPr>
          <w:rFonts w:eastAsia="Calibri"/>
          <w:sz w:val="28"/>
          <w:szCs w:val="28"/>
        </w:rPr>
      </w:pPr>
      <w:r w:rsidRPr="00DB26E1">
        <w:rPr>
          <w:sz w:val="28"/>
          <w:szCs w:val="28"/>
        </w:rPr>
        <w:t>В рамках муниципальной программы «Управление муниципальным имуществом в Березовском районе» выполнены мероприятия:</w:t>
      </w:r>
    </w:p>
    <w:p w:rsidR="00767A5F" w:rsidRPr="00DB26E1" w:rsidRDefault="00767A5F" w:rsidP="00767A5F">
      <w:pPr>
        <w:tabs>
          <w:tab w:val="left" w:pos="709"/>
          <w:tab w:val="left" w:pos="6096"/>
        </w:tabs>
        <w:ind w:firstLine="708"/>
        <w:jc w:val="both"/>
        <w:rPr>
          <w:color w:val="000000"/>
          <w:sz w:val="28"/>
          <w:szCs w:val="28"/>
        </w:rPr>
      </w:pPr>
      <w:r w:rsidRPr="00DB26E1">
        <w:rPr>
          <w:sz w:val="28"/>
          <w:szCs w:val="28"/>
        </w:rPr>
        <w:tab/>
      </w:r>
      <w:r w:rsidRPr="00DB26E1">
        <w:rPr>
          <w:b/>
        </w:rPr>
        <w:t xml:space="preserve"> - </w:t>
      </w:r>
      <w:r w:rsidRPr="00DB26E1">
        <w:rPr>
          <w:sz w:val="28"/>
          <w:szCs w:val="28"/>
        </w:rPr>
        <w:t xml:space="preserve">ремонт </w:t>
      </w:r>
      <w:r w:rsidRPr="00DB26E1">
        <w:rPr>
          <w:color w:val="000000"/>
          <w:sz w:val="28"/>
          <w:szCs w:val="28"/>
        </w:rPr>
        <w:t>многоквартирного жилого дома по ул. Молодежная, д. 3 «а»;</w:t>
      </w:r>
    </w:p>
    <w:p w:rsidR="00767A5F" w:rsidRPr="00DB26E1" w:rsidRDefault="00767A5F" w:rsidP="00767A5F">
      <w:pPr>
        <w:tabs>
          <w:tab w:val="left" w:pos="709"/>
          <w:tab w:val="left" w:pos="6096"/>
        </w:tabs>
        <w:ind w:firstLine="708"/>
        <w:jc w:val="both"/>
        <w:rPr>
          <w:sz w:val="28"/>
          <w:szCs w:val="28"/>
        </w:rPr>
      </w:pPr>
      <w:r w:rsidRPr="00DB26E1">
        <w:rPr>
          <w:color w:val="000000"/>
          <w:sz w:val="28"/>
          <w:szCs w:val="28"/>
        </w:rPr>
        <w:tab/>
        <w:t xml:space="preserve">- </w:t>
      </w:r>
      <w:r w:rsidRPr="00DB26E1">
        <w:rPr>
          <w:sz w:val="28"/>
          <w:szCs w:val="28"/>
        </w:rPr>
        <w:t>устранены строительные недостатки системы отопления на объекте: «Участковый пункт полиции».</w:t>
      </w:r>
    </w:p>
    <w:p w:rsidR="00767A5F" w:rsidRPr="00DB26E1" w:rsidRDefault="00767A5F" w:rsidP="00767A5F">
      <w:pPr>
        <w:tabs>
          <w:tab w:val="left" w:pos="709"/>
          <w:tab w:val="left" w:pos="6096"/>
        </w:tabs>
        <w:ind w:firstLine="708"/>
        <w:jc w:val="both"/>
        <w:rPr>
          <w:color w:val="000000"/>
          <w:sz w:val="28"/>
          <w:szCs w:val="28"/>
        </w:rPr>
      </w:pPr>
      <w:r w:rsidRPr="00DB26E1">
        <w:rPr>
          <w:sz w:val="28"/>
          <w:szCs w:val="28"/>
        </w:rPr>
        <w:tab/>
        <w:t xml:space="preserve">Продолжены работы </w:t>
      </w:r>
      <w:r w:rsidRPr="00DB26E1">
        <w:rPr>
          <w:color w:val="000000"/>
          <w:sz w:val="28"/>
          <w:szCs w:val="28"/>
        </w:rPr>
        <w:t>по подготовке проектно-сметной документации на проведение ремонтных работ в жилом доме  по ул. Шнейдер, д.27, корпус 1. Срок исполнения – март 2020 года.</w:t>
      </w:r>
    </w:p>
    <w:p w:rsidR="008E3C53" w:rsidRPr="00DB26E1" w:rsidRDefault="008E3C53" w:rsidP="008E3C53">
      <w:pPr>
        <w:ind w:firstLine="709"/>
        <w:jc w:val="both"/>
        <w:rPr>
          <w:sz w:val="28"/>
          <w:szCs w:val="28"/>
        </w:rPr>
      </w:pPr>
      <w:r w:rsidRPr="00DB26E1">
        <w:rPr>
          <w:sz w:val="28"/>
          <w:szCs w:val="28"/>
        </w:rPr>
        <w:t xml:space="preserve">В области градостроительной деятельности </w:t>
      </w:r>
      <w:r w:rsidR="00D8418C" w:rsidRPr="00DB26E1">
        <w:rPr>
          <w:sz w:val="28"/>
          <w:szCs w:val="28"/>
        </w:rPr>
        <w:t xml:space="preserve">в </w:t>
      </w:r>
      <w:r w:rsidR="008E6832">
        <w:rPr>
          <w:sz w:val="28"/>
          <w:szCs w:val="28"/>
        </w:rPr>
        <w:t xml:space="preserve">2019 </w:t>
      </w:r>
      <w:r w:rsidRPr="00DB26E1">
        <w:rPr>
          <w:sz w:val="28"/>
          <w:szCs w:val="28"/>
        </w:rPr>
        <w:t>году</w:t>
      </w:r>
      <w:r w:rsidR="003006A3" w:rsidRPr="00DB26E1">
        <w:rPr>
          <w:sz w:val="28"/>
          <w:szCs w:val="28"/>
        </w:rPr>
        <w:t xml:space="preserve"> выдано</w:t>
      </w:r>
      <w:r w:rsidRPr="00DB26E1">
        <w:rPr>
          <w:sz w:val="28"/>
          <w:szCs w:val="28"/>
        </w:rPr>
        <w:t>:</w:t>
      </w:r>
    </w:p>
    <w:p w:rsidR="001005BD" w:rsidRPr="00DB26E1" w:rsidRDefault="001005BD" w:rsidP="001005BD">
      <w:pPr>
        <w:pStyle w:val="3"/>
        <w:spacing w:after="0"/>
        <w:ind w:firstLine="708"/>
        <w:jc w:val="both"/>
        <w:rPr>
          <w:sz w:val="28"/>
          <w:szCs w:val="28"/>
        </w:rPr>
      </w:pPr>
      <w:r w:rsidRPr="00DB26E1">
        <w:rPr>
          <w:sz w:val="28"/>
          <w:szCs w:val="28"/>
        </w:rPr>
        <w:t xml:space="preserve">- </w:t>
      </w:r>
      <w:r w:rsidR="00F823B0" w:rsidRPr="00DB26E1">
        <w:rPr>
          <w:sz w:val="28"/>
          <w:szCs w:val="28"/>
        </w:rPr>
        <w:t>восемь</w:t>
      </w:r>
      <w:r w:rsidRPr="00DB26E1">
        <w:rPr>
          <w:sz w:val="28"/>
          <w:szCs w:val="28"/>
        </w:rPr>
        <w:t xml:space="preserve"> разрешений </w:t>
      </w:r>
      <w:r w:rsidR="00F823B0" w:rsidRPr="00DB26E1">
        <w:rPr>
          <w:sz w:val="28"/>
          <w:szCs w:val="28"/>
        </w:rPr>
        <w:t xml:space="preserve">и внесения изменений в разрешения </w:t>
      </w:r>
      <w:r w:rsidRPr="00DB26E1">
        <w:rPr>
          <w:sz w:val="28"/>
          <w:szCs w:val="28"/>
        </w:rPr>
        <w:t>на строительство объектов капитального строительства;</w:t>
      </w:r>
    </w:p>
    <w:p w:rsidR="001005BD" w:rsidRPr="00DB26E1" w:rsidRDefault="001005BD" w:rsidP="001005BD">
      <w:pPr>
        <w:ind w:firstLine="709"/>
        <w:jc w:val="both"/>
        <w:rPr>
          <w:sz w:val="28"/>
          <w:szCs w:val="28"/>
        </w:rPr>
      </w:pPr>
      <w:r w:rsidRPr="00DB26E1">
        <w:rPr>
          <w:sz w:val="28"/>
          <w:szCs w:val="28"/>
        </w:rPr>
        <w:t xml:space="preserve">- </w:t>
      </w:r>
      <w:r w:rsidR="003006A3" w:rsidRPr="00DB26E1">
        <w:rPr>
          <w:sz w:val="28"/>
          <w:szCs w:val="28"/>
        </w:rPr>
        <w:t xml:space="preserve">восемь </w:t>
      </w:r>
      <w:r w:rsidRPr="00DB26E1">
        <w:rPr>
          <w:sz w:val="28"/>
          <w:szCs w:val="28"/>
        </w:rPr>
        <w:t>разрешений</w:t>
      </w:r>
      <w:r w:rsidR="00F823B0" w:rsidRPr="00DB26E1">
        <w:rPr>
          <w:sz w:val="28"/>
          <w:szCs w:val="28"/>
        </w:rPr>
        <w:t xml:space="preserve"> </w:t>
      </w:r>
      <w:r w:rsidR="003006A3" w:rsidRPr="00DB26E1">
        <w:rPr>
          <w:sz w:val="28"/>
          <w:szCs w:val="28"/>
        </w:rPr>
        <w:t>(</w:t>
      </w:r>
      <w:r w:rsidR="00F823B0" w:rsidRPr="00DB26E1">
        <w:rPr>
          <w:sz w:val="28"/>
          <w:szCs w:val="28"/>
        </w:rPr>
        <w:t>уведомлений)</w:t>
      </w:r>
      <w:r w:rsidRPr="00DB26E1">
        <w:rPr>
          <w:sz w:val="28"/>
          <w:szCs w:val="28"/>
        </w:rPr>
        <w:t xml:space="preserve"> на ввод объектов в эксплуатацию;</w:t>
      </w:r>
    </w:p>
    <w:p w:rsidR="00F823B0" w:rsidRPr="00DB26E1" w:rsidRDefault="00F823B0" w:rsidP="001005BD">
      <w:pPr>
        <w:ind w:firstLine="709"/>
        <w:jc w:val="both"/>
        <w:rPr>
          <w:sz w:val="28"/>
          <w:szCs w:val="28"/>
        </w:rPr>
      </w:pPr>
      <w:r w:rsidRPr="00DB26E1">
        <w:rPr>
          <w:sz w:val="28"/>
          <w:szCs w:val="28"/>
        </w:rPr>
        <w:t xml:space="preserve">- </w:t>
      </w:r>
      <w:r w:rsidR="003006A3" w:rsidRPr="00DB26E1">
        <w:rPr>
          <w:sz w:val="28"/>
          <w:szCs w:val="28"/>
        </w:rPr>
        <w:t>два</w:t>
      </w:r>
      <w:r w:rsidRPr="00DB26E1">
        <w:rPr>
          <w:sz w:val="28"/>
          <w:szCs w:val="28"/>
        </w:rPr>
        <w:t xml:space="preserve"> акта</w:t>
      </w:r>
      <w:r w:rsidR="003006A3" w:rsidRPr="00DB26E1">
        <w:rPr>
          <w:sz w:val="28"/>
          <w:szCs w:val="28"/>
        </w:rPr>
        <w:t xml:space="preserve"> освидетельствования проведения основных работ;</w:t>
      </w:r>
    </w:p>
    <w:p w:rsidR="003006A3" w:rsidRPr="00DB26E1" w:rsidRDefault="003006A3" w:rsidP="001005BD">
      <w:pPr>
        <w:ind w:firstLine="709"/>
        <w:jc w:val="both"/>
        <w:rPr>
          <w:sz w:val="28"/>
          <w:szCs w:val="28"/>
        </w:rPr>
      </w:pPr>
      <w:r w:rsidRPr="00DB26E1">
        <w:rPr>
          <w:sz w:val="28"/>
          <w:szCs w:val="28"/>
        </w:rPr>
        <w:t xml:space="preserve">- восемь уведомлений о соответствии (несоответствии) указанных в уведомлении о планируемом строительстве или реконструкции объектов индивидуального строительства параметров объекта индивидуального </w:t>
      </w:r>
      <w:r w:rsidRPr="00DB26E1">
        <w:rPr>
          <w:sz w:val="28"/>
          <w:szCs w:val="28"/>
        </w:rPr>
        <w:lastRenderedPageBreak/>
        <w:t>строительства установленным параметрам и доступности размещения объекта индивидуального жилищного строительства на земельном участке.</w:t>
      </w:r>
    </w:p>
    <w:p w:rsidR="003006A3" w:rsidRPr="00DB26E1" w:rsidRDefault="003006A3" w:rsidP="001005BD">
      <w:pPr>
        <w:ind w:firstLine="709"/>
        <w:jc w:val="both"/>
        <w:rPr>
          <w:sz w:val="28"/>
          <w:szCs w:val="28"/>
        </w:rPr>
      </w:pPr>
      <w:r w:rsidRPr="00DB26E1">
        <w:rPr>
          <w:sz w:val="28"/>
          <w:szCs w:val="28"/>
        </w:rPr>
        <w:t xml:space="preserve">Оказано 26 муниципальных услуг по присвоению адресной части объектам недвижимости. </w:t>
      </w:r>
    </w:p>
    <w:p w:rsidR="001005BD" w:rsidRPr="00DB26E1" w:rsidRDefault="000F4210" w:rsidP="001005BD">
      <w:pPr>
        <w:ind w:right="-2" w:firstLine="567"/>
        <w:jc w:val="both"/>
        <w:rPr>
          <w:sz w:val="28"/>
          <w:szCs w:val="28"/>
        </w:rPr>
      </w:pPr>
      <w:r w:rsidRPr="00DB26E1">
        <w:rPr>
          <w:sz w:val="28"/>
          <w:szCs w:val="28"/>
        </w:rPr>
        <w:t xml:space="preserve">  </w:t>
      </w:r>
      <w:r w:rsidR="003006A3" w:rsidRPr="00DB26E1">
        <w:rPr>
          <w:sz w:val="28"/>
          <w:szCs w:val="28"/>
        </w:rPr>
        <w:t>Р</w:t>
      </w:r>
      <w:r w:rsidR="001005BD" w:rsidRPr="00DB26E1">
        <w:rPr>
          <w:sz w:val="28"/>
          <w:szCs w:val="28"/>
        </w:rPr>
        <w:t xml:space="preserve">азработан и утвержден проект </w:t>
      </w:r>
      <w:r w:rsidR="003006A3" w:rsidRPr="00DB26E1">
        <w:rPr>
          <w:sz w:val="28"/>
          <w:szCs w:val="28"/>
        </w:rPr>
        <w:t xml:space="preserve"> внесения изменений в  </w:t>
      </w:r>
      <w:r w:rsidR="001005BD" w:rsidRPr="00DB26E1">
        <w:rPr>
          <w:sz w:val="28"/>
          <w:szCs w:val="28"/>
        </w:rPr>
        <w:t>правил</w:t>
      </w:r>
      <w:r w:rsidR="003006A3" w:rsidRPr="00DB26E1">
        <w:rPr>
          <w:sz w:val="28"/>
          <w:szCs w:val="28"/>
        </w:rPr>
        <w:t>а</w:t>
      </w:r>
      <w:r w:rsidR="001005BD" w:rsidRPr="00DB26E1">
        <w:rPr>
          <w:sz w:val="28"/>
          <w:szCs w:val="28"/>
        </w:rPr>
        <w:t xml:space="preserve"> благоустройств</w:t>
      </w:r>
      <w:r w:rsidR="003006A3" w:rsidRPr="00DB26E1">
        <w:rPr>
          <w:sz w:val="28"/>
          <w:szCs w:val="28"/>
        </w:rPr>
        <w:t>а городского поселения Березово.</w:t>
      </w:r>
    </w:p>
    <w:p w:rsidR="00BD63EE" w:rsidRPr="00DB26E1" w:rsidRDefault="00BD63EE" w:rsidP="00BD63EE">
      <w:pPr>
        <w:ind w:firstLine="709"/>
        <w:jc w:val="both"/>
        <w:rPr>
          <w:b/>
          <w:sz w:val="28"/>
          <w:szCs w:val="28"/>
        </w:rPr>
      </w:pPr>
      <w:r w:rsidRPr="00DB26E1">
        <w:rPr>
          <w:sz w:val="28"/>
          <w:szCs w:val="28"/>
        </w:rPr>
        <w:t xml:space="preserve">Во исполнение поручения Президента Российской Федерации от 27.09.2017 № Пр-2107 по итогам совещания Президента Российской Федерации с членами Правительства Российской Федерации (определение границ зон затопления и подтопления), проведены мероприятия по устранению недостатков при согласовании предложений по определению границ зон затопления, подтопления в Министерстве Российской Федерации по делам гражданской обороны, чрезвычайным ситуациям и ликвидации последствий стихийных бедствий, Федеральной службе по гидрометеорологии и мониторингу окружающей среды, Федеральной службе по надзору в сфере природопользования. Сведения о границах зон затопления (подтопления) внесены в единый государственный кадастр недвижимости.   </w:t>
      </w:r>
    </w:p>
    <w:p w:rsidR="008E3C53" w:rsidRPr="000035B8" w:rsidRDefault="008E3C53" w:rsidP="00196551">
      <w:pPr>
        <w:pStyle w:val="a4"/>
        <w:ind w:firstLine="720"/>
        <w:jc w:val="both"/>
        <w:rPr>
          <w:rFonts w:ascii="Times New Roman" w:hAnsi="Times New Roman" w:cs="Times New Roman"/>
          <w:sz w:val="28"/>
          <w:szCs w:val="28"/>
        </w:rPr>
      </w:pPr>
    </w:p>
    <w:p w:rsidR="00081751" w:rsidRPr="00F60A50" w:rsidRDefault="00081751" w:rsidP="00081751">
      <w:pPr>
        <w:widowControl w:val="0"/>
        <w:autoSpaceDE w:val="0"/>
        <w:autoSpaceDN w:val="0"/>
        <w:adjustRightInd w:val="0"/>
        <w:ind w:firstLine="720"/>
        <w:jc w:val="both"/>
        <w:rPr>
          <w:b/>
          <w:sz w:val="28"/>
          <w:szCs w:val="28"/>
        </w:rPr>
      </w:pPr>
      <w:r w:rsidRPr="00F60A50">
        <w:rPr>
          <w:b/>
          <w:sz w:val="28"/>
          <w:szCs w:val="28"/>
        </w:rPr>
        <w:t>1.</w:t>
      </w:r>
      <w:r w:rsidR="007F69A3" w:rsidRPr="00F60A50">
        <w:rPr>
          <w:b/>
          <w:sz w:val="28"/>
          <w:szCs w:val="28"/>
        </w:rPr>
        <w:t>5</w:t>
      </w:r>
      <w:r w:rsidRPr="00F60A50">
        <w:rPr>
          <w:b/>
          <w:sz w:val="28"/>
          <w:szCs w:val="28"/>
        </w:rPr>
        <w:t>. Организация транспортного обслуживания населения в границах поселения</w:t>
      </w:r>
    </w:p>
    <w:p w:rsidR="00111373" w:rsidRPr="00F60A50" w:rsidRDefault="00E465DB" w:rsidP="00BA20E9">
      <w:pPr>
        <w:widowControl w:val="0"/>
        <w:autoSpaceDE w:val="0"/>
        <w:autoSpaceDN w:val="0"/>
        <w:adjustRightInd w:val="0"/>
        <w:ind w:firstLine="720"/>
        <w:jc w:val="both"/>
        <w:rPr>
          <w:sz w:val="28"/>
          <w:szCs w:val="28"/>
        </w:rPr>
      </w:pPr>
      <w:r w:rsidRPr="00F60A50">
        <w:rPr>
          <w:sz w:val="28"/>
          <w:szCs w:val="28"/>
        </w:rPr>
        <w:t>Организация</w:t>
      </w:r>
      <w:r w:rsidR="009A3FC5" w:rsidRPr="00F60A50">
        <w:rPr>
          <w:sz w:val="28"/>
          <w:szCs w:val="28"/>
        </w:rPr>
        <w:t xml:space="preserve"> пассажирских перевозок автомобильным транспортом</w:t>
      </w:r>
      <w:r w:rsidR="00083DF0" w:rsidRPr="00F60A50">
        <w:rPr>
          <w:sz w:val="28"/>
          <w:szCs w:val="28"/>
        </w:rPr>
        <w:t xml:space="preserve"> общего пользования</w:t>
      </w:r>
      <w:r w:rsidR="009A3FC5" w:rsidRPr="00F60A50">
        <w:rPr>
          <w:sz w:val="28"/>
          <w:szCs w:val="28"/>
        </w:rPr>
        <w:t xml:space="preserve"> </w:t>
      </w:r>
      <w:r w:rsidR="00083DF0" w:rsidRPr="00F60A50">
        <w:rPr>
          <w:sz w:val="28"/>
          <w:szCs w:val="28"/>
        </w:rPr>
        <w:t>осуществля</w:t>
      </w:r>
      <w:r w:rsidR="0069407C">
        <w:rPr>
          <w:sz w:val="28"/>
          <w:szCs w:val="28"/>
        </w:rPr>
        <w:t>лась</w:t>
      </w:r>
      <w:r w:rsidR="009D4680" w:rsidRPr="00F60A50">
        <w:rPr>
          <w:sz w:val="28"/>
          <w:szCs w:val="28"/>
        </w:rPr>
        <w:t xml:space="preserve"> </w:t>
      </w:r>
      <w:r w:rsidRPr="00F60A50">
        <w:rPr>
          <w:sz w:val="28"/>
          <w:szCs w:val="28"/>
        </w:rPr>
        <w:t>в рамках реализации муниципальной программы «Развитие транспортной системы  городского п</w:t>
      </w:r>
      <w:r w:rsidR="00D8418C" w:rsidRPr="00F60A50">
        <w:rPr>
          <w:sz w:val="28"/>
          <w:szCs w:val="28"/>
        </w:rPr>
        <w:t>оселения Березово на 2014 – 2021</w:t>
      </w:r>
      <w:r w:rsidRPr="00F60A50">
        <w:rPr>
          <w:sz w:val="28"/>
          <w:szCs w:val="28"/>
        </w:rPr>
        <w:t xml:space="preserve"> годы»</w:t>
      </w:r>
      <w:r w:rsidR="00111373" w:rsidRPr="00F60A50">
        <w:rPr>
          <w:sz w:val="28"/>
          <w:szCs w:val="28"/>
        </w:rPr>
        <w:t>.</w:t>
      </w:r>
    </w:p>
    <w:p w:rsidR="00882B84" w:rsidRPr="00F60A50" w:rsidRDefault="00111373" w:rsidP="00BA20E9">
      <w:pPr>
        <w:widowControl w:val="0"/>
        <w:autoSpaceDE w:val="0"/>
        <w:autoSpaceDN w:val="0"/>
        <w:adjustRightInd w:val="0"/>
        <w:ind w:firstLine="720"/>
        <w:jc w:val="both"/>
        <w:rPr>
          <w:sz w:val="28"/>
          <w:szCs w:val="28"/>
        </w:rPr>
      </w:pPr>
      <w:r w:rsidRPr="00F60A50">
        <w:rPr>
          <w:sz w:val="28"/>
          <w:szCs w:val="28"/>
        </w:rPr>
        <w:t>С учетом мнения населения пгт. Березово</w:t>
      </w:r>
      <w:r w:rsidR="0069407C">
        <w:rPr>
          <w:sz w:val="28"/>
          <w:szCs w:val="28"/>
        </w:rPr>
        <w:t xml:space="preserve"> </w:t>
      </w:r>
      <w:r w:rsidR="001330B8" w:rsidRPr="00F60A50">
        <w:rPr>
          <w:sz w:val="28"/>
          <w:szCs w:val="28"/>
        </w:rPr>
        <w:t>в части</w:t>
      </w:r>
      <w:r w:rsidR="0062749B" w:rsidRPr="00F60A50">
        <w:rPr>
          <w:sz w:val="28"/>
          <w:szCs w:val="28"/>
        </w:rPr>
        <w:t xml:space="preserve"> расписани</w:t>
      </w:r>
      <w:r w:rsidR="001330B8" w:rsidRPr="00F60A50">
        <w:rPr>
          <w:sz w:val="28"/>
          <w:szCs w:val="28"/>
        </w:rPr>
        <w:t>я движения автобусов</w:t>
      </w:r>
      <w:r w:rsidR="0062749B" w:rsidRPr="00F60A50">
        <w:rPr>
          <w:sz w:val="28"/>
          <w:szCs w:val="28"/>
        </w:rPr>
        <w:t xml:space="preserve"> </w:t>
      </w:r>
      <w:r w:rsidRPr="00F60A50">
        <w:rPr>
          <w:sz w:val="28"/>
          <w:szCs w:val="28"/>
        </w:rPr>
        <w:t>разработано два маршрута регулярного сообщения</w:t>
      </w:r>
      <w:r w:rsidR="0062749B" w:rsidRPr="00F60A50">
        <w:rPr>
          <w:sz w:val="28"/>
          <w:szCs w:val="28"/>
        </w:rPr>
        <w:t xml:space="preserve">. </w:t>
      </w:r>
    </w:p>
    <w:p w:rsidR="00111373" w:rsidRPr="00F60A50" w:rsidRDefault="000F3F7A" w:rsidP="00BA20E9">
      <w:pPr>
        <w:widowControl w:val="0"/>
        <w:autoSpaceDE w:val="0"/>
        <w:autoSpaceDN w:val="0"/>
        <w:adjustRightInd w:val="0"/>
        <w:ind w:firstLine="720"/>
        <w:jc w:val="both"/>
        <w:rPr>
          <w:sz w:val="28"/>
          <w:szCs w:val="28"/>
        </w:rPr>
      </w:pPr>
      <w:r w:rsidRPr="00F60A50">
        <w:rPr>
          <w:sz w:val="28"/>
          <w:szCs w:val="28"/>
        </w:rPr>
        <w:t>Перевозку осуществляло ООО</w:t>
      </w:r>
      <w:r w:rsidR="0062749B" w:rsidRPr="00F60A50">
        <w:rPr>
          <w:sz w:val="28"/>
          <w:szCs w:val="28"/>
        </w:rPr>
        <w:t xml:space="preserve"> «</w:t>
      </w:r>
      <w:r w:rsidRPr="00F60A50">
        <w:rPr>
          <w:sz w:val="28"/>
          <w:szCs w:val="28"/>
        </w:rPr>
        <w:t>Автотранспортное предприятие</w:t>
      </w:r>
      <w:r w:rsidR="0062749B" w:rsidRPr="00F60A50">
        <w:rPr>
          <w:sz w:val="28"/>
          <w:szCs w:val="28"/>
        </w:rPr>
        <w:t>»</w:t>
      </w:r>
      <w:r w:rsidRPr="00F60A50">
        <w:rPr>
          <w:sz w:val="28"/>
          <w:szCs w:val="28"/>
        </w:rPr>
        <w:t xml:space="preserve"> (г. Белоярский)</w:t>
      </w:r>
      <w:r w:rsidR="0062749B" w:rsidRPr="00F60A50">
        <w:rPr>
          <w:sz w:val="28"/>
          <w:szCs w:val="28"/>
        </w:rPr>
        <w:t xml:space="preserve">, с которым заключен договор на предоставление субсидии в целях возмещения недополученных доходов от пассажирских перевозок автомобильным транспортом. </w:t>
      </w:r>
    </w:p>
    <w:p w:rsidR="0062749B" w:rsidRDefault="008513D2" w:rsidP="00BA20E9">
      <w:pPr>
        <w:widowControl w:val="0"/>
        <w:autoSpaceDE w:val="0"/>
        <w:autoSpaceDN w:val="0"/>
        <w:adjustRightInd w:val="0"/>
        <w:ind w:firstLine="720"/>
        <w:jc w:val="both"/>
        <w:rPr>
          <w:sz w:val="28"/>
          <w:szCs w:val="28"/>
        </w:rPr>
      </w:pPr>
      <w:r w:rsidRPr="00F60A50">
        <w:rPr>
          <w:sz w:val="28"/>
          <w:szCs w:val="28"/>
        </w:rPr>
        <w:t>В 201</w:t>
      </w:r>
      <w:r w:rsidR="00F60A50" w:rsidRPr="00F60A50">
        <w:rPr>
          <w:sz w:val="28"/>
          <w:szCs w:val="28"/>
        </w:rPr>
        <w:t>9</w:t>
      </w:r>
      <w:r w:rsidRPr="00F60A50">
        <w:rPr>
          <w:sz w:val="28"/>
          <w:szCs w:val="28"/>
        </w:rPr>
        <w:t xml:space="preserve"> году</w:t>
      </w:r>
      <w:r w:rsidR="0062749B" w:rsidRPr="00F60A50">
        <w:rPr>
          <w:sz w:val="28"/>
          <w:szCs w:val="28"/>
        </w:rPr>
        <w:t xml:space="preserve"> перевезено </w:t>
      </w:r>
      <w:r w:rsidR="00F60A50" w:rsidRPr="00F60A50">
        <w:rPr>
          <w:sz w:val="28"/>
          <w:szCs w:val="28"/>
        </w:rPr>
        <w:t>14 285</w:t>
      </w:r>
      <w:r w:rsidR="0062749B" w:rsidRPr="00F60A50">
        <w:rPr>
          <w:sz w:val="28"/>
          <w:szCs w:val="28"/>
        </w:rPr>
        <w:t xml:space="preserve"> человек, выпл</w:t>
      </w:r>
      <w:r w:rsidR="009D4680" w:rsidRPr="00F60A50">
        <w:rPr>
          <w:sz w:val="28"/>
          <w:szCs w:val="28"/>
        </w:rPr>
        <w:t>ачена субсидия</w:t>
      </w:r>
      <w:r w:rsidR="0062749B" w:rsidRPr="00F60A50">
        <w:rPr>
          <w:sz w:val="28"/>
          <w:szCs w:val="28"/>
        </w:rPr>
        <w:t xml:space="preserve"> в сумме </w:t>
      </w:r>
      <w:r w:rsidR="007B7284">
        <w:rPr>
          <w:sz w:val="28"/>
          <w:szCs w:val="28"/>
        </w:rPr>
        <w:t>5 124,9</w:t>
      </w:r>
      <w:r w:rsidR="0062749B" w:rsidRPr="00F60A50">
        <w:rPr>
          <w:sz w:val="28"/>
          <w:szCs w:val="28"/>
        </w:rPr>
        <w:t xml:space="preserve"> тыс. рублей.</w:t>
      </w:r>
      <w:r w:rsidR="0062749B" w:rsidRPr="000035B8">
        <w:rPr>
          <w:sz w:val="28"/>
          <w:szCs w:val="28"/>
        </w:rPr>
        <w:t xml:space="preserve">  </w:t>
      </w:r>
    </w:p>
    <w:p w:rsidR="00601DFC" w:rsidRPr="00601DFC" w:rsidRDefault="00601DFC" w:rsidP="00601DFC">
      <w:pPr>
        <w:pStyle w:val="a8"/>
        <w:ind w:left="0" w:firstLine="709"/>
        <w:jc w:val="both"/>
        <w:rPr>
          <w:rFonts w:eastAsia="Arial Unicode MS"/>
          <w:sz w:val="28"/>
          <w:szCs w:val="28"/>
        </w:rPr>
      </w:pPr>
      <w:r w:rsidRPr="00601DFC">
        <w:rPr>
          <w:rFonts w:eastAsia="Arial Unicode MS"/>
          <w:sz w:val="28"/>
          <w:szCs w:val="28"/>
        </w:rPr>
        <w:t xml:space="preserve">В целях обеспечения бесперебойного функционирования взлётно-посадочной полосы в пгт. Березово, за счет </w:t>
      </w:r>
      <w:r w:rsidRPr="00601DFC">
        <w:rPr>
          <w:rFonts w:eastAsia="Calibri"/>
          <w:sz w:val="28"/>
          <w:szCs w:val="28"/>
          <w:lang w:eastAsia="en-US"/>
        </w:rPr>
        <w:t>бюджетных ассигнований из резервного фонда Правительства Ханты-Мансийского автономн</w:t>
      </w:r>
      <w:r w:rsidR="008E6832">
        <w:rPr>
          <w:rFonts w:eastAsia="Calibri"/>
          <w:sz w:val="28"/>
          <w:szCs w:val="28"/>
          <w:lang w:eastAsia="en-US"/>
        </w:rPr>
        <w:t>ого округа – Югры (распоряжение</w:t>
      </w:r>
      <w:r w:rsidRPr="00601DFC">
        <w:rPr>
          <w:rFonts w:eastAsia="Calibri"/>
          <w:sz w:val="28"/>
          <w:szCs w:val="28"/>
          <w:lang w:eastAsia="en-US"/>
        </w:rPr>
        <w:t xml:space="preserve"> Правительства Ханты-Мансийского автономного округа – Югры от 17.05.2019 № 234-рп)</w:t>
      </w:r>
      <w:r w:rsidRPr="00601DFC">
        <w:rPr>
          <w:rFonts w:eastAsia="Arial Unicode MS"/>
          <w:sz w:val="28"/>
          <w:szCs w:val="28"/>
        </w:rPr>
        <w:t>, в рамках заключенного муниципального контракта</w:t>
      </w:r>
      <w:r w:rsidRPr="00601DFC">
        <w:rPr>
          <w:rFonts w:eastAsia="Arial Unicode MS"/>
          <w:sz w:val="28"/>
          <w:szCs w:val="28"/>
          <w:lang w:eastAsia="en-US"/>
        </w:rPr>
        <w:t xml:space="preserve"> </w:t>
      </w:r>
      <w:r w:rsidRPr="00601DFC">
        <w:rPr>
          <w:rFonts w:eastAsia="Calibri"/>
          <w:sz w:val="28"/>
          <w:szCs w:val="28"/>
          <w:lang w:eastAsia="en-US"/>
        </w:rPr>
        <w:t xml:space="preserve">проведен текущий ремонт полосы в </w:t>
      </w:r>
      <w:r w:rsidRPr="00601DFC">
        <w:rPr>
          <w:rFonts w:eastAsia="Arial Unicode MS"/>
          <w:sz w:val="28"/>
          <w:szCs w:val="28"/>
          <w:lang w:eastAsia="en-US"/>
        </w:rPr>
        <w:t>металлическом исполнении</w:t>
      </w:r>
      <w:r w:rsidRPr="00601DFC">
        <w:rPr>
          <w:rFonts w:eastAsia="Arial Unicode MS"/>
          <w:sz w:val="28"/>
          <w:szCs w:val="28"/>
        </w:rPr>
        <w:t xml:space="preserve"> </w:t>
      </w:r>
      <w:r w:rsidRPr="00601DFC">
        <w:rPr>
          <w:rFonts w:eastAsia="Calibri"/>
          <w:sz w:val="28"/>
          <w:szCs w:val="28"/>
          <w:lang w:eastAsia="en-US"/>
        </w:rPr>
        <w:t>на общую сумму 20 377,8 тыс. рублей.</w:t>
      </w:r>
    </w:p>
    <w:p w:rsidR="00601DFC" w:rsidRPr="00863049" w:rsidRDefault="00601DFC" w:rsidP="00601DFC">
      <w:pPr>
        <w:pStyle w:val="a8"/>
        <w:ind w:left="0" w:firstLine="709"/>
        <w:jc w:val="both"/>
        <w:rPr>
          <w:rFonts w:eastAsia="Arial Unicode MS"/>
          <w:sz w:val="28"/>
          <w:szCs w:val="28"/>
        </w:rPr>
      </w:pPr>
      <w:r w:rsidRPr="00601DFC">
        <w:rPr>
          <w:rFonts w:eastAsia="Arial Unicode MS"/>
          <w:sz w:val="28"/>
          <w:szCs w:val="28"/>
        </w:rPr>
        <w:t>Выполнены мероприятия по передаче посадочной аэропортовой площадки пгт. Березово в собственность Ханты-Мансийского автономного округа – Югры.</w:t>
      </w:r>
    </w:p>
    <w:p w:rsidR="009A3FC5" w:rsidRDefault="009A3FC5" w:rsidP="00BA20E9">
      <w:pPr>
        <w:widowControl w:val="0"/>
        <w:autoSpaceDE w:val="0"/>
        <w:autoSpaceDN w:val="0"/>
        <w:adjustRightInd w:val="0"/>
        <w:ind w:firstLine="720"/>
        <w:jc w:val="both"/>
        <w:rPr>
          <w:sz w:val="28"/>
          <w:szCs w:val="28"/>
        </w:rPr>
      </w:pPr>
    </w:p>
    <w:p w:rsidR="00FF1B62" w:rsidRDefault="00FF1B62" w:rsidP="00BA20E9">
      <w:pPr>
        <w:widowControl w:val="0"/>
        <w:autoSpaceDE w:val="0"/>
        <w:autoSpaceDN w:val="0"/>
        <w:adjustRightInd w:val="0"/>
        <w:ind w:firstLine="720"/>
        <w:jc w:val="both"/>
        <w:rPr>
          <w:sz w:val="28"/>
          <w:szCs w:val="28"/>
        </w:rPr>
      </w:pPr>
    </w:p>
    <w:p w:rsidR="004D03FC" w:rsidRPr="000035B8" w:rsidRDefault="004D03FC" w:rsidP="00BA20E9">
      <w:pPr>
        <w:widowControl w:val="0"/>
        <w:autoSpaceDE w:val="0"/>
        <w:autoSpaceDN w:val="0"/>
        <w:adjustRightInd w:val="0"/>
        <w:ind w:firstLine="720"/>
        <w:jc w:val="both"/>
        <w:rPr>
          <w:sz w:val="28"/>
          <w:szCs w:val="28"/>
        </w:rPr>
      </w:pPr>
    </w:p>
    <w:p w:rsidR="00FA7AF3" w:rsidRPr="00F60A50" w:rsidRDefault="001A2001" w:rsidP="00BA20E9">
      <w:pPr>
        <w:widowControl w:val="0"/>
        <w:autoSpaceDE w:val="0"/>
        <w:autoSpaceDN w:val="0"/>
        <w:adjustRightInd w:val="0"/>
        <w:ind w:firstLine="720"/>
        <w:jc w:val="both"/>
        <w:rPr>
          <w:b/>
          <w:sz w:val="28"/>
          <w:szCs w:val="28"/>
        </w:rPr>
      </w:pPr>
      <w:r w:rsidRPr="00F60A50">
        <w:rPr>
          <w:b/>
          <w:sz w:val="28"/>
          <w:szCs w:val="28"/>
        </w:rPr>
        <w:lastRenderedPageBreak/>
        <w:t>1.</w:t>
      </w:r>
      <w:r w:rsidR="007F69A3" w:rsidRPr="00F60A50">
        <w:rPr>
          <w:b/>
          <w:sz w:val="28"/>
          <w:szCs w:val="28"/>
        </w:rPr>
        <w:t>6</w:t>
      </w:r>
      <w:r w:rsidRPr="00F60A50">
        <w:rPr>
          <w:b/>
          <w:sz w:val="28"/>
          <w:szCs w:val="28"/>
        </w:rPr>
        <w:t xml:space="preserve">. </w:t>
      </w:r>
      <w:r w:rsidR="00220FF6" w:rsidRPr="00F60A50">
        <w:rPr>
          <w:b/>
          <w:sz w:val="28"/>
          <w:szCs w:val="28"/>
        </w:rPr>
        <w:t>Обеспечение первич</w:t>
      </w:r>
      <w:r w:rsidR="00A63B90" w:rsidRPr="00F60A50">
        <w:rPr>
          <w:b/>
          <w:sz w:val="28"/>
          <w:szCs w:val="28"/>
        </w:rPr>
        <w:t xml:space="preserve">ных мер пожарной безопасности. </w:t>
      </w:r>
      <w:r w:rsidR="00220FF6" w:rsidRPr="00F60A50">
        <w:rPr>
          <w:b/>
          <w:sz w:val="28"/>
          <w:szCs w:val="28"/>
        </w:rPr>
        <w:t>Защита населения и терр</w:t>
      </w:r>
      <w:r w:rsidR="00A76A2F" w:rsidRPr="00F60A50">
        <w:rPr>
          <w:b/>
          <w:sz w:val="28"/>
          <w:szCs w:val="28"/>
        </w:rPr>
        <w:t>итории от чрезвычайных ситуаций</w:t>
      </w:r>
    </w:p>
    <w:p w:rsidR="00220FF6" w:rsidRPr="00F60A50" w:rsidRDefault="00220FF6" w:rsidP="00BA20E9">
      <w:pPr>
        <w:widowControl w:val="0"/>
        <w:autoSpaceDE w:val="0"/>
        <w:autoSpaceDN w:val="0"/>
        <w:adjustRightInd w:val="0"/>
        <w:ind w:firstLine="720"/>
        <w:jc w:val="both"/>
        <w:rPr>
          <w:sz w:val="28"/>
          <w:szCs w:val="28"/>
        </w:rPr>
      </w:pPr>
      <w:r w:rsidRPr="00F60A50">
        <w:rPr>
          <w:sz w:val="28"/>
          <w:szCs w:val="28"/>
        </w:rPr>
        <w:t xml:space="preserve">Обеспечение мероприятий </w:t>
      </w:r>
      <w:r w:rsidR="005863B7" w:rsidRPr="00F60A50">
        <w:rPr>
          <w:sz w:val="28"/>
          <w:szCs w:val="28"/>
        </w:rPr>
        <w:t>в области защиты населения и территорий городского поселения Березово от чрезвычайных ситуаций  природного и техногенного характера, снижение рисков и смягчения по</w:t>
      </w:r>
      <w:r w:rsidR="0069407C">
        <w:rPr>
          <w:sz w:val="28"/>
          <w:szCs w:val="28"/>
        </w:rPr>
        <w:t>следствий чрезвычайных ситуаций</w:t>
      </w:r>
      <w:r w:rsidR="005863B7" w:rsidRPr="00F60A50">
        <w:rPr>
          <w:sz w:val="28"/>
          <w:szCs w:val="28"/>
        </w:rPr>
        <w:t xml:space="preserve"> </w:t>
      </w:r>
      <w:r w:rsidRPr="00F60A50">
        <w:rPr>
          <w:sz w:val="28"/>
          <w:szCs w:val="28"/>
        </w:rPr>
        <w:t>осуществля</w:t>
      </w:r>
      <w:r w:rsidR="0069407C">
        <w:rPr>
          <w:sz w:val="28"/>
          <w:szCs w:val="28"/>
        </w:rPr>
        <w:t>лось</w:t>
      </w:r>
      <w:r w:rsidRPr="00F60A50">
        <w:rPr>
          <w:sz w:val="28"/>
          <w:szCs w:val="28"/>
        </w:rPr>
        <w:t xml:space="preserve"> в рамках реализации муниципальной программы «Защита населения и территории от чрезвычайных ситуаций, обеспечение пожарной безопасности в городском </w:t>
      </w:r>
      <w:r w:rsidR="00882B84" w:rsidRPr="00F60A50">
        <w:rPr>
          <w:sz w:val="28"/>
          <w:szCs w:val="28"/>
        </w:rPr>
        <w:t>п</w:t>
      </w:r>
      <w:r w:rsidR="004A5373" w:rsidRPr="00F60A50">
        <w:rPr>
          <w:sz w:val="28"/>
          <w:szCs w:val="28"/>
        </w:rPr>
        <w:t>оселении Березово на 2014 – 2021</w:t>
      </w:r>
      <w:r w:rsidRPr="00F60A50">
        <w:rPr>
          <w:sz w:val="28"/>
          <w:szCs w:val="28"/>
        </w:rPr>
        <w:t xml:space="preserve"> годы».   </w:t>
      </w:r>
    </w:p>
    <w:p w:rsidR="004E3B0A" w:rsidRPr="000035B8" w:rsidRDefault="004E3B0A" w:rsidP="004E3B0A">
      <w:pPr>
        <w:widowControl w:val="0"/>
        <w:ind w:firstLine="720"/>
        <w:jc w:val="both"/>
        <w:rPr>
          <w:sz w:val="28"/>
          <w:szCs w:val="28"/>
        </w:rPr>
      </w:pPr>
      <w:r w:rsidRPr="00F60A50">
        <w:rPr>
          <w:sz w:val="28"/>
          <w:szCs w:val="28"/>
        </w:rPr>
        <w:t xml:space="preserve">Проведена работа по отоплению в зимний период двух пожарных водоемов в пгт. Березово. Общий объем средств на реализацию мероприятия составил </w:t>
      </w:r>
      <w:r w:rsidR="00F60A50" w:rsidRPr="00F60A50">
        <w:rPr>
          <w:sz w:val="28"/>
          <w:szCs w:val="28"/>
        </w:rPr>
        <w:t>1 502</w:t>
      </w:r>
      <w:r w:rsidR="004A5373" w:rsidRPr="00F60A50">
        <w:rPr>
          <w:sz w:val="28"/>
          <w:szCs w:val="28"/>
        </w:rPr>
        <w:t>,0</w:t>
      </w:r>
      <w:r w:rsidRPr="00F60A50">
        <w:rPr>
          <w:sz w:val="28"/>
          <w:szCs w:val="28"/>
        </w:rPr>
        <w:t xml:space="preserve"> тыс. рублей.</w:t>
      </w:r>
      <w:r w:rsidRPr="000035B8">
        <w:rPr>
          <w:sz w:val="28"/>
          <w:szCs w:val="28"/>
        </w:rPr>
        <w:t xml:space="preserve"> </w:t>
      </w:r>
    </w:p>
    <w:p w:rsidR="004A5373" w:rsidRDefault="004A5373" w:rsidP="00BA20E9">
      <w:pPr>
        <w:widowControl w:val="0"/>
        <w:autoSpaceDE w:val="0"/>
        <w:autoSpaceDN w:val="0"/>
        <w:adjustRightInd w:val="0"/>
        <w:ind w:firstLine="720"/>
        <w:jc w:val="both"/>
        <w:rPr>
          <w:b/>
          <w:sz w:val="28"/>
          <w:szCs w:val="28"/>
        </w:rPr>
      </w:pPr>
    </w:p>
    <w:p w:rsidR="001A2001" w:rsidRPr="003A6385" w:rsidRDefault="00FA7AF3" w:rsidP="00BA20E9">
      <w:pPr>
        <w:widowControl w:val="0"/>
        <w:autoSpaceDE w:val="0"/>
        <w:autoSpaceDN w:val="0"/>
        <w:adjustRightInd w:val="0"/>
        <w:ind w:firstLine="720"/>
        <w:jc w:val="both"/>
        <w:rPr>
          <w:b/>
          <w:sz w:val="28"/>
          <w:szCs w:val="28"/>
        </w:rPr>
      </w:pPr>
      <w:r w:rsidRPr="003A6385">
        <w:rPr>
          <w:b/>
          <w:sz w:val="28"/>
          <w:szCs w:val="28"/>
        </w:rPr>
        <w:t>1.</w:t>
      </w:r>
      <w:r w:rsidR="007F69A3" w:rsidRPr="003A6385">
        <w:rPr>
          <w:b/>
          <w:sz w:val="28"/>
          <w:szCs w:val="28"/>
        </w:rPr>
        <w:t>7</w:t>
      </w:r>
      <w:r w:rsidRPr="003A6385">
        <w:rPr>
          <w:b/>
          <w:sz w:val="28"/>
          <w:szCs w:val="28"/>
        </w:rPr>
        <w:t xml:space="preserve">. </w:t>
      </w:r>
      <w:r w:rsidR="001A2001" w:rsidRPr="003A6385">
        <w:rPr>
          <w:b/>
          <w:sz w:val="28"/>
          <w:szCs w:val="28"/>
        </w:rPr>
        <w:t>Создание условий для обеспечения жите</w:t>
      </w:r>
      <w:r w:rsidR="00A76A2F" w:rsidRPr="003A6385">
        <w:rPr>
          <w:b/>
          <w:sz w:val="28"/>
          <w:szCs w:val="28"/>
        </w:rPr>
        <w:t>лей поселения услугами торговли</w:t>
      </w:r>
    </w:p>
    <w:p w:rsidR="000B16BD" w:rsidRPr="003A6385" w:rsidRDefault="006B5788" w:rsidP="000B16BD">
      <w:pPr>
        <w:ind w:right="-2" w:firstLine="708"/>
        <w:contextualSpacing/>
        <w:jc w:val="both"/>
        <w:rPr>
          <w:sz w:val="28"/>
          <w:szCs w:val="28"/>
        </w:rPr>
      </w:pPr>
      <w:r w:rsidRPr="003A6385">
        <w:rPr>
          <w:sz w:val="28"/>
          <w:szCs w:val="28"/>
        </w:rPr>
        <w:t>В целях определения обеспеченности населения городского поселения Березово торговыми объектами стационарной торговой сети проведена работа по уточнению дислокации объектов розничной торговли в поселении.</w:t>
      </w:r>
    </w:p>
    <w:p w:rsidR="000B16BD" w:rsidRPr="003A6385" w:rsidRDefault="000B16BD" w:rsidP="000B16BD">
      <w:pPr>
        <w:ind w:right="-2" w:firstLine="708"/>
        <w:contextualSpacing/>
        <w:jc w:val="both"/>
        <w:rPr>
          <w:rFonts w:eastAsiaTheme="minorHAnsi"/>
          <w:sz w:val="28"/>
          <w:szCs w:val="28"/>
          <w:lang w:eastAsia="en-US"/>
        </w:rPr>
      </w:pPr>
      <w:r w:rsidRPr="003A6385">
        <w:rPr>
          <w:sz w:val="28"/>
          <w:szCs w:val="28"/>
        </w:rPr>
        <w:t xml:space="preserve">Постановлением Правительства Ханты-Мансийского автономного округа – Югры от 05 августа 2016 года № 291-п «О нормативах минимальной обеспеченности населения площадью стационарных торговых объектов и объектов местного значения в Ханты-Мансийском автономном округе – Югре» </w:t>
      </w:r>
      <w:r w:rsidR="0069407C">
        <w:rPr>
          <w:sz w:val="28"/>
          <w:szCs w:val="28"/>
        </w:rPr>
        <w:t xml:space="preserve">установлен </w:t>
      </w:r>
      <w:r w:rsidRPr="003A6385">
        <w:rPr>
          <w:sz w:val="28"/>
          <w:szCs w:val="28"/>
        </w:rPr>
        <w:t xml:space="preserve">норматив минимальной обеспеченности населения торговыми объектами стационарной торговой сети местного значения для городского поселения Березово 12 единиц. По состоянию на 01.01.2020 на территории поселения находится 65 объектов стационарной торговой сети местного значения, </w:t>
      </w:r>
      <w:r w:rsidRPr="003A6385">
        <w:rPr>
          <w:rFonts w:eastAsiaTheme="minorHAnsi"/>
          <w:sz w:val="28"/>
          <w:szCs w:val="28"/>
          <w:lang w:eastAsia="en-US"/>
        </w:rPr>
        <w:t>что выше установленного норматива на 53 единицы.</w:t>
      </w:r>
    </w:p>
    <w:p w:rsidR="000B16BD" w:rsidRPr="003A6385" w:rsidRDefault="000B16BD" w:rsidP="000B16BD">
      <w:pPr>
        <w:ind w:right="-2" w:firstLine="708"/>
        <w:contextualSpacing/>
        <w:jc w:val="both"/>
        <w:rPr>
          <w:sz w:val="28"/>
          <w:szCs w:val="28"/>
        </w:rPr>
      </w:pPr>
      <w:r w:rsidRPr="003A6385">
        <w:rPr>
          <w:sz w:val="28"/>
          <w:szCs w:val="28"/>
        </w:rPr>
        <w:t xml:space="preserve">Функционируют 147 объектов розничной торговли различных форматов по продаже </w:t>
      </w:r>
      <w:r w:rsidRPr="003A6385">
        <w:rPr>
          <w:rFonts w:eastAsiaTheme="minorHAnsi" w:cstheme="minorBidi"/>
          <w:color w:val="0D0D0D"/>
          <w:sz w:val="28"/>
          <w:szCs w:val="28"/>
          <w:lang w:eastAsia="en-US"/>
        </w:rPr>
        <w:t xml:space="preserve">продовольственных и непродовольственных товаров </w:t>
      </w:r>
      <w:r w:rsidRPr="003A6385">
        <w:rPr>
          <w:sz w:val="28"/>
          <w:szCs w:val="28"/>
        </w:rPr>
        <w:t xml:space="preserve">(больше на 5 единиц к 2018 году), общей торговой площадью 7 194 кв.м. </w:t>
      </w:r>
      <w:r w:rsidR="00A362D4" w:rsidRPr="003A6385">
        <w:rPr>
          <w:sz w:val="28"/>
          <w:szCs w:val="28"/>
        </w:rPr>
        <w:t xml:space="preserve">Действуют </w:t>
      </w:r>
      <w:r w:rsidRPr="003A6385">
        <w:rPr>
          <w:sz w:val="28"/>
          <w:szCs w:val="28"/>
        </w:rPr>
        <w:t xml:space="preserve">три торговых центра, 65 магазинов, в том числе  23 объекта по продаже продовольственных товаров, 24 объекта непродовольственных товаров, 18 со смешанным ассортиментом товаров, а также 64 объекта мелкорозничной сети (павильоны). Нестационарная торговая сеть представлена 18 киосками. </w:t>
      </w:r>
    </w:p>
    <w:p w:rsidR="00725725" w:rsidRPr="003A6385" w:rsidRDefault="00725725" w:rsidP="00725725">
      <w:pPr>
        <w:spacing w:line="0" w:lineRule="atLeast"/>
        <w:ind w:firstLine="708"/>
        <w:jc w:val="both"/>
        <w:rPr>
          <w:sz w:val="28"/>
          <w:szCs w:val="28"/>
        </w:rPr>
      </w:pPr>
      <w:r w:rsidRPr="003A6385">
        <w:rPr>
          <w:sz w:val="28"/>
          <w:szCs w:val="28"/>
        </w:rPr>
        <w:t xml:space="preserve">В 2019 году </w:t>
      </w:r>
      <w:r w:rsidR="002D543F" w:rsidRPr="003A6385">
        <w:rPr>
          <w:sz w:val="28"/>
          <w:szCs w:val="28"/>
        </w:rPr>
        <w:t xml:space="preserve">в с. Теги </w:t>
      </w:r>
      <w:r w:rsidRPr="003A6385">
        <w:rPr>
          <w:sz w:val="28"/>
          <w:szCs w:val="28"/>
        </w:rPr>
        <w:t xml:space="preserve">открыт новый нестационарный торговый объект «Брусничка». </w:t>
      </w:r>
    </w:p>
    <w:p w:rsidR="002D543F" w:rsidRPr="003A6385" w:rsidRDefault="002D543F" w:rsidP="002D543F">
      <w:pPr>
        <w:tabs>
          <w:tab w:val="left" w:pos="540"/>
          <w:tab w:val="center" w:pos="4677"/>
          <w:tab w:val="right" w:pos="9355"/>
        </w:tabs>
        <w:ind w:firstLine="709"/>
        <w:contextualSpacing/>
        <w:jc w:val="both"/>
        <w:rPr>
          <w:sz w:val="28"/>
          <w:szCs w:val="28"/>
        </w:rPr>
      </w:pPr>
      <w:r w:rsidRPr="003A6385">
        <w:rPr>
          <w:rFonts w:eastAsiaTheme="minorHAnsi"/>
          <w:sz w:val="28"/>
          <w:szCs w:val="28"/>
          <w:lang w:eastAsia="en-US"/>
        </w:rPr>
        <w:t xml:space="preserve">Функционируют 19 предприятий общественного питания на 911 посадочных мест, из них 14 общедоступных предприятий на 535 посадочных мест. </w:t>
      </w:r>
      <w:r w:rsidRPr="003A6385">
        <w:rPr>
          <w:sz w:val="28"/>
          <w:szCs w:val="28"/>
        </w:rPr>
        <w:t xml:space="preserve">В пгт. Березово открылся новый объект общественного питания «Золотой лев» на 20 посадочных мест. Количество организаций бытового обслуживания населения </w:t>
      </w:r>
      <w:r w:rsidR="004F23D2" w:rsidRPr="003A6385">
        <w:rPr>
          <w:sz w:val="28"/>
          <w:szCs w:val="28"/>
        </w:rPr>
        <w:t xml:space="preserve">– </w:t>
      </w:r>
      <w:r w:rsidRPr="003A6385">
        <w:rPr>
          <w:sz w:val="28"/>
          <w:szCs w:val="28"/>
        </w:rPr>
        <w:t>39</w:t>
      </w:r>
      <w:r w:rsidR="004F23D2" w:rsidRPr="003A6385">
        <w:rPr>
          <w:sz w:val="28"/>
          <w:szCs w:val="28"/>
        </w:rPr>
        <w:t xml:space="preserve"> </w:t>
      </w:r>
      <w:r w:rsidRPr="003A6385">
        <w:rPr>
          <w:sz w:val="28"/>
          <w:szCs w:val="28"/>
        </w:rPr>
        <w:t xml:space="preserve">единиц. </w:t>
      </w:r>
    </w:p>
    <w:p w:rsidR="006B5788" w:rsidRPr="003A6385" w:rsidRDefault="006B5788" w:rsidP="006B5788">
      <w:pPr>
        <w:widowControl w:val="0"/>
        <w:autoSpaceDE w:val="0"/>
        <w:autoSpaceDN w:val="0"/>
        <w:adjustRightInd w:val="0"/>
        <w:spacing w:line="0" w:lineRule="atLeast"/>
        <w:ind w:firstLine="720"/>
        <w:jc w:val="both"/>
        <w:rPr>
          <w:sz w:val="28"/>
          <w:szCs w:val="28"/>
        </w:rPr>
      </w:pPr>
      <w:r w:rsidRPr="003A6385">
        <w:rPr>
          <w:sz w:val="28"/>
          <w:szCs w:val="28"/>
        </w:rPr>
        <w:t>Структура потребительского рынка городского поселения Бер</w:t>
      </w:r>
      <w:r w:rsidR="004D03FC">
        <w:rPr>
          <w:sz w:val="28"/>
          <w:szCs w:val="28"/>
        </w:rPr>
        <w:t>ё</w:t>
      </w:r>
      <w:r w:rsidRPr="003A6385">
        <w:rPr>
          <w:sz w:val="28"/>
          <w:szCs w:val="28"/>
        </w:rPr>
        <w:t>зово представлена в таблице 4.</w:t>
      </w:r>
    </w:p>
    <w:p w:rsidR="006B5788" w:rsidRPr="003A6385" w:rsidRDefault="006B5788" w:rsidP="006B5788">
      <w:pPr>
        <w:tabs>
          <w:tab w:val="left" w:pos="0"/>
        </w:tabs>
        <w:spacing w:line="0" w:lineRule="atLeast"/>
        <w:ind w:left="390"/>
        <w:jc w:val="right"/>
        <w:rPr>
          <w:sz w:val="28"/>
          <w:szCs w:val="28"/>
        </w:rPr>
      </w:pPr>
    </w:p>
    <w:p w:rsidR="004D03FC" w:rsidRDefault="004D03FC" w:rsidP="006B5788">
      <w:pPr>
        <w:tabs>
          <w:tab w:val="left" w:pos="0"/>
        </w:tabs>
        <w:spacing w:line="0" w:lineRule="atLeast"/>
        <w:ind w:left="390"/>
        <w:jc w:val="right"/>
        <w:rPr>
          <w:sz w:val="28"/>
          <w:szCs w:val="28"/>
        </w:rPr>
      </w:pPr>
    </w:p>
    <w:p w:rsidR="006B5788" w:rsidRPr="003A6385" w:rsidRDefault="006B5788" w:rsidP="006B5788">
      <w:pPr>
        <w:tabs>
          <w:tab w:val="left" w:pos="0"/>
        </w:tabs>
        <w:spacing w:line="0" w:lineRule="atLeast"/>
        <w:ind w:left="390"/>
        <w:jc w:val="right"/>
        <w:rPr>
          <w:sz w:val="28"/>
          <w:szCs w:val="28"/>
        </w:rPr>
      </w:pPr>
      <w:r w:rsidRPr="003A6385">
        <w:rPr>
          <w:sz w:val="28"/>
          <w:szCs w:val="28"/>
        </w:rPr>
        <w:lastRenderedPageBreak/>
        <w:t>Таблица 4</w:t>
      </w:r>
    </w:p>
    <w:p w:rsidR="006B5788" w:rsidRPr="003A6385" w:rsidRDefault="006B5788" w:rsidP="006B5788">
      <w:pPr>
        <w:tabs>
          <w:tab w:val="left" w:pos="0"/>
        </w:tabs>
        <w:spacing w:line="0" w:lineRule="atLeast"/>
        <w:ind w:left="390"/>
        <w:jc w:val="right"/>
        <w:rPr>
          <w:sz w:val="28"/>
          <w:szCs w:val="28"/>
        </w:rPr>
      </w:pPr>
    </w:p>
    <w:p w:rsidR="006B5788" w:rsidRPr="003A6385" w:rsidRDefault="006B5788" w:rsidP="006B5788">
      <w:pPr>
        <w:tabs>
          <w:tab w:val="left" w:pos="0"/>
        </w:tabs>
        <w:spacing w:line="0" w:lineRule="atLeast"/>
        <w:ind w:left="390"/>
        <w:jc w:val="center"/>
        <w:rPr>
          <w:sz w:val="28"/>
          <w:szCs w:val="28"/>
        </w:rPr>
      </w:pPr>
      <w:r w:rsidRPr="003A6385">
        <w:rPr>
          <w:sz w:val="28"/>
          <w:szCs w:val="28"/>
        </w:rPr>
        <w:t>Структура потребительского рынка городского поселения Березово</w:t>
      </w:r>
    </w:p>
    <w:p w:rsidR="002D543F" w:rsidRPr="003A6385" w:rsidRDefault="002D543F" w:rsidP="006B5788">
      <w:pPr>
        <w:tabs>
          <w:tab w:val="left" w:pos="0"/>
        </w:tabs>
        <w:spacing w:line="0" w:lineRule="atLeast"/>
        <w:ind w:left="390"/>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8"/>
        <w:gridCol w:w="984"/>
        <w:gridCol w:w="984"/>
        <w:gridCol w:w="984"/>
        <w:gridCol w:w="696"/>
      </w:tblGrid>
      <w:tr w:rsidR="002D543F" w:rsidRPr="003A6385" w:rsidTr="00284D16">
        <w:trPr>
          <w:trHeight w:val="547"/>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D543F" w:rsidRPr="008E6832" w:rsidRDefault="002D543F" w:rsidP="00284D16">
            <w:pPr>
              <w:tabs>
                <w:tab w:val="left" w:pos="720"/>
              </w:tabs>
              <w:spacing w:line="0" w:lineRule="atLeast"/>
              <w:jc w:val="center"/>
              <w:rPr>
                <w:lang w:eastAsia="en-US"/>
              </w:rPr>
            </w:pPr>
            <w:r w:rsidRPr="008E6832">
              <w:rPr>
                <w:lang w:eastAsia="en-US"/>
              </w:rPr>
              <w:t>Наименование объектов</w:t>
            </w:r>
          </w:p>
        </w:tc>
        <w:tc>
          <w:tcPr>
            <w:tcW w:w="0" w:type="auto"/>
            <w:gridSpan w:val="4"/>
            <w:tcBorders>
              <w:top w:val="single" w:sz="4" w:space="0" w:color="auto"/>
              <w:left w:val="single" w:sz="4" w:space="0" w:color="000000"/>
              <w:bottom w:val="single" w:sz="4" w:space="0" w:color="auto"/>
              <w:right w:val="single" w:sz="4" w:space="0" w:color="auto"/>
            </w:tcBorders>
            <w:vAlign w:val="center"/>
            <w:hideMark/>
          </w:tcPr>
          <w:p w:rsidR="002D543F" w:rsidRPr="008E6832" w:rsidRDefault="002D543F" w:rsidP="00284D16">
            <w:pPr>
              <w:spacing w:line="0" w:lineRule="atLeast"/>
              <w:jc w:val="center"/>
              <w:rPr>
                <w:lang w:eastAsia="en-US"/>
              </w:rPr>
            </w:pPr>
            <w:r w:rsidRPr="008E6832">
              <w:rPr>
                <w:lang w:eastAsia="en-US"/>
              </w:rPr>
              <w:t>Количество объектов, единиц</w:t>
            </w:r>
          </w:p>
        </w:tc>
      </w:tr>
      <w:tr w:rsidR="002D543F" w:rsidRPr="003A6385" w:rsidTr="00284D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543F" w:rsidRPr="008E6832" w:rsidRDefault="002D543F" w:rsidP="00284D16">
            <w:pPr>
              <w:rPr>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8E6832" w:rsidRDefault="002D543F" w:rsidP="00284D16">
            <w:pPr>
              <w:spacing w:line="0" w:lineRule="atLeast"/>
              <w:jc w:val="center"/>
              <w:rPr>
                <w:lang w:eastAsia="en-US"/>
              </w:rPr>
            </w:pPr>
            <w:r w:rsidRPr="008E6832">
              <w:rPr>
                <w:lang w:eastAsia="en-US"/>
              </w:rPr>
              <w:t>2016 год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8E6832" w:rsidRDefault="002D543F" w:rsidP="00284D16">
            <w:pPr>
              <w:spacing w:line="0" w:lineRule="atLeast"/>
              <w:jc w:val="center"/>
              <w:rPr>
                <w:lang w:eastAsia="en-US"/>
              </w:rPr>
            </w:pPr>
            <w:r w:rsidRPr="008E6832">
              <w:rPr>
                <w:lang w:eastAsia="en-US"/>
              </w:rPr>
              <w:t>2017 год</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8E6832" w:rsidRDefault="002D543F" w:rsidP="00284D16">
            <w:pPr>
              <w:spacing w:line="0" w:lineRule="atLeast"/>
              <w:jc w:val="center"/>
              <w:rPr>
                <w:lang w:eastAsia="en-US"/>
              </w:rPr>
            </w:pPr>
            <w:r w:rsidRPr="008E6832">
              <w:rPr>
                <w:lang w:eastAsia="en-US"/>
              </w:rPr>
              <w:t>2018 год</w:t>
            </w:r>
          </w:p>
        </w:tc>
        <w:tc>
          <w:tcPr>
            <w:tcW w:w="0" w:type="auto"/>
            <w:tcBorders>
              <w:top w:val="single" w:sz="4" w:space="0" w:color="000000"/>
              <w:left w:val="single" w:sz="4" w:space="0" w:color="000000"/>
              <w:bottom w:val="single" w:sz="4" w:space="0" w:color="000000"/>
              <w:right w:val="single" w:sz="4" w:space="0" w:color="000000"/>
            </w:tcBorders>
          </w:tcPr>
          <w:p w:rsidR="002D543F" w:rsidRPr="008E6832" w:rsidRDefault="002D543F" w:rsidP="00284D16">
            <w:pPr>
              <w:spacing w:line="0" w:lineRule="atLeast"/>
              <w:jc w:val="center"/>
              <w:rPr>
                <w:lang w:eastAsia="en-US"/>
              </w:rPr>
            </w:pPr>
            <w:r w:rsidRPr="008E6832">
              <w:rPr>
                <w:lang w:eastAsia="en-US"/>
              </w:rPr>
              <w:t>2019</w:t>
            </w:r>
          </w:p>
          <w:p w:rsidR="002D543F" w:rsidRPr="008E6832" w:rsidRDefault="002D543F" w:rsidP="00284D16">
            <w:pPr>
              <w:spacing w:line="0" w:lineRule="atLeast"/>
              <w:jc w:val="center"/>
              <w:rPr>
                <w:lang w:eastAsia="en-US"/>
              </w:rPr>
            </w:pPr>
            <w:r w:rsidRPr="008E6832">
              <w:rPr>
                <w:lang w:eastAsia="en-US"/>
              </w:rPr>
              <w:t>год</w:t>
            </w:r>
          </w:p>
        </w:tc>
      </w:tr>
      <w:tr w:rsidR="002D543F" w:rsidRPr="003A6385" w:rsidTr="00284D16">
        <w:trPr>
          <w:trHeight w:val="384"/>
        </w:trPr>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1. Розничная торговля, всего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141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142</w:t>
            </w: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r w:rsidRPr="003A6385">
              <w:rPr>
                <w:lang w:eastAsia="en-US"/>
              </w:rPr>
              <w:t>147</w:t>
            </w:r>
          </w:p>
        </w:tc>
      </w:tr>
      <w:tr w:rsidR="002D543F" w:rsidRPr="003A6385" w:rsidTr="00284D16">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в том числе:</w:t>
            </w: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p>
        </w:tc>
      </w:tr>
      <w:tr w:rsidR="002D543F" w:rsidRPr="003A6385" w:rsidTr="00284D16">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 магазины, павильоны в торговых комплекса, киоски (нестационарные)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141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144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142</w:t>
            </w: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r w:rsidRPr="003A6385">
              <w:rPr>
                <w:lang w:eastAsia="en-US"/>
              </w:rPr>
              <w:t>147</w:t>
            </w:r>
          </w:p>
        </w:tc>
      </w:tr>
      <w:tr w:rsidR="002D543F" w:rsidRPr="003A6385" w:rsidTr="00284D16">
        <w:trPr>
          <w:trHeight w:val="365"/>
        </w:trPr>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 розничные рынки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х</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х</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 xml:space="preserve">х </w:t>
            </w: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p>
        </w:tc>
      </w:tr>
      <w:tr w:rsidR="002D543F" w:rsidRPr="003A6385" w:rsidTr="00284D16">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2. Общественное питание</w:t>
            </w:r>
            <w:r w:rsidR="008A1C6A" w:rsidRPr="003A6385">
              <w:rPr>
                <w:lang w:eastAsia="en-US"/>
              </w:rPr>
              <w:t xml:space="preserve"> (общедоступное)</w:t>
            </w:r>
            <w:r w:rsidRPr="003A6385">
              <w:rPr>
                <w:lang w:eastAsia="en-US"/>
              </w:rPr>
              <w:t>, всего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14</w:t>
            </w: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r w:rsidRPr="003A6385">
              <w:rPr>
                <w:lang w:eastAsia="en-US"/>
              </w:rPr>
              <w:t>14</w:t>
            </w:r>
          </w:p>
        </w:tc>
      </w:tr>
      <w:tr w:rsidR="002D543F" w:rsidRPr="003A6385" w:rsidTr="00284D16">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в том числе:</w:t>
            </w: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p>
        </w:tc>
      </w:tr>
      <w:tr w:rsidR="002D543F" w:rsidRPr="003A6385" w:rsidTr="00284D16">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 рестораны, кафе, бары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r w:rsidRPr="003A6385">
              <w:rPr>
                <w:lang w:eastAsia="en-US"/>
              </w:rPr>
              <w:t>12</w:t>
            </w:r>
          </w:p>
        </w:tc>
      </w:tr>
      <w:tr w:rsidR="002D543F" w:rsidRPr="003A6385" w:rsidTr="00284D16">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 столовые, закусочные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r w:rsidRPr="003A6385">
              <w:rPr>
                <w:lang w:eastAsia="en-US"/>
              </w:rPr>
              <w:t>1</w:t>
            </w:r>
          </w:p>
        </w:tc>
      </w:tr>
      <w:tr w:rsidR="002D543F" w:rsidRPr="003A6385" w:rsidTr="00284D16">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 иные объекты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r w:rsidRPr="003A6385">
              <w:rPr>
                <w:lang w:eastAsia="en-US"/>
              </w:rPr>
              <w:t>1</w:t>
            </w:r>
          </w:p>
        </w:tc>
      </w:tr>
      <w:tr w:rsidR="002D543F" w:rsidRPr="003A6385" w:rsidTr="00284D16">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3. Бытовое обслуживание, всего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43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39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35</w:t>
            </w: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r w:rsidRPr="003A6385">
              <w:rPr>
                <w:lang w:eastAsia="en-US"/>
              </w:rPr>
              <w:t>39</w:t>
            </w:r>
          </w:p>
        </w:tc>
      </w:tr>
      <w:tr w:rsidR="002D543F" w:rsidRPr="003A6385" w:rsidTr="00284D16">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в том числе:</w:t>
            </w: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p>
        </w:tc>
      </w:tr>
      <w:tr w:rsidR="002D543F" w:rsidRPr="003A6385" w:rsidTr="00284D16">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0"/>
              </w:tabs>
              <w:spacing w:line="0" w:lineRule="atLeast"/>
              <w:jc w:val="both"/>
              <w:rPr>
                <w:lang w:eastAsia="en-US"/>
              </w:rPr>
            </w:pPr>
            <w:r w:rsidRPr="003A6385">
              <w:rPr>
                <w:lang w:eastAsia="en-US"/>
              </w:rPr>
              <w:t>-парикмахерские, косметологические салоны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r w:rsidRPr="003A6385">
              <w:rPr>
                <w:lang w:eastAsia="en-US"/>
              </w:rPr>
              <w:t>9</w:t>
            </w:r>
          </w:p>
        </w:tc>
      </w:tr>
      <w:tr w:rsidR="002D543F" w:rsidRPr="003A6385" w:rsidTr="00284D16">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 ремонт обуви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r w:rsidRPr="003A6385">
              <w:rPr>
                <w:lang w:eastAsia="en-US"/>
              </w:rPr>
              <w:t>1</w:t>
            </w:r>
          </w:p>
        </w:tc>
      </w:tr>
      <w:tr w:rsidR="002D543F" w:rsidRPr="003A6385" w:rsidTr="00284D16">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 ремонт бытовой техники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r w:rsidRPr="003A6385">
              <w:rPr>
                <w:lang w:eastAsia="en-US"/>
              </w:rPr>
              <w:t>1</w:t>
            </w:r>
          </w:p>
        </w:tc>
      </w:tr>
      <w:tr w:rsidR="002D543F" w:rsidRPr="003A6385" w:rsidTr="00284D16">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 СТО, автомойки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color w:val="0D0D0D"/>
                <w:lang w:eastAsia="en-US"/>
              </w:rPr>
            </w:pPr>
            <w:r w:rsidRPr="003A6385">
              <w:rPr>
                <w:color w:val="0D0D0D"/>
                <w:lang w:eastAsia="en-US"/>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color w:val="0D0D0D"/>
                <w:lang w:eastAsia="en-US"/>
              </w:rPr>
            </w:pPr>
            <w:r w:rsidRPr="003A6385">
              <w:rPr>
                <w:color w:val="0D0D0D"/>
                <w:lang w:eastAsia="en-US"/>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color w:val="0D0D0D"/>
                <w:lang w:eastAsia="en-US"/>
              </w:rPr>
            </w:pPr>
            <w:r w:rsidRPr="003A6385">
              <w:rPr>
                <w:color w:val="0D0D0D"/>
                <w:lang w:eastAsia="en-US"/>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color w:val="0D0D0D"/>
                <w:lang w:eastAsia="en-US"/>
              </w:rPr>
            </w:pPr>
            <w:r w:rsidRPr="003A6385">
              <w:rPr>
                <w:color w:val="0D0D0D"/>
                <w:lang w:eastAsia="en-US"/>
              </w:rPr>
              <w:t>3</w:t>
            </w:r>
          </w:p>
        </w:tc>
      </w:tr>
      <w:tr w:rsidR="002D543F" w:rsidRPr="003A6385" w:rsidTr="00284D16">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 фотосервис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r w:rsidRPr="003A6385">
              <w:rPr>
                <w:lang w:eastAsia="en-US"/>
              </w:rPr>
              <w:t>1</w:t>
            </w:r>
          </w:p>
        </w:tc>
      </w:tr>
      <w:tr w:rsidR="002D543F" w:rsidRPr="003A6385" w:rsidTr="00284D16">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 ритуальные услуги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2D543F" w:rsidRPr="003A6385" w:rsidRDefault="002D543F" w:rsidP="00284D16">
            <w:pPr>
              <w:spacing w:line="0" w:lineRule="atLeast"/>
              <w:jc w:val="center"/>
              <w:rPr>
                <w:lang w:eastAsia="en-US"/>
              </w:rPr>
            </w:pPr>
            <w:r w:rsidRPr="003A6385">
              <w:rPr>
                <w:lang w:eastAsia="en-US"/>
              </w:rPr>
              <w:t>1</w:t>
            </w:r>
          </w:p>
        </w:tc>
      </w:tr>
      <w:tr w:rsidR="002D543F" w:rsidRPr="003A6385" w:rsidTr="00284D16">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 ателье по ремонту и пошиву одежды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2D543F" w:rsidRPr="003A6385" w:rsidRDefault="002D543F" w:rsidP="00284D16">
            <w:pPr>
              <w:spacing w:line="0" w:lineRule="atLeast"/>
              <w:jc w:val="center"/>
              <w:rPr>
                <w:lang w:eastAsia="en-US"/>
              </w:rPr>
            </w:pPr>
            <w:r w:rsidRPr="003A6385">
              <w:rPr>
                <w:lang w:eastAsia="en-US"/>
              </w:rPr>
              <w:t>1</w:t>
            </w:r>
          </w:p>
        </w:tc>
      </w:tr>
      <w:tr w:rsidR="002D543F" w:rsidRPr="003A6385" w:rsidTr="00284D16">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 xml:space="preserve">- прачечные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0</w:t>
            </w:r>
          </w:p>
        </w:tc>
        <w:tc>
          <w:tcPr>
            <w:tcW w:w="0" w:type="auto"/>
            <w:tcBorders>
              <w:top w:val="single" w:sz="4" w:space="0" w:color="000000"/>
              <w:left w:val="single" w:sz="4" w:space="0" w:color="000000"/>
              <w:bottom w:val="single" w:sz="4" w:space="0" w:color="000000"/>
              <w:right w:val="single" w:sz="4" w:space="0" w:color="000000"/>
            </w:tcBorders>
          </w:tcPr>
          <w:p w:rsidR="002D543F" w:rsidRPr="003A6385" w:rsidRDefault="002D543F" w:rsidP="00284D16">
            <w:pPr>
              <w:spacing w:line="0" w:lineRule="atLeast"/>
              <w:jc w:val="center"/>
              <w:rPr>
                <w:lang w:eastAsia="en-US"/>
              </w:rPr>
            </w:pPr>
            <w:r w:rsidRPr="003A6385">
              <w:rPr>
                <w:lang w:eastAsia="en-US"/>
              </w:rPr>
              <w:t>0</w:t>
            </w:r>
          </w:p>
        </w:tc>
      </w:tr>
      <w:tr w:rsidR="002D543F" w:rsidRPr="003A6385" w:rsidTr="00284D16">
        <w:trPr>
          <w:trHeight w:val="216"/>
        </w:trPr>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 xml:space="preserve">- клининговые услуг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w:t>
            </w:r>
          </w:p>
        </w:tc>
        <w:tc>
          <w:tcPr>
            <w:tcW w:w="0" w:type="auto"/>
            <w:tcBorders>
              <w:top w:val="single" w:sz="4" w:space="0" w:color="000000"/>
              <w:left w:val="single" w:sz="4" w:space="0" w:color="000000"/>
              <w:bottom w:val="single" w:sz="4" w:space="0" w:color="000000"/>
              <w:right w:val="single" w:sz="4" w:space="0" w:color="000000"/>
            </w:tcBorders>
          </w:tcPr>
          <w:p w:rsidR="002D543F" w:rsidRPr="003A6385" w:rsidRDefault="002D543F" w:rsidP="00284D16">
            <w:pPr>
              <w:spacing w:line="0" w:lineRule="atLeast"/>
              <w:jc w:val="center"/>
              <w:rPr>
                <w:lang w:eastAsia="en-US"/>
              </w:rPr>
            </w:pPr>
            <w:r w:rsidRPr="003A6385">
              <w:rPr>
                <w:lang w:eastAsia="en-US"/>
              </w:rPr>
              <w:t>1</w:t>
            </w:r>
          </w:p>
        </w:tc>
      </w:tr>
      <w:tr w:rsidR="002D543F" w:rsidRPr="003A6385" w:rsidTr="00284D16">
        <w:tc>
          <w:tcPr>
            <w:tcW w:w="0" w:type="auto"/>
            <w:tcBorders>
              <w:top w:val="single" w:sz="4" w:space="0" w:color="000000"/>
              <w:left w:val="single" w:sz="4" w:space="0" w:color="000000"/>
              <w:bottom w:val="single" w:sz="4" w:space="0" w:color="000000"/>
              <w:right w:val="single" w:sz="4" w:space="0" w:color="000000"/>
            </w:tcBorders>
            <w:hideMark/>
          </w:tcPr>
          <w:p w:rsidR="002D543F" w:rsidRPr="003A6385" w:rsidRDefault="002D543F" w:rsidP="00284D16">
            <w:pPr>
              <w:tabs>
                <w:tab w:val="left" w:pos="720"/>
              </w:tabs>
              <w:spacing w:line="0" w:lineRule="atLeast"/>
              <w:jc w:val="both"/>
              <w:rPr>
                <w:lang w:eastAsia="en-US"/>
              </w:rPr>
            </w:pPr>
            <w:r w:rsidRPr="003A6385">
              <w:rPr>
                <w:lang w:eastAsia="en-US"/>
              </w:rPr>
              <w:t xml:space="preserve">- прочие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543F" w:rsidRPr="003A6385" w:rsidRDefault="002D543F" w:rsidP="00284D16">
            <w:pPr>
              <w:spacing w:line="0" w:lineRule="atLeast"/>
              <w:jc w:val="center"/>
              <w:rPr>
                <w:lang w:eastAsia="en-US"/>
              </w:rPr>
            </w:pPr>
            <w:r w:rsidRPr="003A6385">
              <w:rPr>
                <w:lang w:eastAsia="en-US"/>
              </w:rPr>
              <w:t>13</w:t>
            </w:r>
          </w:p>
        </w:tc>
        <w:tc>
          <w:tcPr>
            <w:tcW w:w="0" w:type="auto"/>
            <w:tcBorders>
              <w:top w:val="single" w:sz="4" w:space="0" w:color="000000"/>
              <w:left w:val="single" w:sz="4" w:space="0" w:color="000000"/>
              <w:bottom w:val="single" w:sz="4" w:space="0" w:color="000000"/>
              <w:right w:val="single" w:sz="4" w:space="0" w:color="000000"/>
            </w:tcBorders>
          </w:tcPr>
          <w:p w:rsidR="002D543F" w:rsidRPr="003A6385" w:rsidRDefault="002D543F" w:rsidP="00284D16">
            <w:pPr>
              <w:spacing w:line="0" w:lineRule="atLeast"/>
              <w:jc w:val="center"/>
              <w:rPr>
                <w:lang w:eastAsia="en-US"/>
              </w:rPr>
            </w:pPr>
            <w:r w:rsidRPr="003A6385">
              <w:rPr>
                <w:lang w:eastAsia="en-US"/>
              </w:rPr>
              <w:t>21</w:t>
            </w:r>
          </w:p>
        </w:tc>
      </w:tr>
    </w:tbl>
    <w:p w:rsidR="007658CA" w:rsidRPr="003A6385" w:rsidRDefault="007658CA" w:rsidP="007658CA">
      <w:pPr>
        <w:ind w:firstLine="708"/>
        <w:jc w:val="both"/>
        <w:rPr>
          <w:sz w:val="28"/>
          <w:szCs w:val="28"/>
        </w:rPr>
      </w:pPr>
    </w:p>
    <w:p w:rsidR="007658CA" w:rsidRPr="003A6385" w:rsidRDefault="007658CA" w:rsidP="007658CA">
      <w:pPr>
        <w:ind w:firstLine="708"/>
        <w:jc w:val="both"/>
        <w:rPr>
          <w:sz w:val="28"/>
          <w:szCs w:val="28"/>
        </w:rPr>
      </w:pPr>
      <w:r w:rsidRPr="003A6385">
        <w:rPr>
          <w:sz w:val="28"/>
          <w:szCs w:val="28"/>
        </w:rPr>
        <w:t xml:space="preserve">В течение 2019 года на территории городского </w:t>
      </w:r>
      <w:r w:rsidR="003A6385" w:rsidRPr="003A6385">
        <w:rPr>
          <w:sz w:val="28"/>
          <w:szCs w:val="28"/>
        </w:rPr>
        <w:t>поселения</w:t>
      </w:r>
      <w:r w:rsidRPr="003A6385">
        <w:rPr>
          <w:sz w:val="28"/>
          <w:szCs w:val="28"/>
        </w:rPr>
        <w:t xml:space="preserve"> Бер</w:t>
      </w:r>
      <w:r w:rsidR="004D03FC">
        <w:rPr>
          <w:sz w:val="28"/>
          <w:szCs w:val="28"/>
        </w:rPr>
        <w:t>ё</w:t>
      </w:r>
      <w:r w:rsidRPr="003A6385">
        <w:rPr>
          <w:sz w:val="28"/>
          <w:szCs w:val="28"/>
        </w:rPr>
        <w:t>зово  проведено 7 муниципальных ярмарок.</w:t>
      </w:r>
    </w:p>
    <w:p w:rsidR="009669F6" w:rsidRPr="00946676" w:rsidRDefault="009669F6" w:rsidP="009669F6">
      <w:pPr>
        <w:spacing w:line="0" w:lineRule="atLeast"/>
        <w:ind w:firstLine="708"/>
        <w:jc w:val="both"/>
        <w:rPr>
          <w:iCs/>
          <w:sz w:val="28"/>
          <w:szCs w:val="28"/>
        </w:rPr>
      </w:pPr>
      <w:r w:rsidRPr="003A6385">
        <w:rPr>
          <w:iCs/>
          <w:sz w:val="28"/>
          <w:szCs w:val="28"/>
        </w:rPr>
        <w:t>Организовано и проведено два заседания Совета по развитию малого и среднего предпринимательства на территории городского поселения Березово, рассмотрены вопросы о состоянии потребительского рынка в городском поселении Березово.</w:t>
      </w:r>
    </w:p>
    <w:p w:rsidR="006B5788" w:rsidRPr="001A6114" w:rsidRDefault="006B5788" w:rsidP="006B5788">
      <w:pPr>
        <w:spacing w:line="0" w:lineRule="atLeast"/>
        <w:jc w:val="both"/>
        <w:rPr>
          <w:iCs/>
          <w:sz w:val="28"/>
          <w:szCs w:val="28"/>
        </w:rPr>
      </w:pPr>
    </w:p>
    <w:p w:rsidR="007F69A3" w:rsidRPr="005B70E0" w:rsidRDefault="007F69A3" w:rsidP="00BA20E9">
      <w:pPr>
        <w:widowControl w:val="0"/>
        <w:autoSpaceDE w:val="0"/>
        <w:autoSpaceDN w:val="0"/>
        <w:adjustRightInd w:val="0"/>
        <w:ind w:firstLine="720"/>
        <w:jc w:val="both"/>
        <w:rPr>
          <w:b/>
          <w:sz w:val="28"/>
          <w:szCs w:val="28"/>
        </w:rPr>
      </w:pPr>
      <w:r w:rsidRPr="005B70E0">
        <w:rPr>
          <w:b/>
          <w:sz w:val="28"/>
          <w:szCs w:val="28"/>
        </w:rPr>
        <w:t xml:space="preserve">1.8. </w:t>
      </w:r>
      <w:r w:rsidR="00E0286E" w:rsidRPr="005B70E0">
        <w:rPr>
          <w:b/>
          <w:sz w:val="28"/>
          <w:szCs w:val="28"/>
        </w:rPr>
        <w:t>Организация библиотечного обслуживания населения. Создание условий для организации досуга и обеспечение жителе</w:t>
      </w:r>
      <w:r w:rsidR="004E5C11" w:rsidRPr="005B70E0">
        <w:rPr>
          <w:b/>
          <w:sz w:val="28"/>
          <w:szCs w:val="28"/>
        </w:rPr>
        <w:t>й услугами организаций культуры</w:t>
      </w:r>
    </w:p>
    <w:p w:rsidR="00DE0DBE" w:rsidRPr="005B70E0" w:rsidRDefault="00DE0DBE" w:rsidP="00DE0DBE">
      <w:pPr>
        <w:ind w:firstLine="709"/>
        <w:jc w:val="both"/>
        <w:rPr>
          <w:sz w:val="28"/>
          <w:szCs w:val="28"/>
        </w:rPr>
      </w:pPr>
      <w:r w:rsidRPr="005B70E0">
        <w:rPr>
          <w:sz w:val="28"/>
          <w:szCs w:val="28"/>
        </w:rPr>
        <w:t>На территории городского поселения Бер</w:t>
      </w:r>
      <w:r w:rsidR="004D03FC">
        <w:rPr>
          <w:sz w:val="28"/>
          <w:szCs w:val="28"/>
        </w:rPr>
        <w:t>ё</w:t>
      </w:r>
      <w:r w:rsidRPr="005B70E0">
        <w:rPr>
          <w:sz w:val="28"/>
          <w:szCs w:val="28"/>
        </w:rPr>
        <w:t>зово осуществляют свою деятельность: один музей,</w:t>
      </w:r>
      <w:r w:rsidRPr="005B70E0">
        <w:rPr>
          <w:color w:val="000000"/>
          <w:sz w:val="28"/>
          <w:szCs w:val="28"/>
        </w:rPr>
        <w:t xml:space="preserve"> два учреждения</w:t>
      </w:r>
      <w:r w:rsidRPr="005B70E0">
        <w:rPr>
          <w:sz w:val="28"/>
          <w:szCs w:val="28"/>
        </w:rPr>
        <w:t xml:space="preserve"> культурно-досугового типа с двумя обособленными подразделениями, МАУ ДО «Березовская школа искусств», </w:t>
      </w:r>
      <w:r w:rsidRPr="005B70E0">
        <w:rPr>
          <w:color w:val="FF0000"/>
          <w:sz w:val="28"/>
          <w:szCs w:val="28"/>
        </w:rPr>
        <w:t xml:space="preserve"> </w:t>
      </w:r>
      <w:r w:rsidRPr="005B70E0">
        <w:rPr>
          <w:sz w:val="28"/>
          <w:szCs w:val="28"/>
        </w:rPr>
        <w:t>три библиотеки.</w:t>
      </w:r>
    </w:p>
    <w:p w:rsidR="00E21602" w:rsidRPr="005B70E0" w:rsidRDefault="00DE0DBE" w:rsidP="00DE0DBE">
      <w:pPr>
        <w:widowControl w:val="0"/>
        <w:autoSpaceDE w:val="0"/>
        <w:autoSpaceDN w:val="0"/>
        <w:adjustRightInd w:val="0"/>
        <w:ind w:firstLine="709"/>
        <w:jc w:val="both"/>
        <w:rPr>
          <w:sz w:val="28"/>
          <w:szCs w:val="28"/>
        </w:rPr>
      </w:pPr>
      <w:r w:rsidRPr="005B70E0">
        <w:rPr>
          <w:sz w:val="28"/>
          <w:szCs w:val="28"/>
        </w:rPr>
        <w:t>Количество пользователей библиотек составляет – 2</w:t>
      </w:r>
      <w:r w:rsidR="009245B5" w:rsidRPr="005B70E0">
        <w:rPr>
          <w:sz w:val="28"/>
          <w:szCs w:val="28"/>
        </w:rPr>
        <w:t xml:space="preserve"> </w:t>
      </w:r>
      <w:r w:rsidRPr="005B70E0">
        <w:rPr>
          <w:sz w:val="28"/>
          <w:szCs w:val="28"/>
        </w:rPr>
        <w:t>585 человек (2018 год – 2</w:t>
      </w:r>
      <w:r w:rsidR="009245B5" w:rsidRPr="005B70E0">
        <w:rPr>
          <w:sz w:val="28"/>
          <w:szCs w:val="28"/>
        </w:rPr>
        <w:t xml:space="preserve"> </w:t>
      </w:r>
      <w:r w:rsidRPr="005B70E0">
        <w:rPr>
          <w:sz w:val="28"/>
          <w:szCs w:val="28"/>
        </w:rPr>
        <w:t>802 человек). Книговыдача увеличилась на 4</w:t>
      </w:r>
      <w:r w:rsidR="009245B5" w:rsidRPr="005B70E0">
        <w:rPr>
          <w:sz w:val="28"/>
          <w:szCs w:val="28"/>
        </w:rPr>
        <w:t xml:space="preserve"> </w:t>
      </w:r>
      <w:r w:rsidRPr="005B70E0">
        <w:rPr>
          <w:sz w:val="28"/>
          <w:szCs w:val="28"/>
        </w:rPr>
        <w:t xml:space="preserve">147 экземпляров и </w:t>
      </w:r>
      <w:r w:rsidRPr="005B70E0">
        <w:rPr>
          <w:sz w:val="28"/>
          <w:szCs w:val="28"/>
        </w:rPr>
        <w:lastRenderedPageBreak/>
        <w:t>составила 45 366 экземпляра (2018 год – 41 219 экз.), число посещений увеличилось на 2</w:t>
      </w:r>
      <w:r w:rsidR="009245B5" w:rsidRPr="005B70E0">
        <w:rPr>
          <w:sz w:val="28"/>
          <w:szCs w:val="28"/>
        </w:rPr>
        <w:t xml:space="preserve"> 106 и составило 21 399 </w:t>
      </w:r>
      <w:r w:rsidRPr="005B70E0">
        <w:rPr>
          <w:sz w:val="28"/>
          <w:szCs w:val="28"/>
        </w:rPr>
        <w:t xml:space="preserve">посещений (2018 год – 19 293). </w:t>
      </w:r>
    </w:p>
    <w:p w:rsidR="00E21602" w:rsidRPr="005B70E0" w:rsidRDefault="00E21602" w:rsidP="00E21602">
      <w:pPr>
        <w:pStyle w:val="a4"/>
        <w:ind w:firstLine="709"/>
        <w:jc w:val="both"/>
        <w:rPr>
          <w:rFonts w:ascii="Times New Roman" w:hAnsi="Times New Roman"/>
          <w:sz w:val="28"/>
          <w:szCs w:val="28"/>
        </w:rPr>
      </w:pPr>
      <w:r w:rsidRPr="005B70E0">
        <w:rPr>
          <w:rFonts w:ascii="Times New Roman" w:hAnsi="Times New Roman"/>
          <w:sz w:val="28"/>
          <w:szCs w:val="28"/>
        </w:rPr>
        <w:t>Для библиотек приобретено компьютерное оборудование (4 единицы), программное обеспечение, мебель (стеллажи, пуфы, стол-трансформер, детские стулья); обновлен библиотечный фонд на 72 экземпляра книг.</w:t>
      </w:r>
    </w:p>
    <w:p w:rsidR="00DE0DBE" w:rsidRPr="005B70E0" w:rsidRDefault="00E21602" w:rsidP="00DE0DBE">
      <w:pPr>
        <w:widowControl w:val="0"/>
        <w:autoSpaceDE w:val="0"/>
        <w:autoSpaceDN w:val="0"/>
        <w:adjustRightInd w:val="0"/>
        <w:ind w:firstLine="709"/>
        <w:jc w:val="both"/>
        <w:rPr>
          <w:sz w:val="28"/>
          <w:szCs w:val="28"/>
        </w:rPr>
      </w:pPr>
      <w:r w:rsidRPr="005B70E0">
        <w:rPr>
          <w:sz w:val="28"/>
          <w:szCs w:val="28"/>
        </w:rPr>
        <w:t>П</w:t>
      </w:r>
      <w:r w:rsidR="009245B5" w:rsidRPr="005B70E0">
        <w:rPr>
          <w:sz w:val="28"/>
          <w:szCs w:val="28"/>
        </w:rPr>
        <w:t>роведено 412 мероприятий, основные из них</w:t>
      </w:r>
      <w:r w:rsidR="00DE0DBE" w:rsidRPr="005B70E0">
        <w:rPr>
          <w:sz w:val="28"/>
          <w:szCs w:val="28"/>
        </w:rPr>
        <w:t xml:space="preserve">: познавательно – игровая программа «Семейное чтение наше общее развлечение», экологическая игра «Югра заповедная», библиографический очерк «Святые женщины России», вечер памяти, посвящённый Юрию Алфёрову «Солдатами не рождаются», конкурсно-игровая программа «Аты-баты, шли солдаты», час краеведения «Березово глазами путешественников В.Зуева, А.Брема, А. Регули», час памяти «Под салютом Победы», акция «Всей семьей в библиотеку», конкурсно-игровая программа  «Мы – за здоровый образ жизни!», интерактивная игра «Пристрастия уносящие жизнь» и другие.   </w:t>
      </w:r>
    </w:p>
    <w:p w:rsidR="009245B5" w:rsidRPr="005B70E0" w:rsidRDefault="00DE0DBE" w:rsidP="00DE0DBE">
      <w:pPr>
        <w:widowControl w:val="0"/>
        <w:autoSpaceDE w:val="0"/>
        <w:autoSpaceDN w:val="0"/>
        <w:adjustRightInd w:val="0"/>
        <w:ind w:firstLine="709"/>
        <w:jc w:val="both"/>
        <w:rPr>
          <w:sz w:val="28"/>
          <w:szCs w:val="28"/>
        </w:rPr>
      </w:pPr>
      <w:r w:rsidRPr="005B70E0">
        <w:rPr>
          <w:sz w:val="28"/>
          <w:szCs w:val="28"/>
        </w:rPr>
        <w:t>Культурно-досуговыми учреждениями в 2019 году проведено 463 мероприятий (2018 год – 436). Число зрителей составило 29 072 человек.</w:t>
      </w:r>
    </w:p>
    <w:p w:rsidR="00DE0DBE" w:rsidRPr="005B70E0" w:rsidRDefault="00DE0DBE" w:rsidP="009245B5">
      <w:pPr>
        <w:widowControl w:val="0"/>
        <w:autoSpaceDE w:val="0"/>
        <w:autoSpaceDN w:val="0"/>
        <w:adjustRightInd w:val="0"/>
        <w:ind w:firstLine="709"/>
        <w:jc w:val="both"/>
        <w:rPr>
          <w:color w:val="000000"/>
          <w:sz w:val="28"/>
          <w:szCs w:val="28"/>
        </w:rPr>
      </w:pPr>
      <w:r w:rsidRPr="005B70E0">
        <w:rPr>
          <w:color w:val="000000"/>
          <w:sz w:val="28"/>
          <w:szCs w:val="28"/>
        </w:rPr>
        <w:t>Организовано 233 кинопоказа с числом посетителей 3</w:t>
      </w:r>
      <w:r w:rsidR="009245B5" w:rsidRPr="005B70E0">
        <w:rPr>
          <w:color w:val="000000"/>
          <w:sz w:val="28"/>
          <w:szCs w:val="28"/>
        </w:rPr>
        <w:t xml:space="preserve"> </w:t>
      </w:r>
      <w:r w:rsidRPr="005B70E0">
        <w:rPr>
          <w:color w:val="000000"/>
          <w:sz w:val="28"/>
          <w:szCs w:val="28"/>
        </w:rPr>
        <w:t>295 человек</w:t>
      </w:r>
      <w:r w:rsidR="009245B5" w:rsidRPr="005B70E0">
        <w:rPr>
          <w:color w:val="000000"/>
          <w:sz w:val="28"/>
          <w:szCs w:val="28"/>
        </w:rPr>
        <w:t>. П</w:t>
      </w:r>
      <w:r w:rsidRPr="005B70E0">
        <w:rPr>
          <w:sz w:val="28"/>
          <w:szCs w:val="28"/>
        </w:rPr>
        <w:t>роведены традиционные мероприятия, посвященные новогодним праздникам, Дню защитника Отечества 23 февраля,</w:t>
      </w:r>
      <w:r w:rsidR="00513241">
        <w:rPr>
          <w:sz w:val="28"/>
          <w:szCs w:val="28"/>
        </w:rPr>
        <w:t xml:space="preserve"> Международному женскому дню 8 М</w:t>
      </w:r>
      <w:r w:rsidRPr="005B70E0">
        <w:rPr>
          <w:sz w:val="28"/>
          <w:szCs w:val="28"/>
        </w:rPr>
        <w:t>арта, празднованию масленицы, фестивали гражданско-патриотической песни «Патриот»,  детской и молодежной моды «Модница», празднику обских угров «Тылщ поры» («Нарождение луны»), проводы русской зимы, фестиваль трудовых коллективов «Катюша»,  районный рожд</w:t>
      </w:r>
      <w:r w:rsidR="00513241">
        <w:rPr>
          <w:sz w:val="28"/>
          <w:szCs w:val="28"/>
        </w:rPr>
        <w:t>ественский турнир по бильярду, День рыбака, Д</w:t>
      </w:r>
      <w:r w:rsidRPr="005B70E0">
        <w:rPr>
          <w:sz w:val="28"/>
          <w:szCs w:val="28"/>
        </w:rPr>
        <w:t>ень посёлка, фестиваль-конкурс национальных культур «Дружба», культурный проект «Ма Мувем»</w:t>
      </w:r>
      <w:r w:rsidR="009245B5" w:rsidRPr="005B70E0">
        <w:rPr>
          <w:sz w:val="28"/>
          <w:szCs w:val="28"/>
        </w:rPr>
        <w:t>.</w:t>
      </w:r>
    </w:p>
    <w:p w:rsidR="00DE0DBE" w:rsidRPr="005B70E0" w:rsidRDefault="00DE0DBE" w:rsidP="00DE0DBE">
      <w:pPr>
        <w:widowControl w:val="0"/>
        <w:autoSpaceDE w:val="0"/>
        <w:autoSpaceDN w:val="0"/>
        <w:adjustRightInd w:val="0"/>
        <w:ind w:firstLine="709"/>
        <w:jc w:val="both"/>
        <w:rPr>
          <w:sz w:val="28"/>
          <w:szCs w:val="28"/>
        </w:rPr>
      </w:pPr>
      <w:r w:rsidRPr="005B70E0">
        <w:rPr>
          <w:sz w:val="28"/>
          <w:szCs w:val="28"/>
        </w:rPr>
        <w:t>В летнее время на базе муниципального автономного учреждения «Березовский районный дом культуры» была организована летняя этноплощадка «Город мастеров», с участ</w:t>
      </w:r>
      <w:r w:rsidR="00513241">
        <w:rPr>
          <w:sz w:val="28"/>
          <w:szCs w:val="28"/>
        </w:rPr>
        <w:t>ием</w:t>
      </w:r>
      <w:r w:rsidRPr="005B70E0">
        <w:rPr>
          <w:sz w:val="28"/>
          <w:szCs w:val="28"/>
        </w:rPr>
        <w:t xml:space="preserve"> 25  детей.</w:t>
      </w:r>
    </w:p>
    <w:p w:rsidR="00DE0DBE" w:rsidRPr="005B70E0" w:rsidRDefault="00DE0DBE" w:rsidP="00DE0DBE">
      <w:pPr>
        <w:ind w:firstLine="709"/>
        <w:jc w:val="both"/>
        <w:rPr>
          <w:sz w:val="28"/>
          <w:szCs w:val="28"/>
        </w:rPr>
      </w:pPr>
      <w:r w:rsidRPr="005B70E0">
        <w:rPr>
          <w:sz w:val="28"/>
          <w:szCs w:val="28"/>
        </w:rPr>
        <w:t>В Березовском районном краеведческом музее экспониро</w:t>
      </w:r>
      <w:r w:rsidR="009245B5" w:rsidRPr="005B70E0">
        <w:rPr>
          <w:sz w:val="28"/>
          <w:szCs w:val="28"/>
        </w:rPr>
        <w:t>валось 3 421 музейных предмета</w:t>
      </w:r>
      <w:r w:rsidRPr="005B70E0">
        <w:rPr>
          <w:sz w:val="28"/>
          <w:szCs w:val="28"/>
        </w:rPr>
        <w:t>, организовано 27 массовых мероприятий, открыты 52 выставки, общее</w:t>
      </w:r>
      <w:r w:rsidR="009245B5" w:rsidRPr="005B70E0">
        <w:rPr>
          <w:sz w:val="28"/>
          <w:szCs w:val="28"/>
        </w:rPr>
        <w:t xml:space="preserve"> количество экскурсий составило</w:t>
      </w:r>
      <w:r w:rsidRPr="005B70E0">
        <w:rPr>
          <w:sz w:val="28"/>
          <w:szCs w:val="28"/>
        </w:rPr>
        <w:t xml:space="preserve"> 679 (в т.ч. вне музея). Посещаемость музея (в т.ч. вне музея) составила 19 956 человек (2018 год –16 653 человека).</w:t>
      </w:r>
    </w:p>
    <w:p w:rsidR="00DE0DBE" w:rsidRPr="005B70E0" w:rsidRDefault="00DE0DBE" w:rsidP="00DE0DBE">
      <w:pPr>
        <w:ind w:firstLine="709"/>
        <w:jc w:val="both"/>
        <w:rPr>
          <w:rFonts w:eastAsia="Calibri"/>
          <w:sz w:val="28"/>
          <w:szCs w:val="28"/>
        </w:rPr>
      </w:pPr>
      <w:r w:rsidRPr="005B70E0">
        <w:rPr>
          <w:rFonts w:eastAsia="Calibri"/>
          <w:sz w:val="28"/>
          <w:szCs w:val="28"/>
        </w:rPr>
        <w:t>Наиболее значимы</w:t>
      </w:r>
      <w:r w:rsidR="002C7DEE">
        <w:rPr>
          <w:rFonts w:eastAsia="Calibri"/>
          <w:sz w:val="28"/>
          <w:szCs w:val="28"/>
        </w:rPr>
        <w:t>ми</w:t>
      </w:r>
      <w:r w:rsidRPr="005B70E0">
        <w:rPr>
          <w:rFonts w:eastAsia="Calibri"/>
          <w:sz w:val="28"/>
          <w:szCs w:val="28"/>
        </w:rPr>
        <w:t xml:space="preserve"> мероприятия</w:t>
      </w:r>
      <w:r w:rsidR="002C7DEE">
        <w:rPr>
          <w:rFonts w:eastAsia="Calibri"/>
          <w:sz w:val="28"/>
          <w:szCs w:val="28"/>
        </w:rPr>
        <w:t>ми в</w:t>
      </w:r>
      <w:r w:rsidRPr="005B70E0">
        <w:rPr>
          <w:rFonts w:eastAsia="Calibri"/>
          <w:sz w:val="28"/>
          <w:szCs w:val="28"/>
        </w:rPr>
        <w:t xml:space="preserve"> 2019 год</w:t>
      </w:r>
      <w:r w:rsidR="002C7DEE">
        <w:rPr>
          <w:rFonts w:eastAsia="Calibri"/>
          <w:sz w:val="28"/>
          <w:szCs w:val="28"/>
        </w:rPr>
        <w:t>у стали</w:t>
      </w:r>
      <w:r w:rsidRPr="005B70E0">
        <w:rPr>
          <w:rFonts w:eastAsia="Calibri"/>
          <w:sz w:val="28"/>
          <w:szCs w:val="28"/>
        </w:rPr>
        <w:t>:</w:t>
      </w:r>
    </w:p>
    <w:p w:rsidR="00DE0DBE" w:rsidRPr="005B70E0" w:rsidRDefault="00DE0DBE" w:rsidP="009245B5">
      <w:pPr>
        <w:ind w:firstLine="709"/>
        <w:jc w:val="both"/>
        <w:rPr>
          <w:rFonts w:eastAsia="Calibri"/>
          <w:sz w:val="28"/>
          <w:szCs w:val="28"/>
        </w:rPr>
      </w:pPr>
      <w:r w:rsidRPr="005B70E0">
        <w:rPr>
          <w:rFonts w:eastAsia="Calibri"/>
          <w:sz w:val="28"/>
          <w:szCs w:val="28"/>
        </w:rPr>
        <w:t>-</w:t>
      </w:r>
      <w:r w:rsidR="009245B5" w:rsidRPr="005B70E0">
        <w:rPr>
          <w:rFonts w:eastAsia="Calibri"/>
          <w:sz w:val="28"/>
          <w:szCs w:val="28"/>
        </w:rPr>
        <w:t xml:space="preserve"> научная конференция «Меншиковские чтения 2019»;</w:t>
      </w:r>
    </w:p>
    <w:p w:rsidR="00496F3D" w:rsidRPr="005B70E0" w:rsidRDefault="00DE0DBE" w:rsidP="00496F3D">
      <w:pPr>
        <w:ind w:firstLine="709"/>
        <w:jc w:val="both"/>
        <w:rPr>
          <w:rFonts w:eastAsia="Calibri"/>
          <w:sz w:val="28"/>
          <w:szCs w:val="28"/>
        </w:rPr>
      </w:pPr>
      <w:r w:rsidRPr="005B70E0">
        <w:rPr>
          <w:rFonts w:eastAsia="Calibri"/>
          <w:sz w:val="28"/>
          <w:szCs w:val="28"/>
        </w:rPr>
        <w:t>- выставка «Археологические исследования 2019 г.»</w:t>
      </w:r>
      <w:r w:rsidR="009373B0" w:rsidRPr="005B70E0">
        <w:rPr>
          <w:rFonts w:eastAsia="Calibri"/>
          <w:sz w:val="28"/>
          <w:szCs w:val="28"/>
        </w:rPr>
        <w:t xml:space="preserve"> коллекция артефактов XIII века;</w:t>
      </w:r>
      <w:r w:rsidRPr="005B70E0">
        <w:rPr>
          <w:rFonts w:eastAsia="Calibri"/>
          <w:sz w:val="28"/>
          <w:szCs w:val="28"/>
        </w:rPr>
        <w:t xml:space="preserve"> </w:t>
      </w:r>
    </w:p>
    <w:p w:rsidR="00496F3D" w:rsidRPr="005B70E0" w:rsidRDefault="00496F3D" w:rsidP="00496F3D">
      <w:pPr>
        <w:ind w:firstLine="709"/>
        <w:jc w:val="both"/>
        <w:rPr>
          <w:rFonts w:eastAsia="Calibri"/>
          <w:sz w:val="28"/>
          <w:szCs w:val="28"/>
        </w:rPr>
      </w:pPr>
      <w:r w:rsidRPr="005B70E0">
        <w:rPr>
          <w:rFonts w:eastAsia="Calibri"/>
          <w:sz w:val="28"/>
          <w:szCs w:val="28"/>
        </w:rPr>
        <w:t>- выставка «Мост через столетия». По раскопкам на объекте культурного наследия регионального значения «Мост деревянный на ряжах через овраг Култычный (вторая половина XVIII – XIX вв.)».</w:t>
      </w:r>
    </w:p>
    <w:p w:rsidR="00DE0DBE" w:rsidRPr="005B70E0" w:rsidRDefault="00DE0DBE" w:rsidP="00DE0DBE">
      <w:pPr>
        <w:ind w:firstLine="709"/>
        <w:jc w:val="both"/>
        <w:rPr>
          <w:sz w:val="28"/>
          <w:szCs w:val="28"/>
        </w:rPr>
      </w:pPr>
      <w:r w:rsidRPr="005B70E0">
        <w:rPr>
          <w:rFonts w:eastAsia="Calibri"/>
          <w:sz w:val="28"/>
          <w:szCs w:val="28"/>
        </w:rPr>
        <w:t>В МАУ ДО «Березовская школа искусств» обучаю</w:t>
      </w:r>
      <w:r w:rsidR="002C7DEE">
        <w:rPr>
          <w:rFonts w:eastAsia="Calibri"/>
          <w:sz w:val="28"/>
          <w:szCs w:val="28"/>
        </w:rPr>
        <w:t xml:space="preserve">тся </w:t>
      </w:r>
      <w:r w:rsidR="002C7DEE" w:rsidRPr="005B70E0">
        <w:rPr>
          <w:rFonts w:eastAsia="Calibri"/>
          <w:sz w:val="28"/>
          <w:szCs w:val="28"/>
        </w:rPr>
        <w:t>352</w:t>
      </w:r>
      <w:r w:rsidR="002C7DEE">
        <w:rPr>
          <w:rFonts w:eastAsia="Calibri"/>
          <w:sz w:val="28"/>
          <w:szCs w:val="28"/>
        </w:rPr>
        <w:t xml:space="preserve"> человека</w:t>
      </w:r>
      <w:r w:rsidRPr="005B70E0">
        <w:rPr>
          <w:rFonts w:eastAsia="Calibri"/>
          <w:sz w:val="28"/>
          <w:szCs w:val="28"/>
        </w:rPr>
        <w:t xml:space="preserve">. </w:t>
      </w:r>
      <w:r w:rsidRPr="005B70E0">
        <w:rPr>
          <w:sz w:val="28"/>
          <w:szCs w:val="28"/>
        </w:rPr>
        <w:t>Творческие коллективы и солисты школы искусств приняли участие в 32 ме</w:t>
      </w:r>
      <w:r w:rsidR="00921EB6" w:rsidRPr="005B70E0">
        <w:rPr>
          <w:sz w:val="28"/>
          <w:szCs w:val="28"/>
        </w:rPr>
        <w:t>роприятиях муниципального и регионального уровня</w:t>
      </w:r>
      <w:r w:rsidRPr="005B70E0">
        <w:rPr>
          <w:sz w:val="28"/>
          <w:szCs w:val="28"/>
        </w:rPr>
        <w:t xml:space="preserve">, а также в интернет-конкурсах всероссийского и международного уровня, получено 89 наград. </w:t>
      </w:r>
    </w:p>
    <w:p w:rsidR="00DE0DBE" w:rsidRPr="005B70E0" w:rsidRDefault="00DE0DBE" w:rsidP="00DE0DBE">
      <w:pPr>
        <w:widowControl w:val="0"/>
        <w:autoSpaceDE w:val="0"/>
        <w:autoSpaceDN w:val="0"/>
        <w:adjustRightInd w:val="0"/>
        <w:ind w:firstLine="709"/>
        <w:jc w:val="both"/>
        <w:rPr>
          <w:sz w:val="28"/>
          <w:szCs w:val="28"/>
        </w:rPr>
      </w:pPr>
      <w:r w:rsidRPr="005B70E0">
        <w:rPr>
          <w:sz w:val="28"/>
          <w:szCs w:val="28"/>
        </w:rPr>
        <w:t xml:space="preserve"> В мае на сцене Березовской школы искусств прошел IV фестиваль для </w:t>
      </w:r>
      <w:r w:rsidRPr="005B70E0">
        <w:rPr>
          <w:sz w:val="28"/>
          <w:szCs w:val="28"/>
        </w:rPr>
        <w:lastRenderedPageBreak/>
        <w:t>детей с ограниченными возможнос</w:t>
      </w:r>
      <w:r w:rsidR="002C7DEE">
        <w:rPr>
          <w:sz w:val="28"/>
          <w:szCs w:val="28"/>
        </w:rPr>
        <w:t>тями «Я звезда». Участие принял</w:t>
      </w:r>
      <w:r w:rsidRPr="005B70E0">
        <w:rPr>
          <w:sz w:val="28"/>
          <w:szCs w:val="28"/>
        </w:rPr>
        <w:t xml:space="preserve"> 61 ребенок с ограниченными возможностями. </w:t>
      </w:r>
    </w:p>
    <w:p w:rsidR="00496F3D" w:rsidRPr="005B70E0" w:rsidRDefault="00496F3D" w:rsidP="00496F3D">
      <w:pPr>
        <w:ind w:firstLine="709"/>
        <w:jc w:val="both"/>
        <w:rPr>
          <w:rFonts w:eastAsia="Calibri"/>
          <w:sz w:val="28"/>
          <w:szCs w:val="28"/>
        </w:rPr>
      </w:pPr>
      <w:r w:rsidRPr="005B70E0">
        <w:rPr>
          <w:rFonts w:eastAsia="Calibri"/>
          <w:sz w:val="28"/>
          <w:szCs w:val="28"/>
        </w:rPr>
        <w:t>В 2019 году начаты ремонтно-реставрационных работ объекта культурного наследия регионального значения «Мост деревянный на ряжах через овраг Култычный».</w:t>
      </w:r>
      <w:r w:rsidRPr="005B70E0">
        <w:rPr>
          <w:sz w:val="28"/>
          <w:szCs w:val="28"/>
        </w:rPr>
        <w:t xml:space="preserve"> </w:t>
      </w:r>
      <w:r w:rsidR="005213B1" w:rsidRPr="005B70E0">
        <w:rPr>
          <w:bCs/>
          <w:sz w:val="28"/>
          <w:szCs w:val="28"/>
        </w:rPr>
        <w:t>Проведены археологические раскопки.</w:t>
      </w:r>
      <w:r w:rsidR="005213B1" w:rsidRPr="005B70E0">
        <w:rPr>
          <w:sz w:val="28"/>
          <w:szCs w:val="28"/>
        </w:rPr>
        <w:t xml:space="preserve"> </w:t>
      </w:r>
      <w:r w:rsidR="00541F7F" w:rsidRPr="005B70E0">
        <w:rPr>
          <w:sz w:val="28"/>
          <w:szCs w:val="28"/>
        </w:rPr>
        <w:t>В</w:t>
      </w:r>
      <w:r w:rsidR="00541F7F" w:rsidRPr="005B70E0">
        <w:rPr>
          <w:bCs/>
          <w:sz w:val="28"/>
          <w:szCs w:val="28"/>
        </w:rPr>
        <w:t>едется подготовка строительства моста, возмещение грунта после археологических работ, доставка материалов</w:t>
      </w:r>
      <w:r w:rsidR="002C7DEE">
        <w:rPr>
          <w:bCs/>
          <w:sz w:val="28"/>
          <w:szCs w:val="28"/>
        </w:rPr>
        <w:t>.</w:t>
      </w:r>
      <w:r w:rsidR="00541F7F" w:rsidRPr="005B70E0">
        <w:rPr>
          <w:sz w:val="28"/>
          <w:szCs w:val="28"/>
        </w:rPr>
        <w:t xml:space="preserve"> </w:t>
      </w:r>
      <w:r w:rsidRPr="005B70E0">
        <w:rPr>
          <w:sz w:val="28"/>
          <w:szCs w:val="28"/>
        </w:rPr>
        <w:t xml:space="preserve">Срок выполнения работ </w:t>
      </w:r>
      <w:r w:rsidR="002C7DEE">
        <w:rPr>
          <w:sz w:val="28"/>
          <w:szCs w:val="28"/>
        </w:rPr>
        <w:t xml:space="preserve">– </w:t>
      </w:r>
      <w:r w:rsidRPr="005B70E0">
        <w:rPr>
          <w:sz w:val="28"/>
          <w:szCs w:val="28"/>
        </w:rPr>
        <w:t>май 2020 года.</w:t>
      </w:r>
    </w:p>
    <w:p w:rsidR="005213B1" w:rsidRPr="005B70E0" w:rsidRDefault="005213B1" w:rsidP="005213B1">
      <w:pPr>
        <w:ind w:firstLine="709"/>
        <w:jc w:val="both"/>
        <w:rPr>
          <w:sz w:val="28"/>
          <w:szCs w:val="28"/>
        </w:rPr>
      </w:pPr>
      <w:r w:rsidRPr="005B70E0">
        <w:rPr>
          <w:sz w:val="28"/>
          <w:szCs w:val="28"/>
        </w:rPr>
        <w:t xml:space="preserve">Для улучшения материально-технической базы учреждений привлечены средства депутатов Думы Ханты-Мансийского автономного округа – Югры и Тюменской области на сумму </w:t>
      </w:r>
      <w:r w:rsidR="00E21602" w:rsidRPr="005B70E0">
        <w:rPr>
          <w:sz w:val="28"/>
          <w:szCs w:val="28"/>
        </w:rPr>
        <w:t>1 625</w:t>
      </w:r>
      <w:r w:rsidRPr="005B70E0">
        <w:rPr>
          <w:sz w:val="28"/>
          <w:szCs w:val="28"/>
        </w:rPr>
        <w:t xml:space="preserve">,0 тыс. рублей. </w:t>
      </w:r>
      <w:r w:rsidR="00E21602" w:rsidRPr="005B70E0">
        <w:rPr>
          <w:sz w:val="28"/>
          <w:szCs w:val="28"/>
        </w:rPr>
        <w:t>В 2019 году приобретено</w:t>
      </w:r>
      <w:r w:rsidRPr="005B70E0">
        <w:rPr>
          <w:sz w:val="28"/>
          <w:szCs w:val="28"/>
        </w:rPr>
        <w:t>:</w:t>
      </w:r>
    </w:p>
    <w:p w:rsidR="00E21602" w:rsidRPr="005B70E0" w:rsidRDefault="00E21602" w:rsidP="00E21602">
      <w:pPr>
        <w:pStyle w:val="a4"/>
        <w:ind w:firstLine="709"/>
        <w:jc w:val="both"/>
        <w:rPr>
          <w:rFonts w:ascii="Times New Roman" w:hAnsi="Times New Roman"/>
          <w:sz w:val="28"/>
          <w:szCs w:val="28"/>
        </w:rPr>
      </w:pPr>
      <w:r w:rsidRPr="005B70E0">
        <w:rPr>
          <w:rFonts w:ascii="Times New Roman" w:hAnsi="Times New Roman"/>
          <w:sz w:val="28"/>
          <w:szCs w:val="28"/>
        </w:rPr>
        <w:t>- библиотеке – звуковая и акустическая аппаратура на сумму 100 тыс. рублей, сценические костюмы на сумму 75 тыс. рублей;</w:t>
      </w:r>
    </w:p>
    <w:p w:rsidR="00E21602" w:rsidRPr="005B70E0" w:rsidRDefault="00E21602" w:rsidP="00E21602">
      <w:pPr>
        <w:pStyle w:val="a4"/>
        <w:ind w:firstLine="709"/>
        <w:jc w:val="both"/>
        <w:rPr>
          <w:rFonts w:ascii="Times New Roman" w:hAnsi="Times New Roman"/>
          <w:sz w:val="28"/>
          <w:szCs w:val="28"/>
        </w:rPr>
      </w:pPr>
      <w:r w:rsidRPr="005B70E0">
        <w:rPr>
          <w:rFonts w:ascii="Times New Roman" w:hAnsi="Times New Roman"/>
          <w:sz w:val="28"/>
          <w:szCs w:val="28"/>
        </w:rPr>
        <w:t>- центру культуры и досуга «Звездный» - ноутбуки, телевизоры, персональный компьютер, ростовые куклы и интерактивные игры, на общую сумму 600 тыс. рублей;</w:t>
      </w:r>
    </w:p>
    <w:p w:rsidR="00422EB9" w:rsidRPr="005B70E0" w:rsidRDefault="00E21602" w:rsidP="00422EB9">
      <w:pPr>
        <w:pStyle w:val="a4"/>
        <w:ind w:firstLine="709"/>
        <w:jc w:val="both"/>
        <w:rPr>
          <w:rFonts w:ascii="Times New Roman" w:hAnsi="Times New Roman"/>
          <w:sz w:val="28"/>
          <w:szCs w:val="28"/>
        </w:rPr>
      </w:pPr>
      <w:r w:rsidRPr="005B70E0">
        <w:rPr>
          <w:rFonts w:ascii="Times New Roman" w:hAnsi="Times New Roman"/>
          <w:sz w:val="28"/>
          <w:szCs w:val="28"/>
        </w:rPr>
        <w:t>- районному дому культуры - мебель и звуковое оборудование на сумму 400,0 тыс. рублей.</w:t>
      </w:r>
      <w:r w:rsidR="00422EB9" w:rsidRPr="005B70E0">
        <w:rPr>
          <w:rFonts w:ascii="Times New Roman" w:hAnsi="Times New Roman"/>
          <w:sz w:val="28"/>
          <w:szCs w:val="28"/>
        </w:rPr>
        <w:t xml:space="preserve"> </w:t>
      </w:r>
    </w:p>
    <w:p w:rsidR="00E21602" w:rsidRPr="00422EB9" w:rsidRDefault="00422EB9" w:rsidP="00422EB9">
      <w:pPr>
        <w:pStyle w:val="a4"/>
        <w:ind w:firstLine="709"/>
        <w:jc w:val="both"/>
        <w:rPr>
          <w:rFonts w:ascii="Times New Roman" w:hAnsi="Times New Roman"/>
          <w:sz w:val="28"/>
          <w:szCs w:val="28"/>
        </w:rPr>
      </w:pPr>
      <w:r w:rsidRPr="005B70E0">
        <w:rPr>
          <w:rFonts w:ascii="Times New Roman" w:hAnsi="Times New Roman"/>
          <w:sz w:val="28"/>
          <w:szCs w:val="28"/>
        </w:rPr>
        <w:t xml:space="preserve">Кроме того, </w:t>
      </w:r>
      <w:r w:rsidR="00E21602" w:rsidRPr="005B70E0">
        <w:rPr>
          <w:rFonts w:ascii="Times New Roman" w:hAnsi="Times New Roman"/>
          <w:sz w:val="28"/>
          <w:szCs w:val="28"/>
        </w:rPr>
        <w:t>на издание книг о спецпереселенцах «Мы – Устремск</w:t>
      </w:r>
      <w:r w:rsidR="002C7DEE">
        <w:rPr>
          <w:rFonts w:ascii="Times New Roman" w:hAnsi="Times New Roman"/>
          <w:sz w:val="28"/>
          <w:szCs w:val="28"/>
        </w:rPr>
        <w:t>ие</w:t>
      </w:r>
      <w:r w:rsidR="00E21602" w:rsidRPr="005B70E0">
        <w:rPr>
          <w:rFonts w:ascii="Times New Roman" w:hAnsi="Times New Roman"/>
          <w:sz w:val="28"/>
          <w:szCs w:val="28"/>
        </w:rPr>
        <w:t xml:space="preserve">», «Личное дело </w:t>
      </w:r>
      <w:r w:rsidRPr="005B70E0">
        <w:rPr>
          <w:rFonts w:ascii="Times New Roman" w:hAnsi="Times New Roman"/>
          <w:sz w:val="28"/>
          <w:szCs w:val="28"/>
        </w:rPr>
        <w:t xml:space="preserve">№_» направлено </w:t>
      </w:r>
      <w:r w:rsidR="00E21602" w:rsidRPr="005B70E0">
        <w:rPr>
          <w:rFonts w:ascii="Times New Roman" w:hAnsi="Times New Roman"/>
          <w:sz w:val="28"/>
          <w:szCs w:val="28"/>
        </w:rPr>
        <w:t>450,0 тыс. рублей.</w:t>
      </w:r>
    </w:p>
    <w:p w:rsidR="00075557" w:rsidRPr="00C13DC0" w:rsidRDefault="00075557" w:rsidP="00075557">
      <w:pPr>
        <w:spacing w:line="0" w:lineRule="atLeast"/>
        <w:ind w:firstLine="708"/>
        <w:jc w:val="both"/>
        <w:rPr>
          <w:sz w:val="28"/>
          <w:szCs w:val="28"/>
          <w:highlight w:val="cyan"/>
        </w:rPr>
      </w:pPr>
    </w:p>
    <w:p w:rsidR="007F69A3" w:rsidRPr="005D036E" w:rsidRDefault="00DB6352" w:rsidP="00951FC1">
      <w:pPr>
        <w:ind w:firstLine="709"/>
        <w:jc w:val="both"/>
        <w:rPr>
          <w:b/>
          <w:sz w:val="28"/>
          <w:szCs w:val="28"/>
        </w:rPr>
      </w:pPr>
      <w:r w:rsidRPr="005D036E">
        <w:rPr>
          <w:b/>
          <w:sz w:val="28"/>
          <w:szCs w:val="28"/>
        </w:rPr>
        <w:t>1.9.</w:t>
      </w:r>
      <w:r w:rsidR="007F69A3" w:rsidRPr="005D036E">
        <w:rPr>
          <w:b/>
          <w:sz w:val="28"/>
          <w:szCs w:val="28"/>
        </w:rPr>
        <w:t>Организация благоустройства территории поселения. Содержание мест захоронения на территории поселения</w:t>
      </w:r>
    </w:p>
    <w:p w:rsidR="00951FC1" w:rsidRPr="00955A1B" w:rsidRDefault="00951FC1" w:rsidP="00951FC1">
      <w:pPr>
        <w:ind w:firstLine="709"/>
        <w:jc w:val="both"/>
        <w:rPr>
          <w:sz w:val="28"/>
          <w:szCs w:val="28"/>
        </w:rPr>
      </w:pPr>
      <w:r w:rsidRPr="00955A1B">
        <w:rPr>
          <w:sz w:val="28"/>
          <w:szCs w:val="28"/>
        </w:rPr>
        <w:t>В целях благоустройства городского поселения Березово осуществлялась реализация муниципальных программ:</w:t>
      </w:r>
    </w:p>
    <w:p w:rsidR="00951FC1" w:rsidRPr="00955A1B" w:rsidRDefault="00951FC1" w:rsidP="00951FC1">
      <w:pPr>
        <w:ind w:firstLine="540"/>
        <w:jc w:val="both"/>
        <w:rPr>
          <w:sz w:val="28"/>
          <w:szCs w:val="28"/>
        </w:rPr>
      </w:pPr>
      <w:r w:rsidRPr="00955A1B">
        <w:rPr>
          <w:sz w:val="28"/>
          <w:szCs w:val="28"/>
        </w:rPr>
        <w:t xml:space="preserve">- «Благоустройство территории городского поселения Березово на 2014 – 2021 годы», на мероприятия направлено </w:t>
      </w:r>
      <w:r w:rsidR="00955A1B" w:rsidRPr="00955A1B">
        <w:rPr>
          <w:sz w:val="28"/>
          <w:szCs w:val="28"/>
        </w:rPr>
        <w:t xml:space="preserve">15 641,6 </w:t>
      </w:r>
      <w:r w:rsidRPr="00955A1B">
        <w:rPr>
          <w:sz w:val="28"/>
          <w:szCs w:val="28"/>
        </w:rPr>
        <w:t>тыс. рублей;</w:t>
      </w:r>
    </w:p>
    <w:p w:rsidR="00951FC1" w:rsidRPr="005D036E" w:rsidRDefault="00951FC1" w:rsidP="00951FC1">
      <w:pPr>
        <w:ind w:firstLine="540"/>
        <w:jc w:val="both"/>
        <w:rPr>
          <w:sz w:val="28"/>
          <w:szCs w:val="28"/>
        </w:rPr>
      </w:pPr>
      <w:r w:rsidRPr="00955A1B">
        <w:rPr>
          <w:sz w:val="28"/>
          <w:szCs w:val="28"/>
        </w:rPr>
        <w:t xml:space="preserve">- «Формирование современной городской среды городского поселения Березово на 2018 – 2022 годы», на мероприятия направлено </w:t>
      </w:r>
      <w:r w:rsidR="00955A1B" w:rsidRPr="00955A1B">
        <w:rPr>
          <w:sz w:val="28"/>
          <w:szCs w:val="28"/>
        </w:rPr>
        <w:t xml:space="preserve">8 224,7 </w:t>
      </w:r>
      <w:r w:rsidRPr="00955A1B">
        <w:rPr>
          <w:sz w:val="28"/>
          <w:szCs w:val="28"/>
        </w:rPr>
        <w:t>тыс. рублей.</w:t>
      </w:r>
    </w:p>
    <w:p w:rsidR="00951FC1" w:rsidRPr="005D036E" w:rsidRDefault="00951FC1" w:rsidP="00951FC1">
      <w:pPr>
        <w:ind w:firstLine="709"/>
        <w:jc w:val="both"/>
        <w:rPr>
          <w:sz w:val="28"/>
          <w:szCs w:val="28"/>
        </w:rPr>
      </w:pPr>
      <w:r w:rsidRPr="005D036E">
        <w:rPr>
          <w:sz w:val="28"/>
          <w:szCs w:val="28"/>
        </w:rPr>
        <w:t>Денежные средства направлены на организацию благоустройства территории:</w:t>
      </w:r>
    </w:p>
    <w:p w:rsidR="00951FC1" w:rsidRPr="005D036E" w:rsidRDefault="00951FC1" w:rsidP="00951FC1">
      <w:pPr>
        <w:ind w:firstLine="709"/>
        <w:jc w:val="both"/>
        <w:rPr>
          <w:sz w:val="28"/>
          <w:szCs w:val="28"/>
        </w:rPr>
      </w:pPr>
      <w:r w:rsidRPr="005D036E">
        <w:rPr>
          <w:sz w:val="28"/>
          <w:szCs w:val="28"/>
        </w:rPr>
        <w:t>В пгт. Березово:</w:t>
      </w:r>
    </w:p>
    <w:p w:rsidR="00951FC1" w:rsidRPr="005D036E" w:rsidRDefault="00951FC1" w:rsidP="00951FC1">
      <w:pPr>
        <w:ind w:firstLine="708"/>
        <w:jc w:val="both"/>
        <w:rPr>
          <w:sz w:val="28"/>
          <w:szCs w:val="28"/>
        </w:rPr>
      </w:pPr>
      <w:r w:rsidRPr="005D036E">
        <w:rPr>
          <w:sz w:val="28"/>
          <w:szCs w:val="28"/>
        </w:rPr>
        <w:t>- ремонтные работы уличного освещения, закуп и высадка рассады цветов</w:t>
      </w:r>
      <w:r w:rsidR="00F34A9A">
        <w:rPr>
          <w:sz w:val="28"/>
          <w:szCs w:val="28"/>
        </w:rPr>
        <w:t xml:space="preserve"> на объектах </w:t>
      </w:r>
      <w:r w:rsidRPr="005D036E">
        <w:rPr>
          <w:sz w:val="28"/>
          <w:szCs w:val="28"/>
        </w:rPr>
        <w:t>«Исторический сквер», «Вечный огонь», «Памятник труженикам тыла», «Памятник Петру и Февронье», «Памятник «Аисты»;</w:t>
      </w:r>
    </w:p>
    <w:p w:rsidR="00951FC1" w:rsidRPr="005D036E" w:rsidRDefault="00951FC1" w:rsidP="00951FC1">
      <w:pPr>
        <w:ind w:firstLine="708"/>
        <w:jc w:val="both"/>
        <w:rPr>
          <w:sz w:val="28"/>
          <w:szCs w:val="28"/>
        </w:rPr>
      </w:pPr>
      <w:r w:rsidRPr="005D036E">
        <w:rPr>
          <w:sz w:val="28"/>
          <w:szCs w:val="28"/>
        </w:rPr>
        <w:t>- устройство тротуаров в бетонном исполнении по улицам Пушкина, Механическая, Путилова, Дуркина, Авиаторов;</w:t>
      </w:r>
    </w:p>
    <w:p w:rsidR="00951FC1" w:rsidRPr="005D036E" w:rsidRDefault="00951FC1" w:rsidP="00951FC1">
      <w:pPr>
        <w:ind w:firstLine="709"/>
        <w:jc w:val="both"/>
        <w:rPr>
          <w:sz w:val="28"/>
          <w:szCs w:val="28"/>
        </w:rPr>
      </w:pPr>
      <w:r w:rsidRPr="005D036E">
        <w:rPr>
          <w:sz w:val="28"/>
          <w:szCs w:val="28"/>
        </w:rPr>
        <w:t>- ремонт ограждения старого кладбища и завоз песка на территории двух кладбищ;</w:t>
      </w:r>
    </w:p>
    <w:p w:rsidR="00951FC1" w:rsidRPr="005D036E" w:rsidRDefault="00951FC1" w:rsidP="00951FC1">
      <w:pPr>
        <w:ind w:firstLine="709"/>
        <w:jc w:val="both"/>
        <w:rPr>
          <w:sz w:val="28"/>
          <w:szCs w:val="28"/>
        </w:rPr>
      </w:pPr>
      <w:r w:rsidRPr="005D036E">
        <w:rPr>
          <w:sz w:val="28"/>
          <w:szCs w:val="28"/>
        </w:rPr>
        <w:t>- засыпка котлована по ул. Молодежная, д. 11;</w:t>
      </w:r>
    </w:p>
    <w:p w:rsidR="00951FC1" w:rsidRPr="005D036E" w:rsidRDefault="00951FC1" w:rsidP="00951FC1">
      <w:pPr>
        <w:ind w:firstLine="709"/>
        <w:jc w:val="both"/>
        <w:rPr>
          <w:sz w:val="28"/>
          <w:szCs w:val="28"/>
        </w:rPr>
      </w:pPr>
      <w:r w:rsidRPr="005D036E">
        <w:rPr>
          <w:sz w:val="28"/>
          <w:szCs w:val="28"/>
        </w:rPr>
        <w:t>-</w:t>
      </w:r>
      <w:r w:rsidR="008E6832">
        <w:rPr>
          <w:sz w:val="28"/>
          <w:szCs w:val="28"/>
        </w:rPr>
        <w:t xml:space="preserve"> </w:t>
      </w:r>
      <w:r w:rsidRPr="005D036E">
        <w:rPr>
          <w:sz w:val="28"/>
          <w:szCs w:val="28"/>
        </w:rPr>
        <w:t>разработка эскиза объекта «Памятник имени Героя Советского Союза Г.Е. Собянина» и проведение инженерно-геодезических изысканий для проектирования объекта «Парк имени Героя С</w:t>
      </w:r>
      <w:r w:rsidR="008E6832">
        <w:rPr>
          <w:sz w:val="28"/>
          <w:szCs w:val="28"/>
        </w:rPr>
        <w:t xml:space="preserve">оветского Союза Г.Е. Собянина», </w:t>
      </w:r>
      <w:r w:rsidRPr="005D036E">
        <w:rPr>
          <w:sz w:val="28"/>
          <w:szCs w:val="28"/>
        </w:rPr>
        <w:t>разработка проектной документации для благоустройства объекта парка;</w:t>
      </w:r>
    </w:p>
    <w:p w:rsidR="00951FC1" w:rsidRPr="005D036E" w:rsidRDefault="00951FC1" w:rsidP="00951FC1">
      <w:pPr>
        <w:ind w:firstLine="709"/>
        <w:jc w:val="both"/>
        <w:rPr>
          <w:sz w:val="28"/>
          <w:szCs w:val="28"/>
        </w:rPr>
      </w:pPr>
      <w:r w:rsidRPr="005D036E">
        <w:rPr>
          <w:sz w:val="28"/>
          <w:szCs w:val="28"/>
        </w:rPr>
        <w:t>- укладка асфальта, установка лавок, урн и фонарей освещения дворовых территорий по ул. Дуркина, д.11 и д.45;</w:t>
      </w:r>
    </w:p>
    <w:p w:rsidR="00951FC1" w:rsidRPr="005D036E" w:rsidRDefault="00951FC1" w:rsidP="00951FC1">
      <w:pPr>
        <w:ind w:firstLine="709"/>
        <w:rPr>
          <w:sz w:val="28"/>
          <w:szCs w:val="28"/>
        </w:rPr>
      </w:pPr>
      <w:r w:rsidRPr="005D036E">
        <w:rPr>
          <w:bCs/>
          <w:sz w:val="28"/>
          <w:szCs w:val="28"/>
        </w:rPr>
        <w:lastRenderedPageBreak/>
        <w:t xml:space="preserve">- </w:t>
      </w:r>
      <w:r w:rsidRPr="005D036E">
        <w:rPr>
          <w:sz w:val="28"/>
          <w:szCs w:val="28"/>
        </w:rPr>
        <w:t xml:space="preserve">сбор и вывоз бетонных конструкций по ул. Лютова 13 «б»; </w:t>
      </w:r>
    </w:p>
    <w:p w:rsidR="00951FC1" w:rsidRPr="005D036E" w:rsidRDefault="00951FC1" w:rsidP="00951FC1">
      <w:pPr>
        <w:ind w:firstLine="709"/>
        <w:jc w:val="both"/>
        <w:rPr>
          <w:sz w:val="28"/>
          <w:szCs w:val="28"/>
        </w:rPr>
      </w:pPr>
      <w:r w:rsidRPr="005D036E">
        <w:rPr>
          <w:sz w:val="28"/>
          <w:szCs w:val="28"/>
        </w:rPr>
        <w:t>- ликвидация свалок по ул. Посохова, береговой зоны;</w:t>
      </w:r>
    </w:p>
    <w:p w:rsidR="00951FC1" w:rsidRPr="005D036E" w:rsidRDefault="00951FC1" w:rsidP="00951FC1">
      <w:pPr>
        <w:ind w:firstLine="709"/>
        <w:jc w:val="both"/>
        <w:rPr>
          <w:sz w:val="28"/>
          <w:szCs w:val="28"/>
        </w:rPr>
      </w:pPr>
      <w:r w:rsidRPr="005D036E">
        <w:rPr>
          <w:sz w:val="28"/>
          <w:szCs w:val="28"/>
        </w:rPr>
        <w:t>- устройство пьедестала под памятник имени Героя Советского Союза Г.Е. Собянина;</w:t>
      </w:r>
    </w:p>
    <w:p w:rsidR="00951FC1" w:rsidRPr="005D036E" w:rsidRDefault="00951FC1" w:rsidP="00951FC1">
      <w:pPr>
        <w:ind w:firstLine="709"/>
        <w:jc w:val="both"/>
        <w:rPr>
          <w:sz w:val="28"/>
          <w:szCs w:val="28"/>
        </w:rPr>
      </w:pPr>
      <w:r w:rsidRPr="005D036E">
        <w:rPr>
          <w:sz w:val="28"/>
          <w:szCs w:val="28"/>
        </w:rPr>
        <w:t>- поставка и монтаж новогодних светодиодных изделий, строительство снежного городка;</w:t>
      </w:r>
    </w:p>
    <w:p w:rsidR="00951FC1" w:rsidRPr="005D036E" w:rsidRDefault="00951FC1" w:rsidP="00951FC1">
      <w:pPr>
        <w:ind w:firstLine="709"/>
        <w:jc w:val="both"/>
        <w:rPr>
          <w:sz w:val="28"/>
          <w:szCs w:val="28"/>
        </w:rPr>
      </w:pPr>
      <w:r w:rsidRPr="005D036E">
        <w:rPr>
          <w:sz w:val="28"/>
          <w:szCs w:val="28"/>
        </w:rPr>
        <w:t>- устройство универсальных спортивно-игровых площадок по ул. Гидропорт, д.11 «а» и  ул. Разведчиков, д.14 (установка тренажеров, игровых элементов и ограждения).</w:t>
      </w:r>
    </w:p>
    <w:p w:rsidR="00951FC1" w:rsidRPr="005D036E" w:rsidRDefault="00951FC1" w:rsidP="00951FC1">
      <w:pPr>
        <w:ind w:firstLine="709"/>
        <w:jc w:val="both"/>
        <w:rPr>
          <w:sz w:val="28"/>
          <w:szCs w:val="28"/>
        </w:rPr>
      </w:pPr>
      <w:r w:rsidRPr="005D036E">
        <w:rPr>
          <w:sz w:val="28"/>
          <w:szCs w:val="28"/>
        </w:rPr>
        <w:t>В</w:t>
      </w:r>
      <w:r w:rsidR="002F6722" w:rsidRPr="005D036E">
        <w:rPr>
          <w:sz w:val="28"/>
          <w:szCs w:val="28"/>
        </w:rPr>
        <w:t xml:space="preserve"> с. Теги:</w:t>
      </w:r>
      <w:r w:rsidRPr="005D036E">
        <w:rPr>
          <w:sz w:val="28"/>
          <w:szCs w:val="28"/>
        </w:rPr>
        <w:t xml:space="preserve"> строительство тротуаров, протяженностью 565 метров и приобретение искусственной новогодней ели.</w:t>
      </w:r>
    </w:p>
    <w:p w:rsidR="002F6722" w:rsidRPr="00FF1B62" w:rsidRDefault="00951FC1" w:rsidP="00951FC1">
      <w:pPr>
        <w:ind w:firstLine="709"/>
        <w:jc w:val="both"/>
        <w:rPr>
          <w:sz w:val="28"/>
          <w:szCs w:val="28"/>
        </w:rPr>
      </w:pPr>
      <w:r w:rsidRPr="005D036E">
        <w:rPr>
          <w:sz w:val="28"/>
          <w:szCs w:val="28"/>
        </w:rPr>
        <w:t>В д. Пугоры</w:t>
      </w:r>
      <w:r w:rsidR="00FF1B62">
        <w:rPr>
          <w:sz w:val="28"/>
          <w:szCs w:val="28"/>
        </w:rPr>
        <w:t xml:space="preserve"> </w:t>
      </w:r>
      <w:r w:rsidR="00FF1B62" w:rsidRPr="00FF1B62">
        <w:rPr>
          <w:sz w:val="28"/>
          <w:szCs w:val="28"/>
        </w:rPr>
        <w:t xml:space="preserve">– </w:t>
      </w:r>
      <w:r w:rsidRPr="00FF1B62">
        <w:rPr>
          <w:sz w:val="28"/>
          <w:szCs w:val="28"/>
        </w:rPr>
        <w:t>на</w:t>
      </w:r>
      <w:r w:rsidR="00FF1B62" w:rsidRPr="00FF1B62">
        <w:rPr>
          <w:sz w:val="28"/>
          <w:szCs w:val="28"/>
        </w:rPr>
        <w:t xml:space="preserve"> </w:t>
      </w:r>
      <w:r w:rsidR="002F6722" w:rsidRPr="00FF1B62">
        <w:rPr>
          <w:sz w:val="28"/>
          <w:szCs w:val="28"/>
        </w:rPr>
        <w:t>установку памятного знака</w:t>
      </w:r>
      <w:r w:rsidR="00FF1B62" w:rsidRPr="00FF1B62">
        <w:rPr>
          <w:sz w:val="28"/>
          <w:szCs w:val="28"/>
        </w:rPr>
        <w:t xml:space="preserve"> в честь 80-летнего юбилея основания населенного пункта</w:t>
      </w:r>
      <w:r w:rsidR="002F6722" w:rsidRPr="00FF1B62">
        <w:rPr>
          <w:sz w:val="28"/>
          <w:szCs w:val="28"/>
        </w:rPr>
        <w:t>.</w:t>
      </w:r>
    </w:p>
    <w:p w:rsidR="009200D5" w:rsidRDefault="009200D5" w:rsidP="009200D5">
      <w:pPr>
        <w:ind w:right="-2" w:firstLine="709"/>
        <w:jc w:val="both"/>
        <w:rPr>
          <w:sz w:val="28"/>
          <w:szCs w:val="28"/>
        </w:rPr>
      </w:pPr>
      <w:r w:rsidRPr="00FF1B62">
        <w:rPr>
          <w:sz w:val="28"/>
          <w:szCs w:val="28"/>
        </w:rPr>
        <w:t xml:space="preserve">В </w:t>
      </w:r>
      <w:r w:rsidR="008E6832">
        <w:rPr>
          <w:sz w:val="28"/>
          <w:szCs w:val="28"/>
        </w:rPr>
        <w:t xml:space="preserve">2019 году </w:t>
      </w:r>
      <w:r w:rsidRPr="00FF1B62">
        <w:rPr>
          <w:sz w:val="28"/>
          <w:szCs w:val="28"/>
        </w:rPr>
        <w:t>разработана концепция</w:t>
      </w:r>
      <w:r w:rsidRPr="009200D5">
        <w:rPr>
          <w:sz w:val="28"/>
          <w:szCs w:val="28"/>
        </w:rPr>
        <w:t xml:space="preserve"> развития историко-культурного центра пгт. Березово, которая была направлена для участия во Всероссийском конкурсе «Лучшая муниципальная практика». Проект занял 4 место.</w:t>
      </w:r>
    </w:p>
    <w:p w:rsidR="00700666" w:rsidRDefault="00700666" w:rsidP="002A2BC6">
      <w:pPr>
        <w:ind w:firstLine="709"/>
        <w:jc w:val="both"/>
        <w:rPr>
          <w:sz w:val="28"/>
          <w:szCs w:val="28"/>
        </w:rPr>
      </w:pPr>
    </w:p>
    <w:p w:rsidR="00DB6352" w:rsidRPr="00F60A50" w:rsidRDefault="007F69A3" w:rsidP="00BA20E9">
      <w:pPr>
        <w:widowControl w:val="0"/>
        <w:autoSpaceDE w:val="0"/>
        <w:autoSpaceDN w:val="0"/>
        <w:adjustRightInd w:val="0"/>
        <w:ind w:firstLine="720"/>
        <w:jc w:val="both"/>
        <w:rPr>
          <w:b/>
          <w:sz w:val="28"/>
          <w:szCs w:val="28"/>
        </w:rPr>
      </w:pPr>
      <w:r w:rsidRPr="00F60A50">
        <w:rPr>
          <w:b/>
          <w:sz w:val="28"/>
          <w:szCs w:val="28"/>
        </w:rPr>
        <w:t xml:space="preserve">1.10. </w:t>
      </w:r>
      <w:r w:rsidR="008D3042" w:rsidRPr="00F60A50">
        <w:rPr>
          <w:b/>
          <w:sz w:val="28"/>
          <w:szCs w:val="28"/>
        </w:rPr>
        <w:t>С</w:t>
      </w:r>
      <w:r w:rsidR="00DB6352" w:rsidRPr="00F60A50">
        <w:rPr>
          <w:b/>
          <w:sz w:val="28"/>
          <w:szCs w:val="28"/>
        </w:rPr>
        <w:t>оздание условий д</w:t>
      </w:r>
      <w:r w:rsidR="00A76A2F" w:rsidRPr="00F60A50">
        <w:rPr>
          <w:b/>
          <w:sz w:val="28"/>
          <w:szCs w:val="28"/>
        </w:rPr>
        <w:t>ля деятельности народных дружин</w:t>
      </w:r>
    </w:p>
    <w:p w:rsidR="00F60A50" w:rsidRPr="005E1E8A" w:rsidRDefault="00F60A50" w:rsidP="00F60A50">
      <w:pPr>
        <w:pStyle w:val="ConsPlusNormal"/>
        <w:ind w:firstLine="709"/>
        <w:jc w:val="both"/>
      </w:pPr>
      <w:r w:rsidRPr="005E1E8A">
        <w:t xml:space="preserve">Администрацией Березовского района в 2019 году продолжена работа по привлечению общественности в члены добровольной народной дружины. По состоянию на 01.01.2020 количество граждан, состоящих в народных формированиях по охране общественного </w:t>
      </w:r>
      <w:r w:rsidR="008E6832">
        <w:t>–</w:t>
      </w:r>
      <w:r w:rsidRPr="005E1E8A">
        <w:t xml:space="preserve"> 9</w:t>
      </w:r>
      <w:r w:rsidR="008E6832">
        <w:t xml:space="preserve"> </w:t>
      </w:r>
      <w:r w:rsidRPr="005E1E8A">
        <w:t xml:space="preserve">человек.  </w:t>
      </w:r>
    </w:p>
    <w:p w:rsidR="00F60A50" w:rsidRPr="005E1E8A" w:rsidRDefault="00F60A50" w:rsidP="00F60A50">
      <w:pPr>
        <w:pStyle w:val="ConsPlusNormal"/>
        <w:ind w:firstLine="709"/>
        <w:jc w:val="both"/>
        <w:rPr>
          <w:sz w:val="24"/>
          <w:szCs w:val="24"/>
        </w:rPr>
      </w:pPr>
      <w:r w:rsidRPr="00403C1A">
        <w:t xml:space="preserve">В 2019 </w:t>
      </w:r>
      <w:r w:rsidR="009B2C81" w:rsidRPr="00403C1A">
        <w:t xml:space="preserve">плановый </w:t>
      </w:r>
      <w:r w:rsidRPr="00403C1A">
        <w:t>показатель участия в мероприятиях по охране общественного порядка</w:t>
      </w:r>
      <w:r w:rsidR="009B2C81" w:rsidRPr="00403C1A">
        <w:t xml:space="preserve"> в количестве 50 часов перевыполнен в 3 раза, фактическое его значение составило</w:t>
      </w:r>
      <w:r w:rsidRPr="00403C1A">
        <w:t xml:space="preserve"> 147 часов.</w:t>
      </w:r>
    </w:p>
    <w:p w:rsidR="00F60A50" w:rsidRPr="005E1E8A" w:rsidRDefault="00F60A50" w:rsidP="00F60A50">
      <w:pPr>
        <w:pStyle w:val="a7"/>
        <w:spacing w:before="0" w:beforeAutospacing="0" w:after="0" w:afterAutospacing="0"/>
        <w:ind w:firstLine="709"/>
        <w:jc w:val="both"/>
        <w:rPr>
          <w:sz w:val="28"/>
          <w:szCs w:val="28"/>
        </w:rPr>
      </w:pPr>
      <w:r w:rsidRPr="005E1E8A">
        <w:rPr>
          <w:sz w:val="28"/>
          <w:szCs w:val="28"/>
        </w:rPr>
        <w:t>Снизилось количество зарегистрированных преступлений на территории городского поселения Березово.</w:t>
      </w:r>
    </w:p>
    <w:p w:rsidR="00F60A50" w:rsidRPr="005E1E8A" w:rsidRDefault="00F60A50" w:rsidP="00F60A50">
      <w:pPr>
        <w:pStyle w:val="a7"/>
        <w:spacing w:before="0" w:beforeAutospacing="0" w:after="0" w:afterAutospacing="0"/>
        <w:ind w:firstLine="709"/>
        <w:jc w:val="both"/>
        <w:rPr>
          <w:sz w:val="28"/>
          <w:szCs w:val="28"/>
        </w:rPr>
      </w:pPr>
      <w:r w:rsidRPr="005E1E8A">
        <w:rPr>
          <w:sz w:val="28"/>
          <w:szCs w:val="28"/>
        </w:rPr>
        <w:t>Количество совершенных уличных преступлений в числе зарегистрированных общеуголовных преступлений на территори</w:t>
      </w:r>
      <w:r>
        <w:rPr>
          <w:sz w:val="28"/>
          <w:szCs w:val="28"/>
        </w:rPr>
        <w:t>и городского поселения Березово</w:t>
      </w:r>
      <w:r w:rsidRPr="005E1E8A">
        <w:rPr>
          <w:sz w:val="28"/>
          <w:szCs w:val="28"/>
        </w:rPr>
        <w:t xml:space="preserve"> составило 18,2% (план на 2019 год – 23,9 %)</w:t>
      </w:r>
      <w:r>
        <w:rPr>
          <w:sz w:val="28"/>
          <w:szCs w:val="28"/>
        </w:rPr>
        <w:t>,</w:t>
      </w:r>
      <w:r w:rsidRPr="005E1E8A">
        <w:rPr>
          <w:sz w:val="28"/>
          <w:szCs w:val="28"/>
        </w:rPr>
        <w:t xml:space="preserve"> в абсолютных цифрах: общеуголовных преступлений – 132, уличных – 24. </w:t>
      </w:r>
    </w:p>
    <w:p w:rsidR="00F60A50" w:rsidRPr="005E1E8A" w:rsidRDefault="00F60A50" w:rsidP="00F60A50">
      <w:pPr>
        <w:pStyle w:val="ConsPlusTitle"/>
        <w:ind w:firstLine="708"/>
        <w:jc w:val="both"/>
        <w:rPr>
          <w:rFonts w:ascii="Times New Roman" w:hAnsi="Times New Roman" w:cs="Times New Roman"/>
          <w:b w:val="0"/>
          <w:bCs w:val="0"/>
          <w:sz w:val="28"/>
          <w:szCs w:val="28"/>
        </w:rPr>
      </w:pPr>
      <w:r w:rsidRPr="005E1E8A">
        <w:rPr>
          <w:rFonts w:ascii="Times New Roman" w:hAnsi="Times New Roman" w:cs="Times New Roman"/>
          <w:b w:val="0"/>
          <w:sz w:val="28"/>
          <w:szCs w:val="28"/>
        </w:rPr>
        <w:t>С целью создания условий для деятельности народных дружин, оказания поддержки гражданам и их объединениям, участвующим в охране общественного порядка, заключено Соглашение, определяющ</w:t>
      </w:r>
      <w:r>
        <w:rPr>
          <w:rFonts w:ascii="Times New Roman" w:hAnsi="Times New Roman" w:cs="Times New Roman"/>
          <w:b w:val="0"/>
          <w:sz w:val="28"/>
          <w:szCs w:val="28"/>
        </w:rPr>
        <w:t>е</w:t>
      </w:r>
      <w:r w:rsidRPr="005E1E8A">
        <w:rPr>
          <w:rFonts w:ascii="Times New Roman" w:hAnsi="Times New Roman" w:cs="Times New Roman"/>
          <w:b w:val="0"/>
          <w:sz w:val="28"/>
          <w:szCs w:val="28"/>
        </w:rPr>
        <w:t>е порядок и условия предоставления субсидии.</w:t>
      </w:r>
    </w:p>
    <w:p w:rsidR="00F60A50" w:rsidRPr="000035B8" w:rsidRDefault="00F60A50" w:rsidP="00F60A50">
      <w:pPr>
        <w:pStyle w:val="a8"/>
        <w:ind w:left="0" w:firstLine="708"/>
        <w:jc w:val="both"/>
        <w:rPr>
          <w:color w:val="000000"/>
          <w:sz w:val="28"/>
          <w:szCs w:val="28"/>
        </w:rPr>
      </w:pPr>
      <w:r w:rsidRPr="005E1E8A">
        <w:rPr>
          <w:color w:val="000000"/>
          <w:sz w:val="28"/>
          <w:szCs w:val="28"/>
        </w:rPr>
        <w:t xml:space="preserve">В 2019 году субсидия из бюджета Ханты-Мансийского автономного округа - Югры на создание условий деятельности народных дружин составила 25,7 тыс. рублей. Расходы на софинансирование субсидии – 6,5 тыс. рублей. Общий объем финансирования </w:t>
      </w:r>
      <w:r>
        <w:rPr>
          <w:color w:val="000000"/>
          <w:sz w:val="28"/>
          <w:szCs w:val="28"/>
        </w:rPr>
        <w:t xml:space="preserve">32,2 </w:t>
      </w:r>
      <w:r w:rsidR="007670C3">
        <w:rPr>
          <w:color w:val="000000"/>
          <w:sz w:val="28"/>
          <w:szCs w:val="28"/>
        </w:rPr>
        <w:t>тыс.</w:t>
      </w:r>
      <w:r w:rsidRPr="005E1E8A">
        <w:rPr>
          <w:color w:val="000000"/>
          <w:sz w:val="28"/>
          <w:szCs w:val="28"/>
        </w:rPr>
        <w:t xml:space="preserve"> рублей, освоение 100%.</w:t>
      </w:r>
    </w:p>
    <w:p w:rsidR="00DB6352" w:rsidRPr="000035B8" w:rsidRDefault="00DB6352" w:rsidP="00BA20E9">
      <w:pPr>
        <w:widowControl w:val="0"/>
        <w:autoSpaceDE w:val="0"/>
        <w:autoSpaceDN w:val="0"/>
        <w:adjustRightInd w:val="0"/>
        <w:ind w:firstLine="720"/>
        <w:jc w:val="both"/>
        <w:rPr>
          <w:sz w:val="28"/>
          <w:szCs w:val="28"/>
        </w:rPr>
      </w:pPr>
    </w:p>
    <w:p w:rsidR="007C3C63" w:rsidRPr="00D31DEB" w:rsidRDefault="008B3C75" w:rsidP="00BA20E9">
      <w:pPr>
        <w:widowControl w:val="0"/>
        <w:autoSpaceDE w:val="0"/>
        <w:autoSpaceDN w:val="0"/>
        <w:adjustRightInd w:val="0"/>
        <w:ind w:firstLine="720"/>
        <w:jc w:val="both"/>
        <w:rPr>
          <w:b/>
          <w:sz w:val="28"/>
          <w:szCs w:val="28"/>
        </w:rPr>
      </w:pPr>
      <w:r w:rsidRPr="00D31DEB">
        <w:rPr>
          <w:b/>
          <w:sz w:val="28"/>
          <w:szCs w:val="28"/>
        </w:rPr>
        <w:t>1.1</w:t>
      </w:r>
      <w:r w:rsidR="007F69A3" w:rsidRPr="00D31DEB">
        <w:rPr>
          <w:b/>
          <w:sz w:val="28"/>
          <w:szCs w:val="28"/>
        </w:rPr>
        <w:t>1</w:t>
      </w:r>
      <w:r w:rsidRPr="00D31DEB">
        <w:rPr>
          <w:b/>
          <w:sz w:val="28"/>
          <w:szCs w:val="28"/>
        </w:rPr>
        <w:t xml:space="preserve">. </w:t>
      </w:r>
      <w:r w:rsidR="00A76A2F" w:rsidRPr="00D31DEB">
        <w:rPr>
          <w:b/>
          <w:sz w:val="28"/>
          <w:szCs w:val="28"/>
        </w:rPr>
        <w:t>Содействие занятости населения</w:t>
      </w:r>
    </w:p>
    <w:p w:rsidR="00D31DEB" w:rsidRPr="00D31DEB" w:rsidRDefault="00D31DEB" w:rsidP="00D31DEB">
      <w:pPr>
        <w:tabs>
          <w:tab w:val="num" w:pos="390"/>
          <w:tab w:val="num" w:pos="3053"/>
        </w:tabs>
        <w:ind w:firstLine="709"/>
        <w:jc w:val="both"/>
        <w:rPr>
          <w:sz w:val="28"/>
          <w:szCs w:val="28"/>
        </w:rPr>
      </w:pPr>
      <w:r w:rsidRPr="00D31DEB">
        <w:rPr>
          <w:sz w:val="28"/>
          <w:szCs w:val="28"/>
        </w:rPr>
        <w:t>Проблема занятости населения является одной из важнейших социально-экономических проблем. Занятость неразрывно связана как с людьми и их трудовой деятельностью, так и с производством, распределением, присвоением и потреблением материальных благ. В силу этого</w:t>
      </w:r>
      <w:r w:rsidR="009B2C81">
        <w:rPr>
          <w:sz w:val="28"/>
          <w:szCs w:val="28"/>
        </w:rPr>
        <w:t>,</w:t>
      </w:r>
      <w:r w:rsidRPr="00D31DEB">
        <w:rPr>
          <w:sz w:val="28"/>
          <w:szCs w:val="28"/>
        </w:rPr>
        <w:t xml:space="preserve"> категория занятости </w:t>
      </w:r>
      <w:r w:rsidRPr="00D31DEB">
        <w:rPr>
          <w:sz w:val="28"/>
          <w:szCs w:val="28"/>
        </w:rPr>
        <w:lastRenderedPageBreak/>
        <w:t xml:space="preserve">представляет собой всеобщую экономическую категорию, характерную для всех общественно-экономических формаций. </w:t>
      </w:r>
    </w:p>
    <w:p w:rsidR="00D31DEB" w:rsidRPr="00D31DEB" w:rsidRDefault="00D31DEB" w:rsidP="00D31DEB">
      <w:pPr>
        <w:ind w:firstLine="709"/>
        <w:jc w:val="both"/>
        <w:rPr>
          <w:sz w:val="28"/>
          <w:szCs w:val="28"/>
        </w:rPr>
      </w:pPr>
      <w:r w:rsidRPr="00D31DEB">
        <w:rPr>
          <w:sz w:val="28"/>
          <w:szCs w:val="28"/>
        </w:rPr>
        <w:t>Оценка численности экономически активного населения городского поселения по состоянию на 01.01.2020 составила 4 805 человек или 64,89% от общей численности населения  городского поселения (7 405 человек).</w:t>
      </w:r>
    </w:p>
    <w:p w:rsidR="00D31DEB" w:rsidRPr="00D31DEB" w:rsidRDefault="00D31DEB" w:rsidP="00D31DEB">
      <w:pPr>
        <w:autoSpaceDE w:val="0"/>
        <w:autoSpaceDN w:val="0"/>
        <w:adjustRightInd w:val="0"/>
        <w:ind w:firstLine="708"/>
        <w:jc w:val="both"/>
        <w:rPr>
          <w:sz w:val="28"/>
          <w:szCs w:val="28"/>
        </w:rPr>
      </w:pPr>
      <w:r w:rsidRPr="00D31DEB">
        <w:rPr>
          <w:sz w:val="28"/>
          <w:szCs w:val="28"/>
        </w:rPr>
        <w:t>По состоянию на 01.01.2020 за содействием в поиске подходящей работы обратилось (без учета граждан на начало года) 179 человек, снижение на 18 человек или 9,14 % по сравнению с прошлым годом.</w:t>
      </w:r>
    </w:p>
    <w:p w:rsidR="00D31DEB" w:rsidRPr="00D31DEB" w:rsidRDefault="00D31DEB" w:rsidP="00D31DEB">
      <w:pPr>
        <w:autoSpaceDE w:val="0"/>
        <w:autoSpaceDN w:val="0"/>
        <w:adjustRightInd w:val="0"/>
        <w:ind w:firstLine="708"/>
        <w:jc w:val="both"/>
        <w:rPr>
          <w:sz w:val="28"/>
          <w:szCs w:val="28"/>
        </w:rPr>
      </w:pPr>
      <w:r w:rsidRPr="00D31DEB">
        <w:rPr>
          <w:sz w:val="28"/>
          <w:szCs w:val="28"/>
        </w:rPr>
        <w:t>Напряженность на рынке труда городского поселения снизилась до 3,5 человек на 1 рабочее место (01.01.2019  – 3,6 человека).</w:t>
      </w:r>
    </w:p>
    <w:p w:rsidR="00D31DEB" w:rsidRPr="00D31DEB" w:rsidRDefault="00D31DEB" w:rsidP="00D31DEB">
      <w:pPr>
        <w:autoSpaceDE w:val="0"/>
        <w:autoSpaceDN w:val="0"/>
        <w:adjustRightInd w:val="0"/>
        <w:ind w:firstLine="708"/>
        <w:jc w:val="both"/>
        <w:rPr>
          <w:sz w:val="28"/>
          <w:szCs w:val="28"/>
        </w:rPr>
      </w:pPr>
      <w:r w:rsidRPr="00D31DEB">
        <w:rPr>
          <w:sz w:val="28"/>
          <w:szCs w:val="28"/>
        </w:rPr>
        <w:t>В 2019 году численность безработных граждан, зарегистрированных в службе занятости населения ра</w:t>
      </w:r>
      <w:r w:rsidR="00762237">
        <w:rPr>
          <w:sz w:val="28"/>
          <w:szCs w:val="28"/>
        </w:rPr>
        <w:t>йона, составила 158 человек. П</w:t>
      </w:r>
      <w:r w:rsidRPr="00D31DEB">
        <w:rPr>
          <w:sz w:val="28"/>
          <w:szCs w:val="28"/>
        </w:rPr>
        <w:t>о сравнению с 2018 годом показатель увеличился на 10 человек или на 6,76 %. Оценка уровня зарегистрированной безработицы за отчетный период составила 3,29% (на 01.01.2019 – 3,15%).</w:t>
      </w:r>
    </w:p>
    <w:p w:rsidR="00D31DEB" w:rsidRPr="00D31DEB" w:rsidRDefault="00D31DEB" w:rsidP="00D31DEB">
      <w:pPr>
        <w:ind w:firstLine="708"/>
        <w:jc w:val="both"/>
        <w:rPr>
          <w:sz w:val="28"/>
          <w:szCs w:val="28"/>
        </w:rPr>
      </w:pPr>
      <w:r w:rsidRPr="00D31DEB">
        <w:rPr>
          <w:sz w:val="28"/>
          <w:szCs w:val="28"/>
        </w:rPr>
        <w:t>Инструментом реализации задач, направленных на содействие занятости населения городского поселения Березово, явля</w:t>
      </w:r>
      <w:r w:rsidR="00762237">
        <w:rPr>
          <w:sz w:val="28"/>
          <w:szCs w:val="28"/>
        </w:rPr>
        <w:t>лась</w:t>
      </w:r>
      <w:r w:rsidRPr="00D31DEB">
        <w:rPr>
          <w:sz w:val="28"/>
          <w:szCs w:val="28"/>
        </w:rPr>
        <w:t xml:space="preserve"> муниципальная программа «Содействие занятости населения в городском поселении Березово на 2014 – 2021 годы».</w:t>
      </w:r>
    </w:p>
    <w:p w:rsidR="00D31DEB" w:rsidRPr="00D31DEB" w:rsidRDefault="00D31DEB" w:rsidP="00D31DEB">
      <w:pPr>
        <w:ind w:firstLine="708"/>
        <w:jc w:val="both"/>
        <w:rPr>
          <w:sz w:val="28"/>
          <w:szCs w:val="28"/>
        </w:rPr>
      </w:pPr>
      <w:r w:rsidRPr="00D31DEB">
        <w:rPr>
          <w:sz w:val="28"/>
          <w:szCs w:val="28"/>
        </w:rPr>
        <w:t>Общий объем денежных средств, предусмотренный на реализацию муниципальной программы на 2019 год, составил 6 396,97 тыс. рублей, освоение 97% или 6205,09 тыс. рублей.</w:t>
      </w:r>
    </w:p>
    <w:p w:rsidR="00D31DEB" w:rsidRPr="00D31DEB" w:rsidRDefault="00D31DEB" w:rsidP="00D31DEB">
      <w:pPr>
        <w:tabs>
          <w:tab w:val="left" w:pos="540"/>
        </w:tabs>
        <w:autoSpaceDE w:val="0"/>
        <w:autoSpaceDN w:val="0"/>
        <w:adjustRightInd w:val="0"/>
        <w:ind w:firstLine="709"/>
        <w:jc w:val="both"/>
        <w:rPr>
          <w:sz w:val="28"/>
          <w:szCs w:val="28"/>
        </w:rPr>
      </w:pPr>
      <w:r w:rsidRPr="00D31DEB">
        <w:rPr>
          <w:sz w:val="28"/>
          <w:szCs w:val="28"/>
        </w:rPr>
        <w:t>Характерной чертой рынка труда городского пос</w:t>
      </w:r>
      <w:r w:rsidR="009D263E">
        <w:rPr>
          <w:sz w:val="28"/>
          <w:szCs w:val="28"/>
        </w:rPr>
        <w:t>еления является профессионально</w:t>
      </w:r>
      <w:r w:rsidRPr="00D31DEB">
        <w:rPr>
          <w:sz w:val="28"/>
          <w:szCs w:val="28"/>
        </w:rPr>
        <w:t>-квалификационный дисбаланс спроса и предложения рабочей силы, так как состоящие на учете в КУ Ханты-Мансийского автономного округа – Югры «Березовский центр занятости населения» безработные граждане не соответствуют требованиям, предъявляемым работодателями. Для решения данной проблемы в центре занятости населения ведется работа по профессиональной подготовке, переподготовке безработных граждан.</w:t>
      </w:r>
    </w:p>
    <w:p w:rsidR="00D31DEB" w:rsidRPr="00D31DEB" w:rsidRDefault="00D31DEB" w:rsidP="00D31DEB">
      <w:pPr>
        <w:autoSpaceDE w:val="0"/>
        <w:autoSpaceDN w:val="0"/>
        <w:adjustRightInd w:val="0"/>
        <w:ind w:firstLine="708"/>
        <w:jc w:val="both"/>
        <w:rPr>
          <w:sz w:val="28"/>
          <w:szCs w:val="28"/>
        </w:rPr>
      </w:pPr>
      <w:r w:rsidRPr="00D31DEB">
        <w:rPr>
          <w:sz w:val="28"/>
          <w:szCs w:val="28"/>
        </w:rPr>
        <w:t>По состоянию на 01.01.2020 приступили к обучению 38 человек (на 01.01.2019 – 37 человек) из числа безработных граждан, в том числе:</w:t>
      </w:r>
    </w:p>
    <w:p w:rsidR="00D31DEB" w:rsidRPr="00D31DEB" w:rsidRDefault="00D31DEB" w:rsidP="00D31DEB">
      <w:pPr>
        <w:autoSpaceDE w:val="0"/>
        <w:autoSpaceDN w:val="0"/>
        <w:adjustRightInd w:val="0"/>
        <w:jc w:val="both"/>
        <w:rPr>
          <w:sz w:val="28"/>
          <w:szCs w:val="28"/>
        </w:rPr>
      </w:pPr>
      <w:r w:rsidRPr="00D31DEB">
        <w:rPr>
          <w:sz w:val="28"/>
          <w:szCs w:val="28"/>
        </w:rPr>
        <w:t>- молодежь от 16 - 30 лет – 20 человек;</w:t>
      </w:r>
    </w:p>
    <w:p w:rsidR="00D31DEB" w:rsidRPr="00D31DEB" w:rsidRDefault="00D31DEB" w:rsidP="00D31DEB">
      <w:pPr>
        <w:tabs>
          <w:tab w:val="left" w:pos="540"/>
        </w:tabs>
        <w:autoSpaceDE w:val="0"/>
        <w:autoSpaceDN w:val="0"/>
        <w:adjustRightInd w:val="0"/>
        <w:jc w:val="both"/>
        <w:rPr>
          <w:sz w:val="28"/>
          <w:szCs w:val="28"/>
        </w:rPr>
      </w:pPr>
      <w:r w:rsidRPr="00D31DEB">
        <w:rPr>
          <w:sz w:val="28"/>
          <w:szCs w:val="28"/>
        </w:rPr>
        <w:t>- граждане предпенсионного и пенсионного возраста - 3 человека.</w:t>
      </w:r>
    </w:p>
    <w:p w:rsidR="00D31DEB" w:rsidRPr="00D31DEB" w:rsidRDefault="00D31DEB" w:rsidP="00D31DEB">
      <w:pPr>
        <w:tabs>
          <w:tab w:val="left" w:pos="540"/>
        </w:tabs>
        <w:autoSpaceDE w:val="0"/>
        <w:autoSpaceDN w:val="0"/>
        <w:adjustRightInd w:val="0"/>
        <w:ind w:firstLine="709"/>
        <w:jc w:val="both"/>
        <w:rPr>
          <w:sz w:val="28"/>
          <w:szCs w:val="28"/>
        </w:rPr>
      </w:pPr>
      <w:r w:rsidRPr="00D31DEB">
        <w:rPr>
          <w:sz w:val="28"/>
          <w:szCs w:val="28"/>
        </w:rPr>
        <w:t xml:space="preserve">В </w:t>
      </w:r>
      <w:r w:rsidR="008E6832">
        <w:rPr>
          <w:sz w:val="28"/>
          <w:szCs w:val="28"/>
        </w:rPr>
        <w:t xml:space="preserve">2019 году </w:t>
      </w:r>
      <w:r w:rsidRPr="00D31DEB">
        <w:rPr>
          <w:sz w:val="28"/>
          <w:szCs w:val="28"/>
        </w:rPr>
        <w:t>31 человек из числа безработных граждан г</w:t>
      </w:r>
      <w:r w:rsidR="008E6832">
        <w:rPr>
          <w:sz w:val="28"/>
          <w:szCs w:val="28"/>
        </w:rPr>
        <w:t xml:space="preserve">ородского </w:t>
      </w:r>
      <w:r w:rsidRPr="00D31DEB">
        <w:rPr>
          <w:sz w:val="28"/>
          <w:szCs w:val="28"/>
        </w:rPr>
        <w:t>п</w:t>
      </w:r>
      <w:r w:rsidR="008E6832">
        <w:rPr>
          <w:sz w:val="28"/>
          <w:szCs w:val="28"/>
        </w:rPr>
        <w:t xml:space="preserve">оселения </w:t>
      </w:r>
      <w:r w:rsidRPr="00D31DEB">
        <w:rPr>
          <w:sz w:val="28"/>
          <w:szCs w:val="28"/>
        </w:rPr>
        <w:t>Березово завершили обучение по профессиям: машинист экскаватора одноковшового, водитель категории «С», электромонтер по ремонту электрооборудов</w:t>
      </w:r>
      <w:r w:rsidR="008E6832">
        <w:rPr>
          <w:sz w:val="28"/>
          <w:szCs w:val="28"/>
        </w:rPr>
        <w:t xml:space="preserve">ания, тракторист категории «С», </w:t>
      </w:r>
      <w:r w:rsidRPr="00D31DEB">
        <w:rPr>
          <w:sz w:val="28"/>
          <w:szCs w:val="28"/>
        </w:rPr>
        <w:t>слесарь-ремонтник холодильного оборудования,  слесарь по эксплуатации и ремонту газового оборудования,  повар,  делопроизводитель, младший воспитатель, продавец продовольственных товаров, специалист по охране труда, социальный работник, специалист по закупкам (знание 44</w:t>
      </w:r>
      <w:r w:rsidR="009D263E">
        <w:rPr>
          <w:sz w:val="28"/>
          <w:szCs w:val="28"/>
        </w:rPr>
        <w:t>-</w:t>
      </w:r>
      <w:r w:rsidRPr="00D31DEB">
        <w:rPr>
          <w:sz w:val="28"/>
          <w:szCs w:val="28"/>
        </w:rPr>
        <w:t>ФЗ и 223</w:t>
      </w:r>
      <w:r w:rsidR="009D263E">
        <w:rPr>
          <w:sz w:val="28"/>
          <w:szCs w:val="28"/>
        </w:rPr>
        <w:t>-</w:t>
      </w:r>
      <w:r w:rsidRPr="00D31DEB">
        <w:rPr>
          <w:sz w:val="28"/>
          <w:szCs w:val="28"/>
        </w:rPr>
        <w:t>ФЗ), медицинский дезинфектор, швея.</w:t>
      </w:r>
    </w:p>
    <w:p w:rsidR="00D31DEB" w:rsidRDefault="00D31DEB" w:rsidP="008261C0">
      <w:pPr>
        <w:widowControl w:val="0"/>
        <w:ind w:firstLine="708"/>
        <w:contextualSpacing/>
        <w:jc w:val="both"/>
        <w:rPr>
          <w:b/>
          <w:sz w:val="28"/>
          <w:szCs w:val="28"/>
        </w:rPr>
      </w:pPr>
    </w:p>
    <w:p w:rsidR="004D03FC" w:rsidRDefault="004D03FC" w:rsidP="008261C0">
      <w:pPr>
        <w:widowControl w:val="0"/>
        <w:ind w:firstLine="708"/>
        <w:contextualSpacing/>
        <w:jc w:val="both"/>
        <w:rPr>
          <w:b/>
          <w:sz w:val="28"/>
          <w:szCs w:val="28"/>
        </w:rPr>
      </w:pPr>
    </w:p>
    <w:p w:rsidR="004D03FC" w:rsidRPr="00D31DEB" w:rsidRDefault="004D03FC" w:rsidP="008261C0">
      <w:pPr>
        <w:widowControl w:val="0"/>
        <w:ind w:firstLine="708"/>
        <w:contextualSpacing/>
        <w:jc w:val="both"/>
        <w:rPr>
          <w:b/>
          <w:sz w:val="28"/>
          <w:szCs w:val="28"/>
        </w:rPr>
      </w:pPr>
    </w:p>
    <w:p w:rsidR="00A76A2F" w:rsidRPr="007670C3" w:rsidRDefault="00A76A2F" w:rsidP="008261C0">
      <w:pPr>
        <w:widowControl w:val="0"/>
        <w:ind w:firstLine="708"/>
        <w:contextualSpacing/>
        <w:jc w:val="both"/>
        <w:rPr>
          <w:b/>
          <w:bCs/>
          <w:sz w:val="28"/>
          <w:szCs w:val="28"/>
        </w:rPr>
      </w:pPr>
      <w:r w:rsidRPr="007670C3">
        <w:rPr>
          <w:b/>
          <w:sz w:val="28"/>
          <w:szCs w:val="28"/>
        </w:rPr>
        <w:lastRenderedPageBreak/>
        <w:t>1.1</w:t>
      </w:r>
      <w:r w:rsidR="007F69A3" w:rsidRPr="007670C3">
        <w:rPr>
          <w:b/>
          <w:sz w:val="28"/>
          <w:szCs w:val="28"/>
        </w:rPr>
        <w:t>2</w:t>
      </w:r>
      <w:r w:rsidRPr="007670C3">
        <w:rPr>
          <w:b/>
          <w:sz w:val="28"/>
          <w:szCs w:val="28"/>
        </w:rPr>
        <w:t xml:space="preserve">. </w:t>
      </w:r>
      <w:r w:rsidRPr="007670C3">
        <w:rPr>
          <w:b/>
          <w:bCs/>
          <w:sz w:val="28"/>
          <w:szCs w:val="28"/>
        </w:rPr>
        <w:t>Профилактика незаконного оборота и потребления наркотических средств и психотропных веществ</w:t>
      </w:r>
    </w:p>
    <w:p w:rsidR="007670C3" w:rsidRPr="00DE459A" w:rsidRDefault="007670C3" w:rsidP="007670C3">
      <w:pPr>
        <w:widowControl w:val="0"/>
        <w:autoSpaceDE w:val="0"/>
        <w:autoSpaceDN w:val="0"/>
        <w:adjustRightInd w:val="0"/>
        <w:ind w:firstLine="720"/>
        <w:jc w:val="both"/>
        <w:rPr>
          <w:sz w:val="28"/>
          <w:szCs w:val="28"/>
        </w:rPr>
      </w:pPr>
      <w:r w:rsidRPr="00DE459A">
        <w:rPr>
          <w:sz w:val="28"/>
          <w:szCs w:val="28"/>
        </w:rPr>
        <w:t>Инст</w:t>
      </w:r>
      <w:r w:rsidR="001359BA">
        <w:rPr>
          <w:sz w:val="28"/>
          <w:szCs w:val="28"/>
        </w:rPr>
        <w:t>рументом реализации задач являлась</w:t>
      </w:r>
      <w:r w:rsidRPr="00DE459A">
        <w:rPr>
          <w:sz w:val="28"/>
          <w:szCs w:val="28"/>
        </w:rPr>
        <w:t xml:space="preserve"> подпрограмма</w:t>
      </w:r>
      <w:r w:rsidR="008E6832">
        <w:rPr>
          <w:sz w:val="28"/>
          <w:szCs w:val="28"/>
        </w:rPr>
        <w:t xml:space="preserve"> </w:t>
      </w:r>
      <w:r w:rsidRPr="00DE459A">
        <w:rPr>
          <w:sz w:val="28"/>
          <w:szCs w:val="28"/>
        </w:rPr>
        <w:t>«Профилактика незаконного оборота и потребления наркотических средств и психотропных веществ» муниципальной программы «Обеспечение прав и законных интересов населения городского поселения Березово в отдельных сфера деятельности в 2014 – 2021 годах»</w:t>
      </w:r>
      <w:r w:rsidR="001359BA">
        <w:rPr>
          <w:sz w:val="28"/>
          <w:szCs w:val="28"/>
        </w:rPr>
        <w:t>, без финансирования</w:t>
      </w:r>
      <w:r w:rsidRPr="00DE459A">
        <w:rPr>
          <w:sz w:val="28"/>
          <w:szCs w:val="28"/>
        </w:rPr>
        <w:t xml:space="preserve">. </w:t>
      </w:r>
    </w:p>
    <w:p w:rsidR="007670C3" w:rsidRPr="00DE459A" w:rsidRDefault="007670C3" w:rsidP="007670C3">
      <w:pPr>
        <w:widowControl w:val="0"/>
        <w:autoSpaceDE w:val="0"/>
        <w:autoSpaceDN w:val="0"/>
        <w:adjustRightInd w:val="0"/>
        <w:ind w:firstLine="709"/>
        <w:jc w:val="both"/>
        <w:rPr>
          <w:rFonts w:eastAsia="Calibri"/>
          <w:sz w:val="28"/>
          <w:szCs w:val="28"/>
        </w:rPr>
      </w:pPr>
      <w:r w:rsidRPr="00DE459A">
        <w:rPr>
          <w:rFonts w:eastAsia="Calibri"/>
          <w:sz w:val="28"/>
          <w:szCs w:val="28"/>
        </w:rPr>
        <w:t xml:space="preserve">В </w:t>
      </w:r>
      <w:r w:rsidR="008E6832">
        <w:rPr>
          <w:rFonts w:eastAsia="Calibri"/>
          <w:sz w:val="28"/>
          <w:szCs w:val="28"/>
        </w:rPr>
        <w:t xml:space="preserve">2019 </w:t>
      </w:r>
      <w:r w:rsidRPr="00DE459A">
        <w:rPr>
          <w:rFonts w:eastAsia="Calibri"/>
          <w:sz w:val="28"/>
          <w:szCs w:val="28"/>
        </w:rPr>
        <w:t>год</w:t>
      </w:r>
      <w:r w:rsidR="008E6832">
        <w:rPr>
          <w:rFonts w:eastAsia="Calibri"/>
          <w:sz w:val="28"/>
          <w:szCs w:val="28"/>
        </w:rPr>
        <w:t>у</w:t>
      </w:r>
      <w:r w:rsidRPr="00DE459A">
        <w:rPr>
          <w:rFonts w:eastAsia="Calibri"/>
          <w:sz w:val="28"/>
          <w:szCs w:val="28"/>
        </w:rPr>
        <w:t xml:space="preserve"> проводимая работа была направлена на формирование здорового образа жизни и профилактику вредных привычек, информирование жителей городского поселения о факторах риска для их здоровья, развитие внутренней мотивации к ведению здорового образа жизни. </w:t>
      </w:r>
    </w:p>
    <w:p w:rsidR="007670C3" w:rsidRPr="007670C3" w:rsidRDefault="007670C3" w:rsidP="007670C3">
      <w:pPr>
        <w:widowControl w:val="0"/>
        <w:autoSpaceDE w:val="0"/>
        <w:autoSpaceDN w:val="0"/>
        <w:adjustRightInd w:val="0"/>
        <w:ind w:firstLine="720"/>
        <w:jc w:val="both"/>
        <w:rPr>
          <w:sz w:val="28"/>
          <w:szCs w:val="28"/>
          <w:highlight w:val="yellow"/>
        </w:rPr>
      </w:pPr>
      <w:r w:rsidRPr="007670C3">
        <w:rPr>
          <w:sz w:val="28"/>
          <w:szCs w:val="28"/>
        </w:rPr>
        <w:t>В рамках профилактических мероприятий по противодействию и злоупотреблению наркотическими средствами на территории городского поселения Березово были организованы и проведены профилактические мероприятия:</w:t>
      </w:r>
      <w:r w:rsidRPr="007670C3">
        <w:rPr>
          <w:rFonts w:eastAsia="Calibri"/>
          <w:sz w:val="28"/>
          <w:szCs w:val="28"/>
        </w:rPr>
        <w:t xml:space="preserve"> книжные</w:t>
      </w:r>
      <w:r w:rsidR="000D55D1">
        <w:rPr>
          <w:rFonts w:eastAsia="Calibri"/>
          <w:sz w:val="28"/>
          <w:szCs w:val="28"/>
        </w:rPr>
        <w:t xml:space="preserve"> выставки,</w:t>
      </w:r>
      <w:r>
        <w:rPr>
          <w:rFonts w:eastAsia="Calibri"/>
          <w:sz w:val="28"/>
          <w:szCs w:val="28"/>
        </w:rPr>
        <w:t xml:space="preserve"> викторины</w:t>
      </w:r>
      <w:r w:rsidR="000D55D1">
        <w:rPr>
          <w:rFonts w:eastAsia="Calibri"/>
          <w:sz w:val="28"/>
          <w:szCs w:val="28"/>
        </w:rPr>
        <w:t>,</w:t>
      </w:r>
      <w:r w:rsidRPr="00DE459A">
        <w:rPr>
          <w:rFonts w:eastAsia="Calibri"/>
          <w:sz w:val="28"/>
          <w:szCs w:val="28"/>
        </w:rPr>
        <w:t xml:space="preserve"> познавательные, разв</w:t>
      </w:r>
      <w:r>
        <w:rPr>
          <w:rFonts w:eastAsia="Calibri"/>
          <w:sz w:val="28"/>
          <w:szCs w:val="28"/>
        </w:rPr>
        <w:t>лекательные и игровые программы</w:t>
      </w:r>
      <w:r w:rsidR="000D55D1">
        <w:rPr>
          <w:rFonts w:eastAsia="Calibri"/>
          <w:sz w:val="28"/>
          <w:szCs w:val="28"/>
        </w:rPr>
        <w:t>,</w:t>
      </w:r>
      <w:r>
        <w:rPr>
          <w:rFonts w:eastAsia="Calibri"/>
          <w:sz w:val="28"/>
          <w:szCs w:val="28"/>
        </w:rPr>
        <w:t xml:space="preserve"> акции</w:t>
      </w:r>
      <w:r w:rsidR="000D55D1">
        <w:rPr>
          <w:rFonts w:eastAsia="Calibri"/>
          <w:sz w:val="28"/>
          <w:szCs w:val="28"/>
        </w:rPr>
        <w:t>,</w:t>
      </w:r>
      <w:r>
        <w:rPr>
          <w:rFonts w:eastAsia="Calibri"/>
          <w:sz w:val="28"/>
          <w:szCs w:val="28"/>
        </w:rPr>
        <w:t xml:space="preserve"> анкетировани</w:t>
      </w:r>
      <w:r w:rsidR="000D55D1">
        <w:rPr>
          <w:rFonts w:eastAsia="Calibri"/>
          <w:sz w:val="28"/>
          <w:szCs w:val="28"/>
        </w:rPr>
        <w:t>е</w:t>
      </w:r>
      <w:r>
        <w:rPr>
          <w:rFonts w:eastAsia="Calibri"/>
          <w:sz w:val="28"/>
          <w:szCs w:val="28"/>
        </w:rPr>
        <w:t>-опросы</w:t>
      </w:r>
      <w:r w:rsidR="000D55D1">
        <w:rPr>
          <w:rFonts w:eastAsia="Calibri"/>
          <w:sz w:val="28"/>
          <w:szCs w:val="28"/>
        </w:rPr>
        <w:t>,</w:t>
      </w:r>
      <w:r>
        <w:rPr>
          <w:rFonts w:eastAsia="Calibri"/>
          <w:sz w:val="28"/>
          <w:szCs w:val="28"/>
        </w:rPr>
        <w:t xml:space="preserve"> уроки здоровья</w:t>
      </w:r>
      <w:r w:rsidR="000D55D1">
        <w:rPr>
          <w:rFonts w:eastAsia="Calibri"/>
          <w:sz w:val="28"/>
          <w:szCs w:val="28"/>
        </w:rPr>
        <w:t>,</w:t>
      </w:r>
      <w:r>
        <w:rPr>
          <w:rFonts w:eastAsia="Calibri"/>
          <w:sz w:val="28"/>
          <w:szCs w:val="28"/>
        </w:rPr>
        <w:t xml:space="preserve"> беседы</w:t>
      </w:r>
      <w:r w:rsidR="000D55D1">
        <w:rPr>
          <w:rFonts w:eastAsia="Calibri"/>
          <w:sz w:val="28"/>
          <w:szCs w:val="28"/>
        </w:rPr>
        <w:t>,</w:t>
      </w:r>
      <w:r>
        <w:rPr>
          <w:rFonts w:eastAsia="Calibri"/>
          <w:sz w:val="28"/>
          <w:szCs w:val="28"/>
        </w:rPr>
        <w:t xml:space="preserve"> трансляции видеороликов</w:t>
      </w:r>
      <w:r w:rsidR="000D55D1">
        <w:rPr>
          <w:rFonts w:eastAsia="Calibri"/>
          <w:sz w:val="28"/>
          <w:szCs w:val="28"/>
        </w:rPr>
        <w:t>,</w:t>
      </w:r>
      <w:r>
        <w:rPr>
          <w:rFonts w:eastAsia="Calibri"/>
          <w:sz w:val="28"/>
          <w:szCs w:val="28"/>
        </w:rPr>
        <w:t xml:space="preserve"> конкурсы</w:t>
      </w:r>
      <w:r w:rsidR="000D55D1">
        <w:rPr>
          <w:rFonts w:eastAsia="Calibri"/>
          <w:sz w:val="28"/>
          <w:szCs w:val="28"/>
        </w:rPr>
        <w:t>,</w:t>
      </w:r>
      <w:r>
        <w:rPr>
          <w:rFonts w:eastAsia="Calibri"/>
          <w:sz w:val="28"/>
          <w:szCs w:val="28"/>
        </w:rPr>
        <w:t xml:space="preserve"> кружки</w:t>
      </w:r>
      <w:r w:rsidR="000D55D1">
        <w:rPr>
          <w:rFonts w:eastAsia="Calibri"/>
          <w:sz w:val="28"/>
          <w:szCs w:val="28"/>
        </w:rPr>
        <w:t>,</w:t>
      </w:r>
      <w:r w:rsidRPr="00DE459A">
        <w:rPr>
          <w:rFonts w:eastAsia="Calibri"/>
          <w:sz w:val="28"/>
          <w:szCs w:val="28"/>
        </w:rPr>
        <w:t xml:space="preserve"> э</w:t>
      </w:r>
      <w:r>
        <w:rPr>
          <w:rFonts w:eastAsia="Calibri"/>
          <w:sz w:val="28"/>
          <w:szCs w:val="28"/>
        </w:rPr>
        <w:t>кскурсии</w:t>
      </w:r>
      <w:r w:rsidR="000D55D1">
        <w:rPr>
          <w:rFonts w:eastAsia="Calibri"/>
          <w:sz w:val="28"/>
          <w:szCs w:val="28"/>
        </w:rPr>
        <w:t>,</w:t>
      </w:r>
      <w:r w:rsidRPr="00DE459A">
        <w:rPr>
          <w:rFonts w:eastAsia="Calibri"/>
          <w:sz w:val="28"/>
          <w:szCs w:val="28"/>
        </w:rPr>
        <w:t xml:space="preserve"> классные часы.</w:t>
      </w:r>
    </w:p>
    <w:p w:rsidR="007670C3" w:rsidRPr="007D2394" w:rsidRDefault="007670C3" w:rsidP="007670C3">
      <w:pPr>
        <w:widowControl w:val="0"/>
        <w:autoSpaceDE w:val="0"/>
        <w:autoSpaceDN w:val="0"/>
        <w:adjustRightInd w:val="0"/>
        <w:ind w:firstLine="540"/>
        <w:jc w:val="both"/>
      </w:pPr>
      <w:r w:rsidRPr="00DE459A">
        <w:rPr>
          <w:sz w:val="28"/>
          <w:szCs w:val="28"/>
        </w:rPr>
        <w:t>В целом, по результатам проведенных мероприятий было охвачено 2</w:t>
      </w:r>
      <w:r w:rsidR="008E6832">
        <w:rPr>
          <w:sz w:val="28"/>
          <w:szCs w:val="28"/>
        </w:rPr>
        <w:t xml:space="preserve"> </w:t>
      </w:r>
      <w:r w:rsidRPr="00DE459A">
        <w:rPr>
          <w:sz w:val="28"/>
          <w:szCs w:val="28"/>
        </w:rPr>
        <w:t>142 человека</w:t>
      </w:r>
      <w:r w:rsidRPr="00DE459A">
        <w:t>.</w:t>
      </w:r>
      <w:r w:rsidRPr="007D2394">
        <w:t xml:space="preserve"> </w:t>
      </w:r>
    </w:p>
    <w:p w:rsidR="007670C3" w:rsidRPr="00764768" w:rsidRDefault="007670C3" w:rsidP="008261C0">
      <w:pPr>
        <w:widowControl w:val="0"/>
        <w:ind w:firstLine="708"/>
        <w:contextualSpacing/>
        <w:jc w:val="both"/>
        <w:rPr>
          <w:b/>
          <w:sz w:val="28"/>
          <w:szCs w:val="28"/>
          <w:highlight w:val="yellow"/>
        </w:rPr>
      </w:pPr>
    </w:p>
    <w:p w:rsidR="00DD5B53" w:rsidRPr="005D036E" w:rsidRDefault="004663AC" w:rsidP="00DD5B53">
      <w:pPr>
        <w:autoSpaceDE w:val="0"/>
        <w:autoSpaceDN w:val="0"/>
        <w:adjustRightInd w:val="0"/>
        <w:ind w:firstLine="540"/>
        <w:jc w:val="both"/>
        <w:rPr>
          <w:rFonts w:eastAsiaTheme="minorHAnsi"/>
          <w:b/>
          <w:sz w:val="28"/>
          <w:szCs w:val="28"/>
          <w:lang w:eastAsia="en-US"/>
        </w:rPr>
      </w:pPr>
      <w:r w:rsidRPr="005D036E">
        <w:rPr>
          <w:b/>
          <w:sz w:val="28"/>
          <w:szCs w:val="28"/>
        </w:rPr>
        <w:t>1.13.</w:t>
      </w:r>
      <w:r w:rsidR="008F1751" w:rsidRPr="005D036E">
        <w:rPr>
          <w:b/>
          <w:sz w:val="28"/>
          <w:szCs w:val="28"/>
        </w:rPr>
        <w:t xml:space="preserve"> </w:t>
      </w:r>
      <w:r w:rsidR="00DD5B53" w:rsidRPr="005D036E">
        <w:rPr>
          <w:b/>
          <w:sz w:val="28"/>
          <w:szCs w:val="28"/>
        </w:rPr>
        <w:t>В</w:t>
      </w:r>
      <w:r w:rsidR="00DD5B53" w:rsidRPr="005D036E">
        <w:rPr>
          <w:rFonts w:eastAsiaTheme="minorHAnsi"/>
          <w:b/>
          <w:sz w:val="28"/>
          <w:szCs w:val="28"/>
          <w:lang w:eastAsia="en-US"/>
        </w:rPr>
        <w:t>ладение, пользование и распоряжение имуществом, находящимся в муници</w:t>
      </w:r>
      <w:r w:rsidR="008B71EF" w:rsidRPr="005D036E">
        <w:rPr>
          <w:rFonts w:eastAsiaTheme="minorHAnsi"/>
          <w:b/>
          <w:sz w:val="28"/>
          <w:szCs w:val="28"/>
          <w:lang w:eastAsia="en-US"/>
        </w:rPr>
        <w:t>пальной собственности поселения</w:t>
      </w:r>
    </w:p>
    <w:p w:rsidR="008B71EF" w:rsidRPr="005D036E" w:rsidRDefault="008B71EF" w:rsidP="008B71EF">
      <w:pPr>
        <w:ind w:firstLine="708"/>
        <w:jc w:val="both"/>
        <w:rPr>
          <w:sz w:val="28"/>
          <w:szCs w:val="28"/>
        </w:rPr>
      </w:pPr>
      <w:r w:rsidRPr="005D036E">
        <w:rPr>
          <w:sz w:val="28"/>
          <w:szCs w:val="28"/>
        </w:rPr>
        <w:t>Проведена работа в области постановки на государственный кадастровый учет объектов недвижимого имущества поселения и регистрации прав. Поставлены на кадастровый учет</w:t>
      </w:r>
      <w:r w:rsidRPr="005D036E">
        <w:rPr>
          <w:b/>
          <w:sz w:val="28"/>
          <w:szCs w:val="28"/>
        </w:rPr>
        <w:t xml:space="preserve"> </w:t>
      </w:r>
      <w:r w:rsidRPr="005D036E">
        <w:rPr>
          <w:sz w:val="28"/>
          <w:szCs w:val="28"/>
        </w:rPr>
        <w:t>сети теплоснабжения в количестве 12 объектов, сети канализации в количестве 6 объектов, сети водосн</w:t>
      </w:r>
      <w:r w:rsidR="00F60A50">
        <w:rPr>
          <w:sz w:val="28"/>
          <w:szCs w:val="28"/>
        </w:rPr>
        <w:t>абжения в количестве 7 объектов</w:t>
      </w:r>
      <w:r w:rsidRPr="005D036E">
        <w:rPr>
          <w:sz w:val="28"/>
          <w:szCs w:val="28"/>
        </w:rPr>
        <w:t xml:space="preserve">. В настоящее время ведется работа по осуществлению государственной регистрации </w:t>
      </w:r>
      <w:r w:rsidR="008F0882">
        <w:rPr>
          <w:sz w:val="28"/>
          <w:szCs w:val="28"/>
        </w:rPr>
        <w:t xml:space="preserve">имущества </w:t>
      </w:r>
      <w:r w:rsidRPr="005D036E">
        <w:rPr>
          <w:sz w:val="28"/>
          <w:szCs w:val="28"/>
        </w:rPr>
        <w:t>в муниципальную собственность.</w:t>
      </w:r>
      <w:r w:rsidRPr="005D036E">
        <w:rPr>
          <w:b/>
          <w:sz w:val="28"/>
          <w:szCs w:val="28"/>
        </w:rPr>
        <w:t xml:space="preserve"> </w:t>
      </w:r>
    </w:p>
    <w:p w:rsidR="008B71EF" w:rsidRPr="005D036E" w:rsidRDefault="008B71EF" w:rsidP="008B71EF">
      <w:pPr>
        <w:ind w:firstLine="708"/>
        <w:jc w:val="both"/>
        <w:rPr>
          <w:sz w:val="28"/>
          <w:szCs w:val="28"/>
        </w:rPr>
      </w:pPr>
      <w:r w:rsidRPr="005D036E">
        <w:rPr>
          <w:sz w:val="28"/>
          <w:szCs w:val="28"/>
        </w:rPr>
        <w:t>В рамках муниципальной программы «Управление муниципальном имуществом городского поселения Березово на 2019-2021 годы и на период 2025 года» в 2019 году проведены следующие мероприятия:</w:t>
      </w:r>
    </w:p>
    <w:p w:rsidR="008B71EF" w:rsidRPr="005D036E" w:rsidRDefault="008B71EF" w:rsidP="008B71EF">
      <w:pPr>
        <w:ind w:firstLine="708"/>
        <w:jc w:val="both"/>
        <w:rPr>
          <w:sz w:val="28"/>
          <w:szCs w:val="28"/>
        </w:rPr>
      </w:pPr>
      <w:r w:rsidRPr="005D036E">
        <w:rPr>
          <w:sz w:val="28"/>
          <w:szCs w:val="28"/>
        </w:rPr>
        <w:t>- застрахованы объекты муниципальной собственности, с ценой муниципального контракта 491,5 тыс. рублей.</w:t>
      </w:r>
      <w:r w:rsidRPr="005D036E">
        <w:rPr>
          <w:b/>
          <w:sz w:val="28"/>
          <w:szCs w:val="28"/>
        </w:rPr>
        <w:t xml:space="preserve"> </w:t>
      </w:r>
      <w:r w:rsidRPr="005D036E">
        <w:rPr>
          <w:sz w:val="28"/>
          <w:szCs w:val="28"/>
        </w:rPr>
        <w:t>Страхованию подвергнуты объекты жилищного фонда городского поселения Березово в деревянном исполнении;</w:t>
      </w:r>
    </w:p>
    <w:p w:rsidR="008B71EF" w:rsidRPr="005D036E" w:rsidRDefault="008B71EF" w:rsidP="008B71EF">
      <w:pPr>
        <w:ind w:firstLine="708"/>
        <w:jc w:val="both"/>
        <w:rPr>
          <w:sz w:val="28"/>
          <w:szCs w:val="28"/>
        </w:rPr>
      </w:pPr>
      <w:r w:rsidRPr="005D036E">
        <w:rPr>
          <w:sz w:val="28"/>
          <w:szCs w:val="28"/>
        </w:rPr>
        <w:t>- в целях поддержания объектов муниципального жилищного фонда в пригодном для проживания состоянии и дальнейшему распределению по договорам социального найма оказаны услуги по пуско-наладке га</w:t>
      </w:r>
      <w:r w:rsidR="00B51B38" w:rsidRPr="005D036E">
        <w:rPr>
          <w:sz w:val="28"/>
          <w:szCs w:val="28"/>
        </w:rPr>
        <w:t>зового оборудования на сумму 16,</w:t>
      </w:r>
      <w:r w:rsidRPr="005D036E">
        <w:rPr>
          <w:sz w:val="28"/>
          <w:szCs w:val="28"/>
        </w:rPr>
        <w:t>3</w:t>
      </w:r>
      <w:r w:rsidR="00B51B38" w:rsidRPr="005D036E">
        <w:rPr>
          <w:sz w:val="28"/>
          <w:szCs w:val="28"/>
        </w:rPr>
        <w:t xml:space="preserve"> тыс.</w:t>
      </w:r>
      <w:r w:rsidRPr="005D036E">
        <w:rPr>
          <w:sz w:val="28"/>
          <w:szCs w:val="28"/>
        </w:rPr>
        <w:t xml:space="preserve"> рублей</w:t>
      </w:r>
      <w:r w:rsidR="00B51B38" w:rsidRPr="005D036E">
        <w:rPr>
          <w:sz w:val="28"/>
          <w:szCs w:val="28"/>
        </w:rPr>
        <w:t>;</w:t>
      </w:r>
    </w:p>
    <w:p w:rsidR="008B71EF" w:rsidRPr="005D036E" w:rsidRDefault="008B71EF" w:rsidP="008B71EF">
      <w:pPr>
        <w:ind w:firstLine="708"/>
        <w:jc w:val="both"/>
        <w:rPr>
          <w:sz w:val="28"/>
          <w:szCs w:val="28"/>
        </w:rPr>
      </w:pPr>
      <w:r w:rsidRPr="005D036E">
        <w:rPr>
          <w:sz w:val="28"/>
          <w:szCs w:val="28"/>
        </w:rPr>
        <w:t>- заключен договор о централизованной охране и пожарной сигнализации объект</w:t>
      </w:r>
      <w:r w:rsidR="007924F7">
        <w:rPr>
          <w:sz w:val="28"/>
          <w:szCs w:val="28"/>
        </w:rPr>
        <w:t xml:space="preserve">а муниципальной собственности городского </w:t>
      </w:r>
      <w:r w:rsidRPr="005D036E">
        <w:rPr>
          <w:sz w:val="28"/>
          <w:szCs w:val="28"/>
        </w:rPr>
        <w:t>п</w:t>
      </w:r>
      <w:r w:rsidR="007924F7">
        <w:rPr>
          <w:sz w:val="28"/>
          <w:szCs w:val="28"/>
        </w:rPr>
        <w:t>оселения</w:t>
      </w:r>
      <w:r w:rsidRPr="005D036E">
        <w:rPr>
          <w:sz w:val="28"/>
          <w:szCs w:val="28"/>
        </w:rPr>
        <w:t xml:space="preserve"> Березово на сумму  107</w:t>
      </w:r>
      <w:r w:rsidR="00B51B38" w:rsidRPr="005D036E">
        <w:rPr>
          <w:sz w:val="28"/>
          <w:szCs w:val="28"/>
        </w:rPr>
        <w:t>,</w:t>
      </w:r>
      <w:r w:rsidRPr="005D036E">
        <w:rPr>
          <w:sz w:val="28"/>
          <w:szCs w:val="28"/>
        </w:rPr>
        <w:t>0</w:t>
      </w:r>
      <w:r w:rsidR="00B51B38" w:rsidRPr="005D036E">
        <w:rPr>
          <w:sz w:val="28"/>
          <w:szCs w:val="28"/>
        </w:rPr>
        <w:t xml:space="preserve"> тыс. </w:t>
      </w:r>
      <w:r w:rsidRPr="005D036E">
        <w:rPr>
          <w:sz w:val="28"/>
          <w:szCs w:val="28"/>
        </w:rPr>
        <w:t>рублей</w:t>
      </w:r>
      <w:r w:rsidR="00B51B38" w:rsidRPr="005D036E">
        <w:rPr>
          <w:sz w:val="28"/>
          <w:szCs w:val="28"/>
        </w:rPr>
        <w:t>;</w:t>
      </w:r>
    </w:p>
    <w:p w:rsidR="008B71EF" w:rsidRPr="005D036E" w:rsidRDefault="008B71EF" w:rsidP="008B71EF">
      <w:pPr>
        <w:ind w:firstLine="708"/>
        <w:jc w:val="both"/>
        <w:rPr>
          <w:sz w:val="28"/>
          <w:szCs w:val="28"/>
        </w:rPr>
      </w:pPr>
      <w:r w:rsidRPr="005D036E">
        <w:rPr>
          <w:sz w:val="28"/>
          <w:szCs w:val="28"/>
        </w:rPr>
        <w:t>-</w:t>
      </w:r>
      <w:r w:rsidR="00BB0BC3" w:rsidRPr="005D036E">
        <w:rPr>
          <w:sz w:val="28"/>
          <w:szCs w:val="28"/>
        </w:rPr>
        <w:t xml:space="preserve"> </w:t>
      </w:r>
      <w:r w:rsidRPr="005D036E">
        <w:rPr>
          <w:sz w:val="28"/>
          <w:szCs w:val="28"/>
        </w:rPr>
        <w:t>выполнены ремонтные работы кровли ресторана «Град Березов» на сумму 1</w:t>
      </w:r>
      <w:r w:rsidR="00BB0BC3" w:rsidRPr="005D036E">
        <w:rPr>
          <w:sz w:val="28"/>
          <w:szCs w:val="28"/>
        </w:rPr>
        <w:t> </w:t>
      </w:r>
      <w:r w:rsidRPr="005D036E">
        <w:rPr>
          <w:sz w:val="28"/>
          <w:szCs w:val="28"/>
        </w:rPr>
        <w:t>242</w:t>
      </w:r>
      <w:r w:rsidR="00BB0BC3" w:rsidRPr="005D036E">
        <w:rPr>
          <w:sz w:val="28"/>
          <w:szCs w:val="28"/>
        </w:rPr>
        <w:t>,9 тыс.</w:t>
      </w:r>
      <w:r w:rsidRPr="005D036E">
        <w:rPr>
          <w:sz w:val="28"/>
          <w:szCs w:val="28"/>
        </w:rPr>
        <w:t xml:space="preserve"> рублей</w:t>
      </w:r>
      <w:r w:rsidR="00BB0BC3" w:rsidRPr="005D036E">
        <w:rPr>
          <w:sz w:val="28"/>
          <w:szCs w:val="28"/>
        </w:rPr>
        <w:t>;</w:t>
      </w:r>
    </w:p>
    <w:p w:rsidR="008B71EF" w:rsidRPr="005D036E" w:rsidRDefault="008B71EF" w:rsidP="008B71EF">
      <w:pPr>
        <w:ind w:firstLine="708"/>
        <w:jc w:val="both"/>
        <w:rPr>
          <w:sz w:val="28"/>
          <w:szCs w:val="28"/>
        </w:rPr>
      </w:pPr>
      <w:r w:rsidRPr="005D036E">
        <w:rPr>
          <w:sz w:val="28"/>
          <w:szCs w:val="28"/>
        </w:rPr>
        <w:lastRenderedPageBreak/>
        <w:t>- в целях правомерного распоряжения объектам</w:t>
      </w:r>
      <w:r w:rsidR="007924F7">
        <w:rPr>
          <w:sz w:val="28"/>
          <w:szCs w:val="28"/>
        </w:rPr>
        <w:t xml:space="preserve">и муниципальной собственности городского </w:t>
      </w:r>
      <w:r w:rsidRPr="005D036E">
        <w:rPr>
          <w:sz w:val="28"/>
          <w:szCs w:val="28"/>
        </w:rPr>
        <w:t>п</w:t>
      </w:r>
      <w:r w:rsidR="007924F7">
        <w:rPr>
          <w:sz w:val="28"/>
          <w:szCs w:val="28"/>
        </w:rPr>
        <w:t xml:space="preserve">оселения </w:t>
      </w:r>
      <w:r w:rsidRPr="005D036E">
        <w:rPr>
          <w:sz w:val="28"/>
          <w:szCs w:val="28"/>
        </w:rPr>
        <w:t>Березово, вовлечения их в хозяйственный оборот, оказаны услуги по оценке рыночной стоимости имущества на сумму 172</w:t>
      </w:r>
      <w:r w:rsidR="00BB0BC3" w:rsidRPr="005D036E">
        <w:rPr>
          <w:sz w:val="28"/>
          <w:szCs w:val="28"/>
        </w:rPr>
        <w:t>,</w:t>
      </w:r>
      <w:r w:rsidRPr="005D036E">
        <w:rPr>
          <w:sz w:val="28"/>
          <w:szCs w:val="28"/>
        </w:rPr>
        <w:t>9</w:t>
      </w:r>
      <w:r w:rsidR="00BB0BC3" w:rsidRPr="005D036E">
        <w:rPr>
          <w:sz w:val="28"/>
          <w:szCs w:val="28"/>
        </w:rPr>
        <w:t xml:space="preserve"> тыс. </w:t>
      </w:r>
      <w:r w:rsidRPr="005D036E">
        <w:rPr>
          <w:sz w:val="28"/>
          <w:szCs w:val="28"/>
        </w:rPr>
        <w:t>рублей</w:t>
      </w:r>
      <w:r w:rsidR="00BB0BC3" w:rsidRPr="005D036E">
        <w:rPr>
          <w:sz w:val="28"/>
          <w:szCs w:val="28"/>
        </w:rPr>
        <w:t>;</w:t>
      </w:r>
    </w:p>
    <w:p w:rsidR="008B71EF" w:rsidRPr="005D036E" w:rsidRDefault="00BB0BC3" w:rsidP="008B71EF">
      <w:pPr>
        <w:ind w:firstLine="708"/>
        <w:jc w:val="both"/>
        <w:rPr>
          <w:sz w:val="28"/>
          <w:szCs w:val="28"/>
        </w:rPr>
      </w:pPr>
      <w:r w:rsidRPr="005D036E">
        <w:rPr>
          <w:sz w:val="28"/>
          <w:szCs w:val="28"/>
        </w:rPr>
        <w:t xml:space="preserve">- </w:t>
      </w:r>
      <w:r w:rsidR="008B71EF" w:rsidRPr="005D036E">
        <w:rPr>
          <w:sz w:val="28"/>
          <w:szCs w:val="28"/>
        </w:rPr>
        <w:t>проведены кадастровые работы объектов сферы жилищно-коммунального хозяйства поселения</w:t>
      </w:r>
      <w:r w:rsidR="003E383B" w:rsidRPr="005D036E">
        <w:rPr>
          <w:sz w:val="28"/>
          <w:szCs w:val="28"/>
        </w:rPr>
        <w:t xml:space="preserve"> </w:t>
      </w:r>
      <w:r w:rsidR="008B71EF" w:rsidRPr="005D036E">
        <w:rPr>
          <w:sz w:val="28"/>
          <w:szCs w:val="28"/>
        </w:rPr>
        <w:t>на сумму 218</w:t>
      </w:r>
      <w:r w:rsidR="003E383B" w:rsidRPr="005D036E">
        <w:rPr>
          <w:sz w:val="28"/>
          <w:szCs w:val="28"/>
        </w:rPr>
        <w:t>,2 тыс.</w:t>
      </w:r>
      <w:r w:rsidR="008B71EF" w:rsidRPr="005D036E">
        <w:rPr>
          <w:sz w:val="28"/>
          <w:szCs w:val="28"/>
        </w:rPr>
        <w:t xml:space="preserve"> рублей</w:t>
      </w:r>
      <w:r w:rsidR="003E383B" w:rsidRPr="005D036E">
        <w:rPr>
          <w:sz w:val="28"/>
          <w:szCs w:val="28"/>
        </w:rPr>
        <w:t>;</w:t>
      </w:r>
      <w:r w:rsidR="008B71EF" w:rsidRPr="005D036E">
        <w:rPr>
          <w:sz w:val="28"/>
          <w:szCs w:val="28"/>
        </w:rPr>
        <w:t xml:space="preserve"> </w:t>
      </w:r>
    </w:p>
    <w:p w:rsidR="008B71EF" w:rsidRPr="005D036E" w:rsidRDefault="008B71EF" w:rsidP="008B71EF">
      <w:pPr>
        <w:ind w:firstLine="708"/>
        <w:jc w:val="both"/>
        <w:rPr>
          <w:sz w:val="28"/>
          <w:szCs w:val="28"/>
        </w:rPr>
      </w:pPr>
      <w:r w:rsidRPr="008F0882">
        <w:rPr>
          <w:sz w:val="28"/>
          <w:szCs w:val="28"/>
        </w:rPr>
        <w:t>- во исполнение перечня поручений Губернатора автономного округа – Югры Н.В. Комаровой по итогам встречи с главами муниципальных образований по инвентаризации и оформлению дорог, включении в соответствующие муниципальные программы мероприятий по приведению их в надлежащее состояние, обеспечению регулярного обслуживания такого имущества, на стадии завершения</w:t>
      </w:r>
      <w:r w:rsidR="008F0882" w:rsidRPr="008F0882">
        <w:rPr>
          <w:sz w:val="28"/>
          <w:szCs w:val="28"/>
        </w:rPr>
        <w:t xml:space="preserve"> находятся</w:t>
      </w:r>
      <w:r w:rsidRPr="008F0882">
        <w:rPr>
          <w:sz w:val="28"/>
          <w:szCs w:val="28"/>
        </w:rPr>
        <w:t xml:space="preserve"> работы по регистрации права собственност</w:t>
      </w:r>
      <w:r w:rsidR="003E383B" w:rsidRPr="008F0882">
        <w:rPr>
          <w:sz w:val="28"/>
          <w:szCs w:val="28"/>
        </w:rPr>
        <w:t>и на данные линейные сооружения;</w:t>
      </w:r>
    </w:p>
    <w:p w:rsidR="008B71EF" w:rsidRPr="005D036E" w:rsidRDefault="008B71EF" w:rsidP="008B71EF">
      <w:pPr>
        <w:ind w:firstLine="708"/>
        <w:jc w:val="both"/>
        <w:rPr>
          <w:sz w:val="28"/>
          <w:szCs w:val="28"/>
        </w:rPr>
      </w:pPr>
      <w:r w:rsidRPr="005D036E">
        <w:rPr>
          <w:sz w:val="28"/>
          <w:szCs w:val="28"/>
        </w:rPr>
        <w:t>- для содержания пустующих жилых помещений, а та</w:t>
      </w:r>
      <w:r w:rsidR="008F0882">
        <w:rPr>
          <w:sz w:val="28"/>
          <w:szCs w:val="28"/>
        </w:rPr>
        <w:t xml:space="preserve">кже  энергоснабжения помещений, </w:t>
      </w:r>
      <w:r w:rsidRPr="005D036E">
        <w:rPr>
          <w:sz w:val="28"/>
          <w:szCs w:val="28"/>
        </w:rPr>
        <w:t>обеспечения</w:t>
      </w:r>
      <w:r w:rsidR="008F0882">
        <w:rPr>
          <w:sz w:val="28"/>
          <w:szCs w:val="28"/>
        </w:rPr>
        <w:t xml:space="preserve"> их </w:t>
      </w:r>
      <w:r w:rsidRPr="005D036E">
        <w:rPr>
          <w:sz w:val="28"/>
          <w:szCs w:val="28"/>
        </w:rPr>
        <w:t>тепловой энергией, с эксплуатирующими организациями заключены договор</w:t>
      </w:r>
      <w:r w:rsidR="008F0882">
        <w:rPr>
          <w:sz w:val="28"/>
          <w:szCs w:val="28"/>
        </w:rPr>
        <w:t>ы</w:t>
      </w:r>
      <w:r w:rsidRPr="005D036E">
        <w:rPr>
          <w:sz w:val="28"/>
          <w:szCs w:val="28"/>
        </w:rPr>
        <w:t xml:space="preserve"> на сумму 888</w:t>
      </w:r>
      <w:r w:rsidR="003E383B" w:rsidRPr="005D036E">
        <w:rPr>
          <w:sz w:val="28"/>
          <w:szCs w:val="28"/>
        </w:rPr>
        <w:t>,2 тыс.</w:t>
      </w:r>
      <w:r w:rsidRPr="005D036E">
        <w:rPr>
          <w:sz w:val="28"/>
          <w:szCs w:val="28"/>
        </w:rPr>
        <w:t xml:space="preserve"> рублей. </w:t>
      </w:r>
    </w:p>
    <w:p w:rsidR="00141606" w:rsidRPr="005D036E" w:rsidRDefault="00141606" w:rsidP="00141606">
      <w:pPr>
        <w:pStyle w:val="a5"/>
        <w:ind w:firstLine="720"/>
        <w:jc w:val="both"/>
        <w:rPr>
          <w:szCs w:val="28"/>
        </w:rPr>
      </w:pPr>
      <w:r w:rsidRPr="005D036E">
        <w:rPr>
          <w:szCs w:val="28"/>
        </w:rPr>
        <w:t>В 201</w:t>
      </w:r>
      <w:r w:rsidR="00FC3E1C" w:rsidRPr="005D036E">
        <w:rPr>
          <w:szCs w:val="28"/>
        </w:rPr>
        <w:t>9</w:t>
      </w:r>
      <w:r w:rsidRPr="005D036E">
        <w:rPr>
          <w:szCs w:val="28"/>
        </w:rPr>
        <w:t xml:space="preserve"> году на территории городского поселения Березово</w:t>
      </w:r>
      <w:r w:rsidR="00FC3E1C" w:rsidRPr="005D036E">
        <w:rPr>
          <w:szCs w:val="28"/>
        </w:rPr>
        <w:t xml:space="preserve"> </w:t>
      </w:r>
      <w:r w:rsidRPr="005D036E">
        <w:rPr>
          <w:szCs w:val="28"/>
        </w:rPr>
        <w:t>предоставлен</w:t>
      </w:r>
      <w:r w:rsidR="00F14AD5" w:rsidRPr="005D036E">
        <w:rPr>
          <w:szCs w:val="28"/>
        </w:rPr>
        <w:t>ы земельные участки</w:t>
      </w:r>
      <w:r w:rsidRPr="005D036E">
        <w:rPr>
          <w:szCs w:val="28"/>
        </w:rPr>
        <w:t xml:space="preserve">: </w:t>
      </w:r>
    </w:p>
    <w:p w:rsidR="00FC3E1C" w:rsidRPr="005D036E" w:rsidRDefault="00141606" w:rsidP="00FC3E1C">
      <w:pPr>
        <w:pStyle w:val="a5"/>
        <w:ind w:firstLine="720"/>
        <w:jc w:val="both"/>
        <w:rPr>
          <w:szCs w:val="28"/>
        </w:rPr>
      </w:pPr>
      <w:r w:rsidRPr="005D036E">
        <w:rPr>
          <w:szCs w:val="28"/>
        </w:rPr>
        <w:t>в пгт. Березово:</w:t>
      </w:r>
      <w:r w:rsidR="00FC3E1C" w:rsidRPr="005D036E">
        <w:rPr>
          <w:szCs w:val="28"/>
        </w:rPr>
        <w:t xml:space="preserve"> </w:t>
      </w:r>
      <w:r w:rsidR="00FC3E1C" w:rsidRPr="005D036E">
        <w:rPr>
          <w:color w:val="000000"/>
          <w:szCs w:val="28"/>
        </w:rPr>
        <w:t xml:space="preserve">6 – для многоквартирного жилищного строительства, 2 – многодетным семьям, </w:t>
      </w:r>
      <w:r w:rsidR="00FC3E1C" w:rsidRPr="005D036E">
        <w:rPr>
          <w:szCs w:val="28"/>
        </w:rPr>
        <w:t xml:space="preserve">1 – молодой семье, 1 – молодой семье, имеющей ребёнка инвалида, </w:t>
      </w:r>
      <w:r w:rsidR="00FC3E1C" w:rsidRPr="005D036E">
        <w:rPr>
          <w:color w:val="000000"/>
          <w:szCs w:val="28"/>
        </w:rPr>
        <w:t>1 – д</w:t>
      </w:r>
      <w:r w:rsidR="007924F7">
        <w:rPr>
          <w:color w:val="000000"/>
          <w:szCs w:val="28"/>
        </w:rPr>
        <w:t>ля размещения магазина;</w:t>
      </w:r>
    </w:p>
    <w:p w:rsidR="00141606" w:rsidRPr="00473721" w:rsidRDefault="00FC3E1C" w:rsidP="00FC3E1C">
      <w:pPr>
        <w:pStyle w:val="a5"/>
        <w:ind w:firstLine="720"/>
        <w:jc w:val="both"/>
        <w:rPr>
          <w:szCs w:val="28"/>
        </w:rPr>
      </w:pPr>
      <w:r w:rsidRPr="005D036E">
        <w:rPr>
          <w:szCs w:val="28"/>
        </w:rPr>
        <w:t>в с. Теги один участок для строительства блокированного жилого дома.</w:t>
      </w:r>
    </w:p>
    <w:p w:rsidR="00F9240D" w:rsidRDefault="00F9240D" w:rsidP="00141606">
      <w:pPr>
        <w:pStyle w:val="21"/>
        <w:ind w:firstLine="708"/>
        <w:jc w:val="both"/>
        <w:rPr>
          <w:rFonts w:ascii="Times New Roman" w:hAnsi="Times New Roman" w:cs="Times New Roman"/>
          <w:color w:val="000000"/>
          <w:sz w:val="28"/>
          <w:szCs w:val="28"/>
        </w:rPr>
      </w:pPr>
    </w:p>
    <w:p w:rsidR="00F9240D" w:rsidRPr="00317BFA" w:rsidRDefault="00F9240D" w:rsidP="00141606">
      <w:pPr>
        <w:pStyle w:val="21"/>
        <w:ind w:firstLine="708"/>
        <w:jc w:val="both"/>
        <w:rPr>
          <w:rFonts w:ascii="Times New Roman" w:hAnsi="Times New Roman" w:cs="Times New Roman"/>
          <w:b/>
          <w:color w:val="000000"/>
          <w:sz w:val="28"/>
          <w:szCs w:val="28"/>
        </w:rPr>
      </w:pPr>
      <w:r w:rsidRPr="00317BFA">
        <w:rPr>
          <w:rFonts w:ascii="Times New Roman" w:hAnsi="Times New Roman" w:cs="Times New Roman"/>
          <w:b/>
          <w:color w:val="000000"/>
          <w:sz w:val="28"/>
          <w:szCs w:val="28"/>
        </w:rPr>
        <w:t>1.14. Осущес</w:t>
      </w:r>
      <w:r w:rsidR="00BB6DA8" w:rsidRPr="00317BFA">
        <w:rPr>
          <w:rFonts w:ascii="Times New Roman" w:hAnsi="Times New Roman" w:cs="Times New Roman"/>
          <w:b/>
          <w:color w:val="000000"/>
          <w:sz w:val="28"/>
          <w:szCs w:val="28"/>
        </w:rPr>
        <w:t>твление муниципального контроля</w:t>
      </w:r>
    </w:p>
    <w:p w:rsidR="000D559E" w:rsidRPr="00224986" w:rsidRDefault="000D559E" w:rsidP="000D559E">
      <w:pPr>
        <w:ind w:firstLine="709"/>
        <w:jc w:val="both"/>
        <w:rPr>
          <w:sz w:val="28"/>
          <w:szCs w:val="28"/>
        </w:rPr>
      </w:pPr>
      <w:r w:rsidRPr="00224986">
        <w:rPr>
          <w:sz w:val="28"/>
          <w:szCs w:val="28"/>
        </w:rPr>
        <w:t>Администрацией Березовского района по исполнению полномочий городского поселения Березово в 2019 году осуществлялись следующие виды муниципального контроля:</w:t>
      </w:r>
    </w:p>
    <w:p w:rsidR="000D559E" w:rsidRPr="00224986" w:rsidRDefault="000D559E" w:rsidP="000D559E">
      <w:pPr>
        <w:ind w:firstLine="708"/>
        <w:jc w:val="both"/>
        <w:rPr>
          <w:sz w:val="28"/>
          <w:szCs w:val="28"/>
        </w:rPr>
      </w:pPr>
      <w:r w:rsidRPr="00224986">
        <w:rPr>
          <w:sz w:val="28"/>
          <w:szCs w:val="28"/>
        </w:rPr>
        <w:t>- муниципальный лесной контроль</w:t>
      </w:r>
      <w:r>
        <w:rPr>
          <w:sz w:val="28"/>
          <w:szCs w:val="28"/>
        </w:rPr>
        <w:t>;</w:t>
      </w:r>
      <w:r w:rsidRPr="00224986">
        <w:rPr>
          <w:sz w:val="28"/>
          <w:szCs w:val="28"/>
        </w:rPr>
        <w:t xml:space="preserve"> </w:t>
      </w:r>
    </w:p>
    <w:p w:rsidR="000D559E" w:rsidRPr="00224986" w:rsidRDefault="000D559E" w:rsidP="000D559E">
      <w:pPr>
        <w:ind w:firstLine="708"/>
        <w:jc w:val="both"/>
        <w:rPr>
          <w:sz w:val="28"/>
          <w:szCs w:val="28"/>
        </w:rPr>
      </w:pPr>
      <w:r w:rsidRPr="00224986">
        <w:rPr>
          <w:sz w:val="28"/>
          <w:szCs w:val="28"/>
        </w:rPr>
        <w:t>- муниципальный контроль в области использования и охраны и особо охраняемых природных территории местного значения;</w:t>
      </w:r>
    </w:p>
    <w:p w:rsidR="000D559E" w:rsidRPr="00224986" w:rsidRDefault="000D559E" w:rsidP="000D559E">
      <w:pPr>
        <w:ind w:firstLine="708"/>
        <w:jc w:val="both"/>
        <w:rPr>
          <w:sz w:val="28"/>
          <w:szCs w:val="28"/>
        </w:rPr>
      </w:pPr>
      <w:r w:rsidRPr="00224986">
        <w:rPr>
          <w:sz w:val="28"/>
          <w:szCs w:val="28"/>
        </w:rPr>
        <w:t>- муниципальный контроль в области торговой деятельности;</w:t>
      </w:r>
    </w:p>
    <w:p w:rsidR="000D559E" w:rsidRPr="00224986" w:rsidRDefault="000D559E" w:rsidP="000D559E">
      <w:pPr>
        <w:tabs>
          <w:tab w:val="left" w:pos="0"/>
        </w:tabs>
        <w:spacing w:after="200"/>
        <w:ind w:firstLine="708"/>
        <w:contextualSpacing/>
        <w:jc w:val="both"/>
        <w:rPr>
          <w:sz w:val="28"/>
          <w:szCs w:val="28"/>
        </w:rPr>
      </w:pPr>
      <w:r w:rsidRPr="00224986">
        <w:rPr>
          <w:sz w:val="28"/>
          <w:szCs w:val="28"/>
        </w:rPr>
        <w:t>-</w:t>
      </w:r>
      <w:r>
        <w:rPr>
          <w:sz w:val="28"/>
          <w:szCs w:val="28"/>
        </w:rPr>
        <w:t xml:space="preserve"> </w:t>
      </w:r>
      <w:r w:rsidRPr="00224986">
        <w:rPr>
          <w:sz w:val="28"/>
          <w:szCs w:val="28"/>
        </w:rPr>
        <w:t>муниципальный жилищный контроль на территории городского поселения Березово;</w:t>
      </w:r>
    </w:p>
    <w:p w:rsidR="000D559E" w:rsidRPr="00224986" w:rsidRDefault="000D559E" w:rsidP="000D559E">
      <w:pPr>
        <w:tabs>
          <w:tab w:val="left" w:pos="6980"/>
        </w:tabs>
        <w:ind w:right="-108"/>
        <w:jc w:val="both"/>
        <w:rPr>
          <w:sz w:val="28"/>
          <w:szCs w:val="28"/>
        </w:rPr>
      </w:pPr>
      <w:r w:rsidRPr="00224986">
        <w:rPr>
          <w:color w:val="000000"/>
          <w:sz w:val="28"/>
          <w:szCs w:val="28"/>
          <w:lang w:eastAsia="en-US"/>
        </w:rPr>
        <w:t xml:space="preserve">         -</w:t>
      </w:r>
      <w:r>
        <w:rPr>
          <w:color w:val="000000"/>
          <w:sz w:val="28"/>
          <w:szCs w:val="28"/>
          <w:lang w:eastAsia="en-US"/>
        </w:rPr>
        <w:t xml:space="preserve"> </w:t>
      </w:r>
      <w:r w:rsidRPr="00224986">
        <w:rPr>
          <w:color w:val="000000"/>
          <w:sz w:val="28"/>
          <w:szCs w:val="28"/>
          <w:lang w:eastAsia="en-US"/>
        </w:rPr>
        <w:t xml:space="preserve">муниципальный контроль </w:t>
      </w:r>
      <w:r w:rsidRPr="00224986">
        <w:rPr>
          <w:sz w:val="28"/>
          <w:szCs w:val="28"/>
        </w:rPr>
        <w:t>за сохранностью автомобильных дорог местного значения вне границ населенных пунктов в границах Березовского района и на территории населённых пунктов городского поселения Березово;</w:t>
      </w:r>
    </w:p>
    <w:p w:rsidR="000D559E" w:rsidRPr="00224986" w:rsidRDefault="000D559E" w:rsidP="000D559E">
      <w:pPr>
        <w:autoSpaceDE w:val="0"/>
        <w:autoSpaceDN w:val="0"/>
        <w:adjustRightInd w:val="0"/>
        <w:ind w:firstLine="360"/>
        <w:jc w:val="both"/>
        <w:rPr>
          <w:color w:val="000000"/>
          <w:sz w:val="28"/>
          <w:szCs w:val="28"/>
        </w:rPr>
      </w:pPr>
      <w:r w:rsidRPr="00224986">
        <w:rPr>
          <w:color w:val="000000"/>
          <w:sz w:val="28"/>
          <w:szCs w:val="28"/>
        </w:rPr>
        <w:t xml:space="preserve">   - муниципальный контроль за соблюдением правил благоустройства на территории городского поселения Березово;</w:t>
      </w:r>
    </w:p>
    <w:p w:rsidR="000D559E" w:rsidRPr="00224986" w:rsidRDefault="000D559E" w:rsidP="000D559E">
      <w:pPr>
        <w:ind w:firstLine="708"/>
        <w:jc w:val="both"/>
        <w:rPr>
          <w:sz w:val="28"/>
          <w:szCs w:val="28"/>
        </w:rPr>
      </w:pPr>
      <w:r w:rsidRPr="00224986">
        <w:rPr>
          <w:sz w:val="28"/>
          <w:szCs w:val="28"/>
        </w:rPr>
        <w:t>- муниципальный земельный контроль за использованием земельных участков на территории городского поселения Березово и земель межселенной территории в границах Березовского района.</w:t>
      </w:r>
    </w:p>
    <w:p w:rsidR="000D559E" w:rsidRDefault="000D559E" w:rsidP="000D559E">
      <w:pPr>
        <w:tabs>
          <w:tab w:val="left" w:pos="0"/>
        </w:tabs>
        <w:contextualSpacing/>
        <w:jc w:val="both"/>
        <w:rPr>
          <w:sz w:val="28"/>
          <w:szCs w:val="28"/>
        </w:rPr>
      </w:pPr>
      <w:r w:rsidRPr="00224986">
        <w:rPr>
          <w:sz w:val="28"/>
          <w:szCs w:val="28"/>
        </w:rPr>
        <w:tab/>
        <w:t xml:space="preserve">Проведение муниципального контроля осуществлялось на основании  плана проведения проверок юридических лиц и индивидуальных </w:t>
      </w:r>
      <w:r w:rsidRPr="00224986">
        <w:rPr>
          <w:sz w:val="28"/>
          <w:szCs w:val="28"/>
        </w:rPr>
        <w:lastRenderedPageBreak/>
        <w:t>предпринимателей на 2019 год, согласованного с прокуратурой Березовского района.</w:t>
      </w:r>
    </w:p>
    <w:p w:rsidR="007513E4" w:rsidRPr="007513E4" w:rsidRDefault="007513E4" w:rsidP="007513E4">
      <w:pPr>
        <w:ind w:firstLine="709"/>
        <w:contextualSpacing/>
        <w:jc w:val="both"/>
        <w:rPr>
          <w:sz w:val="28"/>
          <w:szCs w:val="28"/>
        </w:rPr>
      </w:pPr>
      <w:r w:rsidRPr="007513E4">
        <w:rPr>
          <w:sz w:val="28"/>
          <w:szCs w:val="28"/>
        </w:rPr>
        <w:t>В 2019 году в рамках муниципального контроля проведено 12 проверок в отношении юридических лиц и индивидуальных предпринимателей</w:t>
      </w:r>
      <w:r w:rsidR="00A265F9">
        <w:rPr>
          <w:sz w:val="28"/>
          <w:szCs w:val="28"/>
        </w:rPr>
        <w:t>, в том числе</w:t>
      </w:r>
      <w:r w:rsidRPr="007513E4">
        <w:rPr>
          <w:sz w:val="28"/>
          <w:szCs w:val="28"/>
        </w:rPr>
        <w:t xml:space="preserve">: </w:t>
      </w:r>
    </w:p>
    <w:p w:rsidR="007513E4" w:rsidRPr="007513E4" w:rsidRDefault="007513E4" w:rsidP="007513E4">
      <w:pPr>
        <w:ind w:firstLine="709"/>
        <w:contextualSpacing/>
        <w:jc w:val="both"/>
        <w:rPr>
          <w:sz w:val="28"/>
          <w:szCs w:val="28"/>
        </w:rPr>
      </w:pPr>
      <w:r w:rsidRPr="007513E4">
        <w:rPr>
          <w:sz w:val="28"/>
          <w:szCs w:val="28"/>
        </w:rPr>
        <w:t xml:space="preserve"> - 3 плановые выездные проверки в соответствии с утвержденным планом проверок юридических лиц и индивидуальных предпринимателей на 2019 год;</w:t>
      </w:r>
    </w:p>
    <w:p w:rsidR="007513E4" w:rsidRPr="007513E4" w:rsidRDefault="007513E4" w:rsidP="007513E4">
      <w:pPr>
        <w:ind w:firstLine="709"/>
        <w:contextualSpacing/>
        <w:jc w:val="both"/>
        <w:rPr>
          <w:sz w:val="28"/>
          <w:szCs w:val="28"/>
        </w:rPr>
      </w:pPr>
      <w:r w:rsidRPr="007513E4">
        <w:rPr>
          <w:sz w:val="28"/>
          <w:szCs w:val="28"/>
        </w:rPr>
        <w:t xml:space="preserve"> - 9 внеплановых выездных проверок (из них 5 по контролю за исполнением предписаний, выданных по результатам проведенных ранее проверок, 4 по заявлениям (обращениям) физических и юридических лиц).</w:t>
      </w:r>
    </w:p>
    <w:p w:rsidR="007513E4" w:rsidRPr="007513E4" w:rsidRDefault="007513E4" w:rsidP="007513E4">
      <w:pPr>
        <w:ind w:firstLine="709"/>
        <w:contextualSpacing/>
        <w:jc w:val="both"/>
        <w:rPr>
          <w:sz w:val="28"/>
          <w:szCs w:val="28"/>
        </w:rPr>
      </w:pPr>
      <w:r w:rsidRPr="007513E4">
        <w:rPr>
          <w:sz w:val="28"/>
          <w:szCs w:val="28"/>
        </w:rPr>
        <w:t xml:space="preserve"> По результатам проверок выдано 5 предписани</w:t>
      </w:r>
      <w:r w:rsidR="00547146">
        <w:rPr>
          <w:sz w:val="28"/>
          <w:szCs w:val="28"/>
        </w:rPr>
        <w:t>й</w:t>
      </w:r>
      <w:r w:rsidRPr="007513E4">
        <w:rPr>
          <w:sz w:val="28"/>
          <w:szCs w:val="28"/>
        </w:rPr>
        <w:t xml:space="preserve"> об устранении выявленных нарушений</w:t>
      </w:r>
      <w:r w:rsidR="00547146">
        <w:rPr>
          <w:sz w:val="28"/>
          <w:szCs w:val="28"/>
        </w:rPr>
        <w:t>,</w:t>
      </w:r>
      <w:r w:rsidRPr="007513E4">
        <w:rPr>
          <w:sz w:val="28"/>
          <w:szCs w:val="28"/>
        </w:rPr>
        <w:t xml:space="preserve"> из них:</w:t>
      </w:r>
    </w:p>
    <w:p w:rsidR="007513E4" w:rsidRPr="007513E4" w:rsidRDefault="007513E4" w:rsidP="007513E4">
      <w:pPr>
        <w:ind w:firstLine="709"/>
        <w:contextualSpacing/>
        <w:jc w:val="both"/>
        <w:rPr>
          <w:sz w:val="28"/>
          <w:szCs w:val="28"/>
        </w:rPr>
      </w:pPr>
      <w:r w:rsidRPr="007513E4">
        <w:rPr>
          <w:sz w:val="28"/>
          <w:szCs w:val="28"/>
        </w:rPr>
        <w:t xml:space="preserve"> - 1 предписание по результатам плановой выездной проверки;</w:t>
      </w:r>
    </w:p>
    <w:p w:rsidR="007513E4" w:rsidRPr="007513E4" w:rsidRDefault="007513E4" w:rsidP="007513E4">
      <w:pPr>
        <w:ind w:firstLine="709"/>
        <w:contextualSpacing/>
        <w:jc w:val="both"/>
        <w:rPr>
          <w:sz w:val="28"/>
          <w:szCs w:val="28"/>
        </w:rPr>
      </w:pPr>
      <w:r w:rsidRPr="007513E4">
        <w:rPr>
          <w:sz w:val="28"/>
          <w:szCs w:val="28"/>
        </w:rPr>
        <w:t xml:space="preserve"> - 4 предписания по результатам внеплановых проверок.</w:t>
      </w:r>
    </w:p>
    <w:p w:rsidR="000D559E" w:rsidRPr="00224986" w:rsidRDefault="000D559E" w:rsidP="000D559E">
      <w:pPr>
        <w:tabs>
          <w:tab w:val="left" w:pos="3756"/>
        </w:tabs>
        <w:ind w:firstLine="709"/>
        <w:contextualSpacing/>
        <w:jc w:val="both"/>
        <w:rPr>
          <w:sz w:val="28"/>
          <w:szCs w:val="28"/>
        </w:rPr>
      </w:pPr>
      <w:r w:rsidRPr="00224986">
        <w:rPr>
          <w:sz w:val="28"/>
          <w:szCs w:val="28"/>
        </w:rPr>
        <w:t xml:space="preserve">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утверждены программы профилактики нарушений. </w:t>
      </w:r>
    </w:p>
    <w:p w:rsidR="000D559E" w:rsidRPr="00224986" w:rsidRDefault="000D559E" w:rsidP="000D559E">
      <w:pPr>
        <w:ind w:firstLine="708"/>
        <w:jc w:val="both"/>
        <w:rPr>
          <w:sz w:val="28"/>
          <w:szCs w:val="28"/>
        </w:rPr>
      </w:pPr>
      <w:r w:rsidRPr="00224986">
        <w:rPr>
          <w:sz w:val="28"/>
          <w:szCs w:val="28"/>
        </w:rPr>
        <w:t>Утверждены перечни нормативных правовых актов или их отдельных частей, содержащих обязательные требования, оценка соблюдения которых является предметом контроля, руководство по соблюдению обязательных требований, формы проверочных листов.</w:t>
      </w:r>
    </w:p>
    <w:p w:rsidR="000D559E" w:rsidRPr="00224986" w:rsidRDefault="000D559E" w:rsidP="000D559E">
      <w:pPr>
        <w:tabs>
          <w:tab w:val="left" w:pos="1848"/>
        </w:tabs>
        <w:ind w:firstLine="709"/>
        <w:contextualSpacing/>
        <w:jc w:val="both"/>
        <w:rPr>
          <w:sz w:val="28"/>
          <w:szCs w:val="28"/>
        </w:rPr>
      </w:pPr>
      <w:r w:rsidRPr="00224986">
        <w:rPr>
          <w:sz w:val="28"/>
          <w:szCs w:val="28"/>
        </w:rPr>
        <w:t>В информационно-телекоммуникационной сети «Интернет» на официальном сайте органов местного самоуправления Березовского района:</w:t>
      </w:r>
    </w:p>
    <w:p w:rsidR="000D559E" w:rsidRPr="00224986" w:rsidRDefault="000D559E" w:rsidP="000D559E">
      <w:pPr>
        <w:tabs>
          <w:tab w:val="left" w:pos="1848"/>
        </w:tabs>
        <w:ind w:firstLine="709"/>
        <w:contextualSpacing/>
        <w:jc w:val="both"/>
        <w:rPr>
          <w:sz w:val="28"/>
          <w:szCs w:val="28"/>
        </w:rPr>
      </w:pPr>
      <w:r w:rsidRPr="00224986">
        <w:rPr>
          <w:sz w:val="28"/>
          <w:szCs w:val="28"/>
        </w:rPr>
        <w:t>- размещены документы, посвященные профилактике нарушений обязательных требований;</w:t>
      </w:r>
    </w:p>
    <w:p w:rsidR="000D559E" w:rsidRPr="00963C5F" w:rsidRDefault="000D559E" w:rsidP="000D559E">
      <w:pPr>
        <w:tabs>
          <w:tab w:val="left" w:pos="1848"/>
        </w:tabs>
        <w:ind w:firstLine="709"/>
        <w:contextualSpacing/>
        <w:jc w:val="both"/>
        <w:rPr>
          <w:sz w:val="28"/>
          <w:szCs w:val="28"/>
        </w:rPr>
      </w:pPr>
      <w:r w:rsidRPr="00224986">
        <w:rPr>
          <w:sz w:val="28"/>
          <w:szCs w:val="28"/>
        </w:rPr>
        <w:t>- составлены и размещены перечни обязательных требований и актов, в которых они содержатся, что делает их доступными для ознакомления и использования юридическими лицами и индивидуальными предпринимателями.</w:t>
      </w:r>
    </w:p>
    <w:p w:rsidR="00047A11" w:rsidRPr="000035B8" w:rsidRDefault="00047A11" w:rsidP="00BA20E9">
      <w:pPr>
        <w:widowControl w:val="0"/>
        <w:autoSpaceDE w:val="0"/>
        <w:autoSpaceDN w:val="0"/>
        <w:adjustRightInd w:val="0"/>
        <w:ind w:firstLine="720"/>
        <w:jc w:val="both"/>
        <w:rPr>
          <w:sz w:val="28"/>
          <w:szCs w:val="28"/>
        </w:rPr>
      </w:pPr>
    </w:p>
    <w:p w:rsidR="00AE02A1" w:rsidRPr="00662990" w:rsidRDefault="001330B8" w:rsidP="00150703">
      <w:pPr>
        <w:pStyle w:val="a8"/>
        <w:widowControl w:val="0"/>
        <w:numPr>
          <w:ilvl w:val="0"/>
          <w:numId w:val="8"/>
        </w:numPr>
        <w:autoSpaceDE w:val="0"/>
        <w:autoSpaceDN w:val="0"/>
        <w:adjustRightInd w:val="0"/>
        <w:jc w:val="center"/>
        <w:rPr>
          <w:b/>
          <w:sz w:val="28"/>
          <w:szCs w:val="28"/>
        </w:rPr>
      </w:pPr>
      <w:r w:rsidRPr="00662990">
        <w:rPr>
          <w:b/>
          <w:sz w:val="28"/>
          <w:szCs w:val="28"/>
        </w:rPr>
        <w:t>Основные приоритетные</w:t>
      </w:r>
      <w:r w:rsidR="009D1F72" w:rsidRPr="00662990">
        <w:rPr>
          <w:b/>
          <w:sz w:val="28"/>
          <w:szCs w:val="28"/>
        </w:rPr>
        <w:t xml:space="preserve"> направления </w:t>
      </w:r>
    </w:p>
    <w:p w:rsidR="00AE02A1" w:rsidRPr="00662990" w:rsidRDefault="009D1F72" w:rsidP="00AE02A1">
      <w:pPr>
        <w:pStyle w:val="a8"/>
        <w:widowControl w:val="0"/>
        <w:autoSpaceDE w:val="0"/>
        <w:autoSpaceDN w:val="0"/>
        <w:adjustRightInd w:val="0"/>
        <w:ind w:left="0"/>
        <w:jc w:val="center"/>
        <w:rPr>
          <w:b/>
          <w:sz w:val="28"/>
          <w:szCs w:val="28"/>
        </w:rPr>
      </w:pPr>
      <w:r w:rsidRPr="00662990">
        <w:rPr>
          <w:b/>
          <w:sz w:val="28"/>
          <w:szCs w:val="28"/>
        </w:rPr>
        <w:t xml:space="preserve">деятельности администрации Березовского района </w:t>
      </w:r>
    </w:p>
    <w:p w:rsidR="00AE02A1" w:rsidRPr="00662990" w:rsidRDefault="001330B8" w:rsidP="00AE02A1">
      <w:pPr>
        <w:pStyle w:val="a8"/>
        <w:widowControl w:val="0"/>
        <w:autoSpaceDE w:val="0"/>
        <w:autoSpaceDN w:val="0"/>
        <w:adjustRightInd w:val="0"/>
        <w:ind w:left="0"/>
        <w:jc w:val="center"/>
        <w:rPr>
          <w:b/>
          <w:sz w:val="28"/>
          <w:szCs w:val="28"/>
        </w:rPr>
      </w:pPr>
      <w:r w:rsidRPr="00662990">
        <w:rPr>
          <w:b/>
          <w:sz w:val="28"/>
          <w:szCs w:val="28"/>
        </w:rPr>
        <w:t xml:space="preserve">по исполнению полномочий </w:t>
      </w:r>
      <w:r w:rsidR="00150703" w:rsidRPr="00662990">
        <w:rPr>
          <w:b/>
          <w:sz w:val="28"/>
          <w:szCs w:val="28"/>
        </w:rPr>
        <w:t xml:space="preserve">Березовского </w:t>
      </w:r>
      <w:r w:rsidRPr="00662990">
        <w:rPr>
          <w:b/>
          <w:sz w:val="28"/>
          <w:szCs w:val="28"/>
        </w:rPr>
        <w:t xml:space="preserve">района </w:t>
      </w:r>
    </w:p>
    <w:p w:rsidR="005B4ADC" w:rsidRPr="00662990" w:rsidRDefault="009D1F72" w:rsidP="00AE02A1">
      <w:pPr>
        <w:pStyle w:val="a8"/>
        <w:widowControl w:val="0"/>
        <w:autoSpaceDE w:val="0"/>
        <w:autoSpaceDN w:val="0"/>
        <w:adjustRightInd w:val="0"/>
        <w:ind w:left="0"/>
        <w:jc w:val="center"/>
        <w:rPr>
          <w:b/>
          <w:sz w:val="28"/>
          <w:szCs w:val="28"/>
        </w:rPr>
      </w:pPr>
      <w:r w:rsidRPr="00662990">
        <w:rPr>
          <w:b/>
          <w:sz w:val="28"/>
          <w:szCs w:val="28"/>
        </w:rPr>
        <w:t>на территории горо</w:t>
      </w:r>
      <w:r w:rsidR="00150703" w:rsidRPr="00662990">
        <w:rPr>
          <w:b/>
          <w:sz w:val="28"/>
          <w:szCs w:val="28"/>
        </w:rPr>
        <w:t>дского поселения Березово в 201</w:t>
      </w:r>
      <w:r w:rsidR="008F1751" w:rsidRPr="00662990">
        <w:rPr>
          <w:b/>
          <w:sz w:val="28"/>
          <w:szCs w:val="28"/>
        </w:rPr>
        <w:t>9</w:t>
      </w:r>
      <w:r w:rsidRPr="00662990">
        <w:rPr>
          <w:b/>
          <w:sz w:val="28"/>
          <w:szCs w:val="28"/>
        </w:rPr>
        <w:t xml:space="preserve"> году</w:t>
      </w:r>
    </w:p>
    <w:p w:rsidR="009D1F72" w:rsidRPr="00662990" w:rsidRDefault="009D1F72" w:rsidP="009D1F72">
      <w:pPr>
        <w:pStyle w:val="a8"/>
        <w:widowControl w:val="0"/>
        <w:autoSpaceDE w:val="0"/>
        <w:autoSpaceDN w:val="0"/>
        <w:adjustRightInd w:val="0"/>
        <w:ind w:left="0"/>
        <w:rPr>
          <w:b/>
          <w:sz w:val="28"/>
          <w:szCs w:val="28"/>
        </w:rPr>
      </w:pPr>
    </w:p>
    <w:p w:rsidR="0028481A" w:rsidRPr="00662990" w:rsidRDefault="0028481A" w:rsidP="006B3BE1">
      <w:pPr>
        <w:pStyle w:val="a8"/>
        <w:widowControl w:val="0"/>
        <w:numPr>
          <w:ilvl w:val="1"/>
          <w:numId w:val="8"/>
        </w:numPr>
        <w:autoSpaceDE w:val="0"/>
        <w:autoSpaceDN w:val="0"/>
        <w:adjustRightInd w:val="0"/>
        <w:ind w:left="0" w:firstLine="709"/>
        <w:jc w:val="both"/>
        <w:rPr>
          <w:b/>
          <w:sz w:val="28"/>
          <w:szCs w:val="28"/>
        </w:rPr>
      </w:pPr>
      <w:r w:rsidRPr="00662990">
        <w:rPr>
          <w:b/>
          <w:sz w:val="28"/>
          <w:szCs w:val="28"/>
        </w:rPr>
        <w:t>Содействие развитию сельскохозяйственного производства, малого и среднего предпринимательства, поддержка традиционных промыслов коренн</w:t>
      </w:r>
      <w:r w:rsidR="00C91B27" w:rsidRPr="00662990">
        <w:rPr>
          <w:b/>
          <w:sz w:val="28"/>
          <w:szCs w:val="28"/>
        </w:rPr>
        <w:t>ых малочисленных народов Севера</w:t>
      </w:r>
    </w:p>
    <w:p w:rsidR="00EC0401" w:rsidRPr="00662990" w:rsidRDefault="00EC0401" w:rsidP="00EC0401">
      <w:pPr>
        <w:pStyle w:val="a8"/>
        <w:tabs>
          <w:tab w:val="left" w:pos="0"/>
        </w:tabs>
        <w:ind w:left="0" w:firstLine="709"/>
        <w:jc w:val="both"/>
        <w:rPr>
          <w:sz w:val="28"/>
          <w:szCs w:val="28"/>
        </w:rPr>
      </w:pPr>
      <w:r w:rsidRPr="00662990">
        <w:rPr>
          <w:sz w:val="28"/>
          <w:szCs w:val="28"/>
        </w:rPr>
        <w:t xml:space="preserve">На территории городского поселения Березово </w:t>
      </w:r>
      <w:r w:rsidR="008745E8">
        <w:rPr>
          <w:sz w:val="28"/>
          <w:szCs w:val="28"/>
        </w:rPr>
        <w:t>зарегистрировано</w:t>
      </w:r>
      <w:r w:rsidRPr="00662990">
        <w:rPr>
          <w:sz w:val="28"/>
          <w:szCs w:val="28"/>
        </w:rPr>
        <w:t xml:space="preserve"> 218 субъектов малого и среднего предпринимательства, в том числе 217 субъектов в пгт. Березово и один субъект в с. Теги. За 2019 год вновь создано 23 субъект</w:t>
      </w:r>
      <w:r w:rsidR="007F7F01">
        <w:rPr>
          <w:sz w:val="28"/>
          <w:szCs w:val="28"/>
        </w:rPr>
        <w:t>а</w:t>
      </w:r>
      <w:r w:rsidRPr="00662990">
        <w:rPr>
          <w:sz w:val="28"/>
          <w:szCs w:val="28"/>
        </w:rPr>
        <w:t xml:space="preserve"> малого и среднего предпринимательства.</w:t>
      </w:r>
    </w:p>
    <w:p w:rsidR="00F132D8" w:rsidRPr="00662990" w:rsidRDefault="00F132D8" w:rsidP="00F132D8">
      <w:pPr>
        <w:spacing w:line="0" w:lineRule="atLeast"/>
        <w:ind w:firstLine="720"/>
        <w:jc w:val="both"/>
        <w:rPr>
          <w:sz w:val="28"/>
          <w:szCs w:val="28"/>
        </w:rPr>
      </w:pPr>
      <w:r w:rsidRPr="00662990">
        <w:rPr>
          <w:sz w:val="28"/>
          <w:szCs w:val="28"/>
        </w:rPr>
        <w:t>В 2019 году производство и реализацию продукции</w:t>
      </w:r>
      <w:r w:rsidR="00FF0B9A">
        <w:rPr>
          <w:sz w:val="28"/>
          <w:szCs w:val="28"/>
        </w:rPr>
        <w:t xml:space="preserve"> на территории поселения</w:t>
      </w:r>
      <w:r w:rsidRPr="00662990">
        <w:rPr>
          <w:sz w:val="28"/>
          <w:szCs w:val="28"/>
        </w:rPr>
        <w:t xml:space="preserve"> осуществляли </w:t>
      </w:r>
      <w:r w:rsidR="00FF0B9A">
        <w:rPr>
          <w:sz w:val="28"/>
          <w:szCs w:val="28"/>
        </w:rPr>
        <w:t>2</w:t>
      </w:r>
      <w:r w:rsidRPr="00662990">
        <w:rPr>
          <w:sz w:val="28"/>
          <w:szCs w:val="28"/>
        </w:rPr>
        <w:t xml:space="preserve"> крестьянских (фермерских) хозяйства</w:t>
      </w:r>
      <w:r w:rsidR="00FF0B9A">
        <w:rPr>
          <w:sz w:val="28"/>
          <w:szCs w:val="28"/>
        </w:rPr>
        <w:t>,</w:t>
      </w:r>
      <w:r w:rsidRPr="00662990">
        <w:rPr>
          <w:sz w:val="28"/>
          <w:szCs w:val="28"/>
        </w:rPr>
        <w:t xml:space="preserve"> 49 личных </w:t>
      </w:r>
      <w:r w:rsidRPr="00662990">
        <w:rPr>
          <w:sz w:val="28"/>
          <w:szCs w:val="28"/>
        </w:rPr>
        <w:lastRenderedPageBreak/>
        <w:t xml:space="preserve">подсобных хозяйств. Основным направлением сельскохозяйственного производства территории является животноводство </w:t>
      </w:r>
      <w:r w:rsidR="00A86CFE">
        <w:rPr>
          <w:sz w:val="28"/>
          <w:szCs w:val="28"/>
        </w:rPr>
        <w:t>–</w:t>
      </w:r>
      <w:r w:rsidRPr="00662990">
        <w:rPr>
          <w:sz w:val="28"/>
          <w:szCs w:val="28"/>
        </w:rPr>
        <w:t xml:space="preserve"> мясомолочное скотоводство.</w:t>
      </w:r>
    </w:p>
    <w:p w:rsidR="00F132D8" w:rsidRPr="00662990" w:rsidRDefault="00DD2935" w:rsidP="00F132D8">
      <w:pPr>
        <w:spacing w:line="0" w:lineRule="atLeast"/>
        <w:ind w:firstLine="709"/>
        <w:jc w:val="both"/>
        <w:rPr>
          <w:sz w:val="28"/>
          <w:szCs w:val="28"/>
        </w:rPr>
      </w:pPr>
      <w:r w:rsidRPr="00662990">
        <w:rPr>
          <w:sz w:val="28"/>
          <w:szCs w:val="28"/>
        </w:rPr>
        <w:t>В рамках муниципальной программы «Развитие агропромышленного комплекса Березовского района» в 201</w:t>
      </w:r>
      <w:r w:rsidR="00F132D8" w:rsidRPr="00662990">
        <w:rPr>
          <w:sz w:val="28"/>
          <w:szCs w:val="28"/>
        </w:rPr>
        <w:t>9</w:t>
      </w:r>
      <w:r w:rsidRPr="00662990">
        <w:rPr>
          <w:sz w:val="28"/>
          <w:szCs w:val="28"/>
        </w:rPr>
        <w:t xml:space="preserve"> году </w:t>
      </w:r>
      <w:r w:rsidR="00F132D8" w:rsidRPr="00662990">
        <w:rPr>
          <w:sz w:val="28"/>
          <w:szCs w:val="28"/>
        </w:rPr>
        <w:t xml:space="preserve">предоставлена </w:t>
      </w:r>
      <w:r w:rsidR="001355DA" w:rsidRPr="00662990">
        <w:rPr>
          <w:sz w:val="28"/>
          <w:szCs w:val="28"/>
        </w:rPr>
        <w:t xml:space="preserve">субсидия </w:t>
      </w:r>
      <w:r w:rsidR="00F132D8" w:rsidRPr="00662990">
        <w:rPr>
          <w:sz w:val="28"/>
          <w:szCs w:val="28"/>
        </w:rPr>
        <w:t>в сумме 1 426,7 тыс. рублей</w:t>
      </w:r>
      <w:r w:rsidR="001355DA" w:rsidRPr="00662990">
        <w:rPr>
          <w:sz w:val="28"/>
          <w:szCs w:val="28"/>
        </w:rPr>
        <w:t xml:space="preserve"> на содержание маточного поголовья сельскохозяйственных животных:</w:t>
      </w:r>
    </w:p>
    <w:p w:rsidR="00F132D8" w:rsidRPr="00662990" w:rsidRDefault="00F132D8" w:rsidP="00F132D8">
      <w:pPr>
        <w:ind w:firstLine="708"/>
        <w:jc w:val="both"/>
        <w:rPr>
          <w:sz w:val="28"/>
          <w:szCs w:val="28"/>
        </w:rPr>
      </w:pPr>
      <w:r w:rsidRPr="00662990">
        <w:rPr>
          <w:sz w:val="28"/>
          <w:szCs w:val="28"/>
        </w:rPr>
        <w:t>пгт. Березово</w:t>
      </w:r>
      <w:r w:rsidR="00A303BE" w:rsidRPr="00662990">
        <w:rPr>
          <w:sz w:val="28"/>
          <w:szCs w:val="28"/>
        </w:rPr>
        <w:t xml:space="preserve"> – </w:t>
      </w:r>
      <w:r w:rsidRPr="00662990">
        <w:rPr>
          <w:sz w:val="28"/>
          <w:szCs w:val="28"/>
        </w:rPr>
        <w:t>двум</w:t>
      </w:r>
      <w:r w:rsidR="00A303BE" w:rsidRPr="00662990">
        <w:rPr>
          <w:sz w:val="28"/>
          <w:szCs w:val="28"/>
        </w:rPr>
        <w:t xml:space="preserve"> </w:t>
      </w:r>
      <w:r w:rsidRPr="00662990">
        <w:rPr>
          <w:sz w:val="28"/>
          <w:szCs w:val="28"/>
        </w:rPr>
        <w:t>крестьянско-фермерским х</w:t>
      </w:r>
      <w:r w:rsidR="001355DA" w:rsidRPr="00662990">
        <w:rPr>
          <w:sz w:val="28"/>
          <w:szCs w:val="28"/>
        </w:rPr>
        <w:t xml:space="preserve">озяйствам и </w:t>
      </w:r>
      <w:r w:rsidRPr="00662990">
        <w:rPr>
          <w:sz w:val="28"/>
          <w:szCs w:val="28"/>
        </w:rPr>
        <w:t xml:space="preserve"> 15 личны</w:t>
      </w:r>
      <w:r w:rsidR="001355DA" w:rsidRPr="00662990">
        <w:rPr>
          <w:sz w:val="28"/>
          <w:szCs w:val="28"/>
        </w:rPr>
        <w:t>м</w:t>
      </w:r>
      <w:r w:rsidRPr="00662990">
        <w:rPr>
          <w:sz w:val="28"/>
          <w:szCs w:val="28"/>
        </w:rPr>
        <w:t xml:space="preserve"> подсобны</w:t>
      </w:r>
      <w:r w:rsidR="001355DA" w:rsidRPr="00662990">
        <w:rPr>
          <w:sz w:val="28"/>
          <w:szCs w:val="28"/>
        </w:rPr>
        <w:t>м</w:t>
      </w:r>
      <w:r w:rsidRPr="00662990">
        <w:rPr>
          <w:sz w:val="28"/>
          <w:szCs w:val="28"/>
        </w:rPr>
        <w:t xml:space="preserve"> хозяйств</w:t>
      </w:r>
      <w:r w:rsidR="001355DA" w:rsidRPr="00662990">
        <w:rPr>
          <w:sz w:val="28"/>
          <w:szCs w:val="28"/>
        </w:rPr>
        <w:t xml:space="preserve">ам </w:t>
      </w:r>
      <w:r w:rsidR="00A303BE" w:rsidRPr="00662990">
        <w:rPr>
          <w:sz w:val="28"/>
          <w:szCs w:val="28"/>
        </w:rPr>
        <w:t xml:space="preserve">на </w:t>
      </w:r>
      <w:r w:rsidR="001355DA" w:rsidRPr="00662990">
        <w:rPr>
          <w:sz w:val="28"/>
          <w:szCs w:val="28"/>
        </w:rPr>
        <w:t>сумм</w:t>
      </w:r>
      <w:r w:rsidR="00A303BE" w:rsidRPr="00662990">
        <w:rPr>
          <w:sz w:val="28"/>
          <w:szCs w:val="28"/>
        </w:rPr>
        <w:t>у</w:t>
      </w:r>
      <w:r w:rsidR="001355DA" w:rsidRPr="00662990">
        <w:rPr>
          <w:sz w:val="28"/>
          <w:szCs w:val="28"/>
        </w:rPr>
        <w:t xml:space="preserve"> </w:t>
      </w:r>
      <w:r w:rsidRPr="00662990">
        <w:rPr>
          <w:sz w:val="28"/>
          <w:szCs w:val="28"/>
        </w:rPr>
        <w:t>1 025,4 тыс. рублей.</w:t>
      </w:r>
    </w:p>
    <w:p w:rsidR="001355DA" w:rsidRPr="00662990" w:rsidRDefault="001355DA" w:rsidP="00A303BE">
      <w:pPr>
        <w:ind w:firstLine="708"/>
        <w:jc w:val="both"/>
        <w:rPr>
          <w:sz w:val="28"/>
          <w:szCs w:val="28"/>
        </w:rPr>
      </w:pPr>
      <w:r w:rsidRPr="00662990">
        <w:rPr>
          <w:sz w:val="28"/>
          <w:szCs w:val="28"/>
        </w:rPr>
        <w:t>с. Теги – 23 личны</w:t>
      </w:r>
      <w:r w:rsidR="00A86CFE">
        <w:rPr>
          <w:sz w:val="28"/>
          <w:szCs w:val="28"/>
        </w:rPr>
        <w:t>м</w:t>
      </w:r>
      <w:r w:rsidRPr="00662990">
        <w:rPr>
          <w:sz w:val="28"/>
          <w:szCs w:val="28"/>
        </w:rPr>
        <w:t xml:space="preserve"> подсобны</w:t>
      </w:r>
      <w:r w:rsidR="00A86CFE">
        <w:rPr>
          <w:sz w:val="28"/>
          <w:szCs w:val="28"/>
        </w:rPr>
        <w:t>м</w:t>
      </w:r>
      <w:r w:rsidRPr="00662990">
        <w:rPr>
          <w:sz w:val="28"/>
          <w:szCs w:val="28"/>
        </w:rPr>
        <w:t xml:space="preserve"> хозяйства</w:t>
      </w:r>
      <w:r w:rsidR="00A86CFE">
        <w:rPr>
          <w:sz w:val="28"/>
          <w:szCs w:val="28"/>
        </w:rPr>
        <w:t>м</w:t>
      </w:r>
      <w:r w:rsidR="00A303BE" w:rsidRPr="00662990">
        <w:rPr>
          <w:sz w:val="28"/>
          <w:szCs w:val="28"/>
        </w:rPr>
        <w:t xml:space="preserve"> </w:t>
      </w:r>
      <w:r w:rsidRPr="00662990">
        <w:rPr>
          <w:sz w:val="28"/>
          <w:szCs w:val="28"/>
        </w:rPr>
        <w:t>на сумму 223,3</w:t>
      </w:r>
      <w:r w:rsidR="00A303BE" w:rsidRPr="00662990">
        <w:rPr>
          <w:sz w:val="28"/>
          <w:szCs w:val="28"/>
        </w:rPr>
        <w:t xml:space="preserve"> тыс. рублей;</w:t>
      </w:r>
      <w:r w:rsidRPr="00662990">
        <w:rPr>
          <w:sz w:val="28"/>
          <w:szCs w:val="28"/>
        </w:rPr>
        <w:t xml:space="preserve"> </w:t>
      </w:r>
    </w:p>
    <w:p w:rsidR="00F132D8" w:rsidRPr="00662990" w:rsidRDefault="00A303BE" w:rsidP="00A303BE">
      <w:pPr>
        <w:ind w:firstLine="708"/>
        <w:jc w:val="both"/>
        <w:rPr>
          <w:sz w:val="28"/>
          <w:szCs w:val="28"/>
        </w:rPr>
      </w:pPr>
      <w:r w:rsidRPr="00662990">
        <w:rPr>
          <w:sz w:val="28"/>
          <w:szCs w:val="28"/>
        </w:rPr>
        <w:t xml:space="preserve">д. Шайтанка </w:t>
      </w:r>
      <w:r w:rsidR="00F132D8" w:rsidRPr="00662990">
        <w:rPr>
          <w:sz w:val="28"/>
          <w:szCs w:val="28"/>
        </w:rPr>
        <w:t>– 11</w:t>
      </w:r>
      <w:r w:rsidRPr="00662990">
        <w:rPr>
          <w:sz w:val="28"/>
          <w:szCs w:val="28"/>
        </w:rPr>
        <w:t xml:space="preserve"> личным подсобным</w:t>
      </w:r>
      <w:r w:rsidR="00F132D8" w:rsidRPr="00662990">
        <w:rPr>
          <w:sz w:val="28"/>
          <w:szCs w:val="28"/>
        </w:rPr>
        <w:t xml:space="preserve"> хозяйств</w:t>
      </w:r>
      <w:r w:rsidRPr="00662990">
        <w:rPr>
          <w:sz w:val="28"/>
          <w:szCs w:val="28"/>
        </w:rPr>
        <w:t xml:space="preserve">ам </w:t>
      </w:r>
      <w:r w:rsidR="00F132D8" w:rsidRPr="00662990">
        <w:rPr>
          <w:sz w:val="28"/>
          <w:szCs w:val="28"/>
        </w:rPr>
        <w:t>на сумму 178,0 тыс</w:t>
      </w:r>
      <w:r w:rsidRPr="00662990">
        <w:rPr>
          <w:sz w:val="28"/>
          <w:szCs w:val="28"/>
        </w:rPr>
        <w:t>.</w:t>
      </w:r>
      <w:r w:rsidR="00F132D8" w:rsidRPr="00662990">
        <w:rPr>
          <w:sz w:val="28"/>
          <w:szCs w:val="28"/>
        </w:rPr>
        <w:t xml:space="preserve"> рублей.</w:t>
      </w:r>
    </w:p>
    <w:p w:rsidR="0045355B" w:rsidRPr="00662990" w:rsidRDefault="0045355B" w:rsidP="0045355B">
      <w:pPr>
        <w:tabs>
          <w:tab w:val="left" w:pos="540"/>
        </w:tabs>
        <w:ind w:firstLine="708"/>
        <w:contextualSpacing/>
        <w:jc w:val="both"/>
        <w:rPr>
          <w:sz w:val="28"/>
          <w:szCs w:val="28"/>
        </w:rPr>
      </w:pPr>
      <w:r w:rsidRPr="00662990">
        <w:rPr>
          <w:sz w:val="28"/>
          <w:szCs w:val="28"/>
        </w:rPr>
        <w:t>В рамках реализации муниципальной программы «Развитие экономического потенциала Березовского района» предоставлена финансовая поддержка 11 субъектам на общую сумму 1 988,5 тыс. рублей, в части возмещения части затрат, связанных с арендой нежилых помещений, приобретением оборудования, обязательной и добровольной сертификации продукции, доставкой кормов для КРС, доставкой муки для производства хлеба и хлебобулочных изделий, возмещение части затрат на реализацию программ по энергосбережению, а также возмещение части затрат, связанных с началом предпринимательской деятельности.</w:t>
      </w:r>
    </w:p>
    <w:p w:rsidR="00EC0401" w:rsidRPr="00662990" w:rsidRDefault="00EC0401" w:rsidP="00EC0401">
      <w:pPr>
        <w:tabs>
          <w:tab w:val="left" w:pos="540"/>
        </w:tabs>
        <w:ind w:firstLine="720"/>
        <w:jc w:val="both"/>
        <w:rPr>
          <w:sz w:val="28"/>
          <w:szCs w:val="28"/>
        </w:rPr>
      </w:pPr>
      <w:r w:rsidRPr="00A8078A">
        <w:rPr>
          <w:sz w:val="28"/>
          <w:szCs w:val="28"/>
        </w:rPr>
        <w:t xml:space="preserve">Выпуск хлеба и хлебобулочной продукции на территории городского поселения  Березово осуществляют три производителя (Березовское ППО, ООО «Фермер», ИП Дзотцоев О.Р.). В 2019 году </w:t>
      </w:r>
      <w:r w:rsidR="00A8078A">
        <w:rPr>
          <w:sz w:val="28"/>
          <w:szCs w:val="28"/>
        </w:rPr>
        <w:t xml:space="preserve">объем </w:t>
      </w:r>
      <w:r w:rsidRPr="00A8078A">
        <w:rPr>
          <w:sz w:val="28"/>
          <w:szCs w:val="28"/>
        </w:rPr>
        <w:t>выпуск</w:t>
      </w:r>
      <w:r w:rsidR="00A8078A">
        <w:rPr>
          <w:sz w:val="28"/>
          <w:szCs w:val="28"/>
        </w:rPr>
        <w:t>а</w:t>
      </w:r>
      <w:r w:rsidRPr="00A8078A">
        <w:rPr>
          <w:sz w:val="28"/>
          <w:szCs w:val="28"/>
        </w:rPr>
        <w:t xml:space="preserve"> хлебной продукции составил 341,1 тонну.</w:t>
      </w:r>
    </w:p>
    <w:p w:rsidR="00EC0401" w:rsidRPr="00662990" w:rsidRDefault="00EC0401" w:rsidP="00EC0401">
      <w:pPr>
        <w:tabs>
          <w:tab w:val="left" w:pos="540"/>
        </w:tabs>
        <w:ind w:firstLine="709"/>
        <w:contextualSpacing/>
        <w:jc w:val="both"/>
        <w:rPr>
          <w:sz w:val="28"/>
          <w:szCs w:val="28"/>
        </w:rPr>
      </w:pPr>
      <w:r w:rsidRPr="00662990">
        <w:rPr>
          <w:sz w:val="28"/>
          <w:szCs w:val="28"/>
        </w:rPr>
        <w:t xml:space="preserve">Основным производителем хлебной продукции остается Березовское ППО, объем выпущенной продукции </w:t>
      </w:r>
      <w:r w:rsidR="00FF1B62">
        <w:rPr>
          <w:sz w:val="28"/>
          <w:szCs w:val="28"/>
        </w:rPr>
        <w:t>–</w:t>
      </w:r>
      <w:r w:rsidR="00A8078A">
        <w:rPr>
          <w:sz w:val="28"/>
          <w:szCs w:val="28"/>
        </w:rPr>
        <w:t xml:space="preserve"> </w:t>
      </w:r>
      <w:r w:rsidRPr="00662990">
        <w:rPr>
          <w:sz w:val="28"/>
          <w:szCs w:val="28"/>
        </w:rPr>
        <w:t>312,2 тонн.</w:t>
      </w:r>
    </w:p>
    <w:p w:rsidR="00EC0401" w:rsidRDefault="00EC0401" w:rsidP="00EC0401">
      <w:pPr>
        <w:tabs>
          <w:tab w:val="left" w:pos="540"/>
        </w:tabs>
        <w:ind w:firstLine="709"/>
        <w:contextualSpacing/>
        <w:jc w:val="both"/>
        <w:rPr>
          <w:sz w:val="28"/>
          <w:szCs w:val="28"/>
        </w:rPr>
      </w:pPr>
      <w:r w:rsidRPr="00662990">
        <w:rPr>
          <w:sz w:val="28"/>
          <w:szCs w:val="28"/>
        </w:rPr>
        <w:t xml:space="preserve"> В рамках реализации муниципальной программы «Развитие потребительского рынка  в городского поселении Березово на 2018-2021 годы» Березовскому ППО предоставлена субсидия в размере 700 тыс. рублей на возмещение недополученных доходов в связи с производством хлеба в с. Теги и д. Шайтанка.</w:t>
      </w:r>
    </w:p>
    <w:p w:rsidR="001B12A2" w:rsidRDefault="001B12A2" w:rsidP="001B12A2">
      <w:pPr>
        <w:ind w:firstLine="709"/>
        <w:contextualSpacing/>
        <w:jc w:val="both"/>
        <w:rPr>
          <w:sz w:val="28"/>
          <w:szCs w:val="28"/>
        </w:rPr>
      </w:pPr>
      <w:r w:rsidRPr="00F74DFD">
        <w:rPr>
          <w:sz w:val="28"/>
          <w:szCs w:val="28"/>
        </w:rPr>
        <w:t xml:space="preserve">В 2020 году </w:t>
      </w:r>
      <w:r>
        <w:rPr>
          <w:sz w:val="28"/>
          <w:szCs w:val="28"/>
        </w:rPr>
        <w:t>в</w:t>
      </w:r>
      <w:r w:rsidRPr="00662990">
        <w:rPr>
          <w:sz w:val="28"/>
          <w:szCs w:val="28"/>
        </w:rPr>
        <w:t xml:space="preserve"> рамках реализации муниципальной программы «Развитие экономического потенциала Березовского района»</w:t>
      </w:r>
      <w:r w:rsidR="007924F7">
        <w:rPr>
          <w:sz w:val="28"/>
          <w:szCs w:val="28"/>
        </w:rPr>
        <w:t xml:space="preserve"> </w:t>
      </w:r>
      <w:r w:rsidR="00C02D05">
        <w:rPr>
          <w:sz w:val="28"/>
          <w:szCs w:val="28"/>
        </w:rPr>
        <w:t>запланировано</w:t>
      </w:r>
      <w:r>
        <w:rPr>
          <w:sz w:val="28"/>
          <w:szCs w:val="28"/>
        </w:rPr>
        <w:t xml:space="preserve"> предоставление </w:t>
      </w:r>
      <w:r w:rsidRPr="00F74DFD">
        <w:rPr>
          <w:sz w:val="28"/>
          <w:szCs w:val="28"/>
        </w:rPr>
        <w:t>субсиди</w:t>
      </w:r>
      <w:r>
        <w:rPr>
          <w:sz w:val="28"/>
          <w:szCs w:val="28"/>
        </w:rPr>
        <w:t xml:space="preserve">и </w:t>
      </w:r>
      <w:r w:rsidR="00C02D05">
        <w:rPr>
          <w:sz w:val="28"/>
          <w:szCs w:val="28"/>
        </w:rPr>
        <w:t xml:space="preserve">субъектам малого и среднего предпринимательства </w:t>
      </w:r>
      <w:r>
        <w:rPr>
          <w:sz w:val="28"/>
          <w:szCs w:val="28"/>
        </w:rPr>
        <w:t>в размере до 1,2 млн. рублей на в</w:t>
      </w:r>
      <w:r w:rsidRPr="00D0143A">
        <w:rPr>
          <w:color w:val="000000"/>
          <w:spacing w:val="-2"/>
          <w:sz w:val="28"/>
          <w:szCs w:val="28"/>
        </w:rPr>
        <w:t xml:space="preserve">озмещение части затрат, связанных с приобретением </w:t>
      </w:r>
      <w:r>
        <w:rPr>
          <w:color w:val="000000"/>
          <w:spacing w:val="-2"/>
          <w:sz w:val="28"/>
          <w:szCs w:val="28"/>
        </w:rPr>
        <w:t xml:space="preserve">модульных цехов </w:t>
      </w:r>
      <w:r w:rsidRPr="00D0143A">
        <w:rPr>
          <w:color w:val="000000"/>
          <w:spacing w:val="-2"/>
          <w:sz w:val="28"/>
          <w:szCs w:val="28"/>
        </w:rPr>
        <w:t>для производства хлеба и хлебобулочных изделий</w:t>
      </w:r>
      <w:r>
        <w:rPr>
          <w:color w:val="000000"/>
          <w:spacing w:val="-2"/>
          <w:sz w:val="28"/>
          <w:szCs w:val="28"/>
        </w:rPr>
        <w:t xml:space="preserve"> на территории с. Теги. В настоящее время действующая  пекарня находится в зоне </w:t>
      </w:r>
      <w:r w:rsidR="00C02D05">
        <w:rPr>
          <w:color w:val="000000"/>
          <w:spacing w:val="-2"/>
          <w:sz w:val="28"/>
          <w:szCs w:val="28"/>
        </w:rPr>
        <w:t xml:space="preserve">обрушения береговой линии. </w:t>
      </w:r>
    </w:p>
    <w:p w:rsidR="00DD2935" w:rsidRPr="00662990" w:rsidRDefault="00DD2935" w:rsidP="00DD2935">
      <w:pPr>
        <w:spacing w:line="0" w:lineRule="atLeast"/>
        <w:ind w:firstLine="709"/>
        <w:jc w:val="both"/>
        <w:rPr>
          <w:bCs/>
          <w:sz w:val="28"/>
          <w:szCs w:val="28"/>
        </w:rPr>
      </w:pPr>
      <w:r w:rsidRPr="00662990">
        <w:rPr>
          <w:sz w:val="28"/>
          <w:szCs w:val="28"/>
        </w:rPr>
        <w:t>В целях сохранения и развития территорий традиционного природопользования коренных малочисленных народов Севера и видов традиционной хозяйственной деятельности н</w:t>
      </w:r>
      <w:r w:rsidRPr="00662990">
        <w:rPr>
          <w:bCs/>
          <w:sz w:val="28"/>
          <w:szCs w:val="28"/>
        </w:rPr>
        <w:t>а территории городского поселения Березово реализуется муниципальная программа «</w:t>
      </w:r>
      <w:r w:rsidR="00682090" w:rsidRPr="00662990">
        <w:rPr>
          <w:bCs/>
          <w:sz w:val="28"/>
          <w:szCs w:val="28"/>
        </w:rPr>
        <w:t xml:space="preserve">Устойчивое </w:t>
      </w:r>
      <w:r w:rsidR="00682090" w:rsidRPr="00662990">
        <w:rPr>
          <w:sz w:val="28"/>
          <w:szCs w:val="28"/>
        </w:rPr>
        <w:t>развитие коренных малочисленных народов Севера в Березовском районе</w:t>
      </w:r>
      <w:r w:rsidRPr="00662990">
        <w:rPr>
          <w:bCs/>
          <w:sz w:val="28"/>
          <w:szCs w:val="28"/>
        </w:rPr>
        <w:t>».</w:t>
      </w:r>
    </w:p>
    <w:p w:rsidR="00DD2935" w:rsidRPr="00662990" w:rsidRDefault="00DD2935" w:rsidP="00DD2935">
      <w:pPr>
        <w:widowControl w:val="0"/>
        <w:autoSpaceDE w:val="0"/>
        <w:autoSpaceDN w:val="0"/>
        <w:adjustRightInd w:val="0"/>
        <w:spacing w:line="0" w:lineRule="atLeast"/>
        <w:ind w:firstLine="709"/>
        <w:jc w:val="both"/>
        <w:rPr>
          <w:bCs/>
          <w:sz w:val="28"/>
          <w:szCs w:val="28"/>
        </w:rPr>
      </w:pPr>
      <w:r w:rsidRPr="00662990">
        <w:rPr>
          <w:bCs/>
          <w:sz w:val="28"/>
          <w:szCs w:val="28"/>
        </w:rPr>
        <w:t xml:space="preserve">Общая численность коренного населения, проживающего на территории </w:t>
      </w:r>
      <w:r w:rsidRPr="00662990">
        <w:rPr>
          <w:bCs/>
          <w:sz w:val="28"/>
          <w:szCs w:val="28"/>
        </w:rPr>
        <w:lastRenderedPageBreak/>
        <w:t>городского поселения Березово, составляет 1</w:t>
      </w:r>
      <w:r w:rsidR="00FE77F4" w:rsidRPr="00662990">
        <w:rPr>
          <w:bCs/>
          <w:sz w:val="28"/>
          <w:szCs w:val="28"/>
        </w:rPr>
        <w:t xml:space="preserve"> </w:t>
      </w:r>
      <w:r w:rsidRPr="00662990">
        <w:rPr>
          <w:bCs/>
          <w:sz w:val="28"/>
          <w:szCs w:val="28"/>
        </w:rPr>
        <w:t>469 человек, в том числе ханты – 1027 человек, манси – 395 человек, ненцы – 47 человек.</w:t>
      </w:r>
    </w:p>
    <w:p w:rsidR="00384F4C" w:rsidRPr="00662990" w:rsidRDefault="00384F4C" w:rsidP="00384F4C">
      <w:pPr>
        <w:spacing w:line="0" w:lineRule="atLeast"/>
        <w:ind w:firstLine="709"/>
        <w:jc w:val="both"/>
        <w:rPr>
          <w:sz w:val="28"/>
          <w:szCs w:val="28"/>
        </w:rPr>
      </w:pPr>
      <w:r w:rsidRPr="00662990">
        <w:rPr>
          <w:sz w:val="28"/>
          <w:szCs w:val="28"/>
        </w:rPr>
        <w:t>В 2019 году на реализацию мероприятий муниципальной программы на территории городского поселения Березово денежные средства в размере 1</w:t>
      </w:r>
      <w:r w:rsidR="008F4979" w:rsidRPr="00662990">
        <w:rPr>
          <w:sz w:val="28"/>
          <w:szCs w:val="28"/>
        </w:rPr>
        <w:t> </w:t>
      </w:r>
      <w:r w:rsidRPr="00662990">
        <w:rPr>
          <w:sz w:val="28"/>
          <w:szCs w:val="28"/>
        </w:rPr>
        <w:t>345</w:t>
      </w:r>
      <w:r w:rsidR="008F4979" w:rsidRPr="00662990">
        <w:rPr>
          <w:sz w:val="28"/>
          <w:szCs w:val="28"/>
        </w:rPr>
        <w:t>,0</w:t>
      </w:r>
      <w:r w:rsidRPr="00662990">
        <w:rPr>
          <w:sz w:val="28"/>
          <w:szCs w:val="28"/>
        </w:rPr>
        <w:t xml:space="preserve"> тыс. рублей</w:t>
      </w:r>
      <w:r w:rsidR="008F4979" w:rsidRPr="00662990">
        <w:rPr>
          <w:sz w:val="28"/>
          <w:szCs w:val="28"/>
        </w:rPr>
        <w:t xml:space="preserve"> направлены</w:t>
      </w:r>
      <w:r w:rsidRPr="00662990">
        <w:rPr>
          <w:sz w:val="28"/>
          <w:szCs w:val="28"/>
        </w:rPr>
        <w:t>:</w:t>
      </w:r>
    </w:p>
    <w:p w:rsidR="00384F4C" w:rsidRPr="00662990" w:rsidRDefault="008F4979" w:rsidP="00384F4C">
      <w:pPr>
        <w:numPr>
          <w:ilvl w:val="0"/>
          <w:numId w:val="10"/>
        </w:numPr>
        <w:ind w:left="0" w:firstLine="709"/>
        <w:jc w:val="both"/>
        <w:rPr>
          <w:sz w:val="28"/>
          <w:szCs w:val="28"/>
        </w:rPr>
      </w:pPr>
      <w:r w:rsidRPr="00662990">
        <w:rPr>
          <w:sz w:val="28"/>
          <w:szCs w:val="28"/>
        </w:rPr>
        <w:t>на компенсацию</w:t>
      </w:r>
      <w:r w:rsidR="00384F4C" w:rsidRPr="00662990">
        <w:rPr>
          <w:sz w:val="28"/>
          <w:szCs w:val="28"/>
        </w:rPr>
        <w:t xml:space="preserve"> стоимост</w:t>
      </w:r>
      <w:r w:rsidRPr="00662990">
        <w:rPr>
          <w:sz w:val="28"/>
          <w:szCs w:val="28"/>
        </w:rPr>
        <w:t>и</w:t>
      </w:r>
      <w:r w:rsidR="00384F4C" w:rsidRPr="00662990">
        <w:rPr>
          <w:sz w:val="28"/>
          <w:szCs w:val="28"/>
        </w:rPr>
        <w:t xml:space="preserve"> приобретения материально-технических средств </w:t>
      </w:r>
      <w:r w:rsidRPr="00662990">
        <w:rPr>
          <w:sz w:val="28"/>
          <w:szCs w:val="28"/>
        </w:rPr>
        <w:t xml:space="preserve">10 </w:t>
      </w:r>
      <w:r w:rsidR="00384F4C" w:rsidRPr="00662990">
        <w:rPr>
          <w:sz w:val="28"/>
          <w:szCs w:val="28"/>
        </w:rPr>
        <w:t>физическим лицам (Березово – 8 чел., д. Шайтанка – 1 чел., д. Деминская – 1 чел.);</w:t>
      </w:r>
    </w:p>
    <w:p w:rsidR="00384F4C" w:rsidRPr="00662990" w:rsidRDefault="008F4979" w:rsidP="00384F4C">
      <w:pPr>
        <w:numPr>
          <w:ilvl w:val="0"/>
          <w:numId w:val="10"/>
        </w:numPr>
        <w:ind w:left="0" w:firstLine="709"/>
        <w:jc w:val="both"/>
        <w:rPr>
          <w:sz w:val="28"/>
          <w:szCs w:val="28"/>
        </w:rPr>
      </w:pPr>
      <w:r w:rsidRPr="00662990">
        <w:rPr>
          <w:sz w:val="28"/>
          <w:szCs w:val="28"/>
        </w:rPr>
        <w:t xml:space="preserve">на </w:t>
      </w:r>
      <w:r w:rsidR="00384F4C" w:rsidRPr="00662990">
        <w:rPr>
          <w:sz w:val="28"/>
          <w:szCs w:val="28"/>
        </w:rPr>
        <w:t>предоставлен</w:t>
      </w:r>
      <w:r w:rsidRPr="00662990">
        <w:rPr>
          <w:sz w:val="28"/>
          <w:szCs w:val="28"/>
        </w:rPr>
        <w:t>ие единовременной финансовой помощи</w:t>
      </w:r>
      <w:r w:rsidR="00384F4C" w:rsidRPr="00662990">
        <w:rPr>
          <w:sz w:val="28"/>
          <w:szCs w:val="28"/>
        </w:rPr>
        <w:t xml:space="preserve"> на обустройство быта в местах традиционного проживания и традиционной деятельности двум</w:t>
      </w:r>
      <w:r w:rsidR="00384F4C" w:rsidRPr="00662990">
        <w:rPr>
          <w:color w:val="FF0000"/>
          <w:sz w:val="28"/>
          <w:szCs w:val="28"/>
        </w:rPr>
        <w:t xml:space="preserve"> </w:t>
      </w:r>
      <w:r w:rsidR="00384F4C" w:rsidRPr="00662990">
        <w:rPr>
          <w:sz w:val="28"/>
          <w:szCs w:val="28"/>
        </w:rPr>
        <w:t xml:space="preserve">молодым специалистам из числа коренных малочисленных народов Севера </w:t>
      </w:r>
      <w:r w:rsidRPr="00662990">
        <w:rPr>
          <w:sz w:val="28"/>
          <w:szCs w:val="28"/>
        </w:rPr>
        <w:t xml:space="preserve">в </w:t>
      </w:r>
      <w:r w:rsidR="00384F4C" w:rsidRPr="00662990">
        <w:rPr>
          <w:sz w:val="28"/>
          <w:szCs w:val="28"/>
        </w:rPr>
        <w:t>пгт. Березово;</w:t>
      </w:r>
    </w:p>
    <w:p w:rsidR="00E41EFF" w:rsidRPr="00662990" w:rsidRDefault="008F4979" w:rsidP="00384F4C">
      <w:pPr>
        <w:numPr>
          <w:ilvl w:val="0"/>
          <w:numId w:val="11"/>
        </w:numPr>
        <w:spacing w:line="322" w:lineRule="exact"/>
        <w:ind w:left="0" w:right="38" w:firstLine="709"/>
        <w:jc w:val="both"/>
        <w:rPr>
          <w:sz w:val="28"/>
          <w:szCs w:val="28"/>
        </w:rPr>
      </w:pPr>
      <w:r w:rsidRPr="00662990">
        <w:rPr>
          <w:sz w:val="28"/>
          <w:szCs w:val="28"/>
        </w:rPr>
        <w:t xml:space="preserve">на </w:t>
      </w:r>
      <w:r w:rsidR="00384F4C" w:rsidRPr="00662990">
        <w:rPr>
          <w:sz w:val="28"/>
          <w:szCs w:val="28"/>
        </w:rPr>
        <w:t>предоставлен</w:t>
      </w:r>
      <w:r w:rsidRPr="00662990">
        <w:rPr>
          <w:sz w:val="28"/>
          <w:szCs w:val="28"/>
        </w:rPr>
        <w:t>ие</w:t>
      </w:r>
      <w:r w:rsidR="00384F4C" w:rsidRPr="00662990">
        <w:rPr>
          <w:sz w:val="28"/>
          <w:szCs w:val="28"/>
        </w:rPr>
        <w:t xml:space="preserve"> субсидии за лимитируемую продукцию охотпромысла </w:t>
      </w:r>
      <w:r w:rsidR="00E41EFF" w:rsidRPr="00662990">
        <w:rPr>
          <w:sz w:val="28"/>
          <w:szCs w:val="28"/>
        </w:rPr>
        <w:t>ЗАО «Березовский КЗПХ»;</w:t>
      </w:r>
      <w:r w:rsidR="00384F4C" w:rsidRPr="00662990">
        <w:rPr>
          <w:sz w:val="28"/>
          <w:szCs w:val="28"/>
        </w:rPr>
        <w:t xml:space="preserve"> </w:t>
      </w:r>
    </w:p>
    <w:p w:rsidR="00384F4C" w:rsidRPr="00662990" w:rsidRDefault="008F4979" w:rsidP="00384F4C">
      <w:pPr>
        <w:numPr>
          <w:ilvl w:val="0"/>
          <w:numId w:val="11"/>
        </w:numPr>
        <w:spacing w:line="322" w:lineRule="exact"/>
        <w:ind w:left="0" w:right="38" w:firstLine="709"/>
        <w:jc w:val="both"/>
        <w:rPr>
          <w:sz w:val="28"/>
          <w:szCs w:val="28"/>
        </w:rPr>
      </w:pPr>
      <w:r w:rsidRPr="00662990">
        <w:rPr>
          <w:sz w:val="28"/>
          <w:szCs w:val="28"/>
        </w:rPr>
        <w:t>на компенсацию расходов</w:t>
      </w:r>
      <w:r w:rsidR="00384F4C" w:rsidRPr="00662990">
        <w:rPr>
          <w:sz w:val="28"/>
          <w:szCs w:val="28"/>
        </w:rPr>
        <w:t xml:space="preserve"> </w:t>
      </w:r>
      <w:r w:rsidR="00DF2A90">
        <w:rPr>
          <w:sz w:val="28"/>
          <w:szCs w:val="28"/>
        </w:rPr>
        <w:t>по</w:t>
      </w:r>
      <w:r w:rsidR="00384F4C" w:rsidRPr="00662990">
        <w:rPr>
          <w:sz w:val="28"/>
          <w:szCs w:val="28"/>
        </w:rPr>
        <w:t xml:space="preserve"> оплат</w:t>
      </w:r>
      <w:r w:rsidR="00DF2A90">
        <w:rPr>
          <w:sz w:val="28"/>
          <w:szCs w:val="28"/>
        </w:rPr>
        <w:t>е за</w:t>
      </w:r>
      <w:r w:rsidR="00384F4C" w:rsidRPr="00662990">
        <w:rPr>
          <w:sz w:val="28"/>
          <w:szCs w:val="28"/>
        </w:rPr>
        <w:t xml:space="preserve"> обучени</w:t>
      </w:r>
      <w:r w:rsidR="00DF2A90">
        <w:rPr>
          <w:sz w:val="28"/>
          <w:szCs w:val="28"/>
        </w:rPr>
        <w:t>е</w:t>
      </w:r>
      <w:r w:rsidR="00384F4C" w:rsidRPr="00662990">
        <w:rPr>
          <w:sz w:val="28"/>
          <w:szCs w:val="28"/>
        </w:rPr>
        <w:t xml:space="preserve"> правилам безопасного обращения с оружием и проезда к месту нахождения организации, имеющей право проводить указанное обучение </w:t>
      </w:r>
      <w:r w:rsidRPr="00662990">
        <w:rPr>
          <w:sz w:val="28"/>
          <w:szCs w:val="28"/>
        </w:rPr>
        <w:t xml:space="preserve">– четырем </w:t>
      </w:r>
      <w:r w:rsidR="00384F4C" w:rsidRPr="00662990">
        <w:rPr>
          <w:sz w:val="28"/>
          <w:szCs w:val="28"/>
        </w:rPr>
        <w:t xml:space="preserve">физическим лицам пгт. Березово.  </w:t>
      </w:r>
    </w:p>
    <w:p w:rsidR="00384F4C" w:rsidRPr="009C298F" w:rsidRDefault="00384F4C" w:rsidP="00DD2935">
      <w:pPr>
        <w:spacing w:line="0" w:lineRule="atLeast"/>
      </w:pPr>
    </w:p>
    <w:p w:rsidR="00541D21" w:rsidRPr="006D62F4" w:rsidRDefault="00541D21" w:rsidP="00541D21">
      <w:pPr>
        <w:shd w:val="clear" w:color="auto" w:fill="FFFFFF"/>
        <w:tabs>
          <w:tab w:val="left" w:pos="0"/>
        </w:tabs>
        <w:suppressAutoHyphens/>
        <w:ind w:firstLine="709"/>
        <w:jc w:val="both"/>
        <w:rPr>
          <w:b/>
          <w:sz w:val="28"/>
          <w:szCs w:val="28"/>
          <w:lang w:eastAsia="ar-SA"/>
        </w:rPr>
      </w:pPr>
      <w:r w:rsidRPr="006D62F4">
        <w:rPr>
          <w:b/>
          <w:sz w:val="28"/>
          <w:szCs w:val="28"/>
          <w:lang w:eastAsia="ar-SA"/>
        </w:rPr>
        <w:t>2.</w:t>
      </w:r>
      <w:r w:rsidR="00E01FEE">
        <w:rPr>
          <w:b/>
          <w:sz w:val="28"/>
          <w:szCs w:val="28"/>
          <w:lang w:eastAsia="ar-SA"/>
        </w:rPr>
        <w:t>2</w:t>
      </w:r>
      <w:r w:rsidRPr="006D62F4">
        <w:rPr>
          <w:b/>
          <w:sz w:val="28"/>
          <w:szCs w:val="28"/>
          <w:lang w:eastAsia="ar-SA"/>
        </w:rPr>
        <w:t>. Обеспечение проживающих в поселении и нуждающихся в жилых помещениях малоимущих граждан жилыми помещениями</w:t>
      </w:r>
    </w:p>
    <w:p w:rsidR="0031634E" w:rsidRPr="006D62F4" w:rsidRDefault="0031634E" w:rsidP="0031634E">
      <w:pPr>
        <w:ind w:firstLine="720"/>
        <w:jc w:val="both"/>
        <w:rPr>
          <w:sz w:val="28"/>
          <w:szCs w:val="28"/>
        </w:rPr>
      </w:pPr>
      <w:r w:rsidRPr="006D62F4">
        <w:rPr>
          <w:sz w:val="28"/>
          <w:szCs w:val="28"/>
        </w:rPr>
        <w:t xml:space="preserve">По состоянию на </w:t>
      </w:r>
      <w:r w:rsidR="007924F7">
        <w:rPr>
          <w:sz w:val="28"/>
          <w:szCs w:val="28"/>
        </w:rPr>
        <w:t>0</w:t>
      </w:r>
      <w:r w:rsidRPr="006D62F4">
        <w:rPr>
          <w:sz w:val="28"/>
          <w:szCs w:val="28"/>
        </w:rPr>
        <w:t>1</w:t>
      </w:r>
      <w:r w:rsidR="007924F7">
        <w:rPr>
          <w:sz w:val="28"/>
          <w:szCs w:val="28"/>
        </w:rPr>
        <w:t>.01.</w:t>
      </w:r>
      <w:r w:rsidRPr="006D62F4">
        <w:rPr>
          <w:sz w:val="28"/>
          <w:szCs w:val="28"/>
        </w:rPr>
        <w:t>2020</w:t>
      </w:r>
      <w:r w:rsidR="007924F7">
        <w:rPr>
          <w:sz w:val="28"/>
          <w:szCs w:val="28"/>
        </w:rPr>
        <w:t xml:space="preserve"> </w:t>
      </w:r>
      <w:r w:rsidR="0016416C" w:rsidRPr="006D62F4">
        <w:rPr>
          <w:sz w:val="28"/>
          <w:szCs w:val="28"/>
        </w:rPr>
        <w:t>в</w:t>
      </w:r>
      <w:r w:rsidRPr="006D62F4">
        <w:rPr>
          <w:sz w:val="28"/>
          <w:szCs w:val="28"/>
        </w:rPr>
        <w:t xml:space="preserve"> г</w:t>
      </w:r>
      <w:r w:rsidR="007924F7">
        <w:rPr>
          <w:sz w:val="28"/>
          <w:szCs w:val="28"/>
        </w:rPr>
        <w:t xml:space="preserve">ородском </w:t>
      </w:r>
      <w:r w:rsidRPr="006D62F4">
        <w:rPr>
          <w:sz w:val="28"/>
          <w:szCs w:val="28"/>
        </w:rPr>
        <w:t>п</w:t>
      </w:r>
      <w:r w:rsidR="007924F7">
        <w:rPr>
          <w:sz w:val="28"/>
          <w:szCs w:val="28"/>
        </w:rPr>
        <w:t>оселении</w:t>
      </w:r>
      <w:r w:rsidR="0016416C" w:rsidRPr="006D62F4">
        <w:rPr>
          <w:sz w:val="28"/>
          <w:szCs w:val="28"/>
        </w:rPr>
        <w:t xml:space="preserve"> Березово состоит на учете по улучшению жилищных условий – </w:t>
      </w:r>
      <w:r w:rsidRPr="006D62F4">
        <w:rPr>
          <w:sz w:val="28"/>
          <w:szCs w:val="28"/>
        </w:rPr>
        <w:t>326</w:t>
      </w:r>
      <w:r w:rsidR="0016416C" w:rsidRPr="006D62F4">
        <w:rPr>
          <w:sz w:val="28"/>
          <w:szCs w:val="28"/>
        </w:rPr>
        <w:t xml:space="preserve"> сем</w:t>
      </w:r>
      <w:r w:rsidR="00D91FA7">
        <w:rPr>
          <w:sz w:val="28"/>
          <w:szCs w:val="28"/>
        </w:rPr>
        <w:t>ей</w:t>
      </w:r>
      <w:r w:rsidR="0016416C" w:rsidRPr="006D62F4">
        <w:rPr>
          <w:sz w:val="28"/>
          <w:szCs w:val="28"/>
        </w:rPr>
        <w:t xml:space="preserve"> (</w:t>
      </w:r>
      <w:r w:rsidR="007924F7">
        <w:rPr>
          <w:sz w:val="28"/>
          <w:szCs w:val="28"/>
        </w:rPr>
        <w:t>пгт.</w:t>
      </w:r>
      <w:r w:rsidRPr="006D62F4">
        <w:rPr>
          <w:sz w:val="28"/>
          <w:szCs w:val="28"/>
        </w:rPr>
        <w:t xml:space="preserve"> Березов</w:t>
      </w:r>
      <w:r w:rsidR="00A8078A">
        <w:rPr>
          <w:sz w:val="28"/>
          <w:szCs w:val="28"/>
        </w:rPr>
        <w:t>о</w:t>
      </w:r>
      <w:r w:rsidRPr="006D62F4">
        <w:rPr>
          <w:sz w:val="28"/>
          <w:szCs w:val="28"/>
        </w:rPr>
        <w:t xml:space="preserve"> – 298, с. Теги – 28</w:t>
      </w:r>
      <w:r w:rsidR="0016416C" w:rsidRPr="006D62F4">
        <w:rPr>
          <w:sz w:val="28"/>
          <w:szCs w:val="28"/>
        </w:rPr>
        <w:t xml:space="preserve">). </w:t>
      </w:r>
    </w:p>
    <w:p w:rsidR="0031634E" w:rsidRPr="006D62F4" w:rsidRDefault="0031634E" w:rsidP="0031634E">
      <w:pPr>
        <w:ind w:firstLine="720"/>
        <w:jc w:val="both"/>
        <w:rPr>
          <w:sz w:val="28"/>
          <w:szCs w:val="28"/>
        </w:rPr>
      </w:pPr>
      <w:r w:rsidRPr="006D62F4">
        <w:rPr>
          <w:sz w:val="28"/>
          <w:szCs w:val="28"/>
        </w:rPr>
        <w:t>В 2019 году улучшили с</w:t>
      </w:r>
      <w:r w:rsidR="00D91FA7">
        <w:rPr>
          <w:sz w:val="28"/>
          <w:szCs w:val="28"/>
        </w:rPr>
        <w:t>вои жилищные условия 25 семей (пгт</w:t>
      </w:r>
      <w:r w:rsidRPr="006D62F4">
        <w:rPr>
          <w:sz w:val="28"/>
          <w:szCs w:val="28"/>
        </w:rPr>
        <w:t>. Березово – 18, с. Теги – 7).</w:t>
      </w:r>
    </w:p>
    <w:p w:rsidR="0031634E" w:rsidRPr="006D62F4" w:rsidRDefault="0031634E" w:rsidP="00CB0CAD">
      <w:pPr>
        <w:autoSpaceDE w:val="0"/>
        <w:autoSpaceDN w:val="0"/>
        <w:adjustRightInd w:val="0"/>
        <w:ind w:firstLine="709"/>
        <w:jc w:val="both"/>
        <w:rPr>
          <w:bCs/>
          <w:sz w:val="28"/>
          <w:szCs w:val="28"/>
          <w:lang w:eastAsia="ar-SA"/>
        </w:rPr>
      </w:pPr>
      <w:r w:rsidRPr="006D62F4">
        <w:rPr>
          <w:bCs/>
          <w:color w:val="000000"/>
          <w:sz w:val="28"/>
          <w:szCs w:val="28"/>
        </w:rPr>
        <w:t xml:space="preserve">В рамках подпрограммы </w:t>
      </w:r>
      <w:r w:rsidRPr="006D62F4">
        <w:rPr>
          <w:bCs/>
          <w:sz w:val="28"/>
          <w:szCs w:val="28"/>
          <w:lang w:eastAsia="ar-SA"/>
        </w:rPr>
        <w:t>«Обеспечение мерами государственной поддержки по улучшению жилищных условий отдельных категорий граждан»</w:t>
      </w:r>
      <w:r w:rsidR="00CB0CAD" w:rsidRPr="006D62F4">
        <w:rPr>
          <w:bCs/>
          <w:sz w:val="28"/>
          <w:szCs w:val="28"/>
          <w:lang w:eastAsia="ar-SA"/>
        </w:rPr>
        <w:t xml:space="preserve"> в пгт</w:t>
      </w:r>
      <w:r w:rsidR="00CB0CAD" w:rsidRPr="006D62F4">
        <w:rPr>
          <w:color w:val="000000"/>
          <w:sz w:val="28"/>
          <w:szCs w:val="28"/>
        </w:rPr>
        <w:t>. Березово</w:t>
      </w:r>
      <w:r w:rsidR="00BA1788">
        <w:rPr>
          <w:color w:val="000000"/>
          <w:sz w:val="28"/>
          <w:szCs w:val="28"/>
        </w:rPr>
        <w:t xml:space="preserve"> </w:t>
      </w:r>
      <w:r w:rsidR="00BA1788" w:rsidRPr="006D62F4">
        <w:rPr>
          <w:sz w:val="28"/>
          <w:szCs w:val="28"/>
        </w:rPr>
        <w:t>получили субсидию на приобретение жилого помещения</w:t>
      </w:r>
      <w:r w:rsidR="00BA1788">
        <w:rPr>
          <w:sz w:val="28"/>
          <w:szCs w:val="28"/>
        </w:rPr>
        <w:t xml:space="preserve"> следующие категории граждан:</w:t>
      </w:r>
      <w:r w:rsidRPr="006D62F4">
        <w:rPr>
          <w:color w:val="000000"/>
          <w:sz w:val="28"/>
          <w:szCs w:val="28"/>
        </w:rPr>
        <w:t xml:space="preserve"> </w:t>
      </w:r>
      <w:r w:rsidRPr="006D62F4">
        <w:rPr>
          <w:sz w:val="28"/>
          <w:szCs w:val="28"/>
          <w:lang w:eastAsia="ar-SA"/>
        </w:rPr>
        <w:t>одна</w:t>
      </w:r>
      <w:r w:rsidR="00CB0CAD" w:rsidRPr="006D62F4">
        <w:rPr>
          <w:sz w:val="28"/>
          <w:szCs w:val="28"/>
          <w:lang w:eastAsia="ar-SA"/>
        </w:rPr>
        <w:t xml:space="preserve"> </w:t>
      </w:r>
      <w:r w:rsidRPr="006D62F4">
        <w:rPr>
          <w:sz w:val="28"/>
          <w:szCs w:val="28"/>
          <w:lang w:eastAsia="ar-SA"/>
        </w:rPr>
        <w:t>молодая семья</w:t>
      </w:r>
      <w:r w:rsidR="00E63B68" w:rsidRPr="006D62F4">
        <w:rPr>
          <w:sz w:val="28"/>
          <w:szCs w:val="28"/>
          <w:lang w:eastAsia="ar-SA"/>
        </w:rPr>
        <w:t>,</w:t>
      </w:r>
      <w:r w:rsidRPr="006D62F4">
        <w:rPr>
          <w:sz w:val="28"/>
          <w:szCs w:val="28"/>
          <w:lang w:eastAsia="ar-SA"/>
        </w:rPr>
        <w:t xml:space="preserve"> </w:t>
      </w:r>
      <w:r w:rsidR="00E63B68" w:rsidRPr="006D62F4">
        <w:rPr>
          <w:sz w:val="28"/>
          <w:szCs w:val="28"/>
        </w:rPr>
        <w:t>дв</w:t>
      </w:r>
      <w:r w:rsidR="00CB0CAD" w:rsidRPr="006D62F4">
        <w:rPr>
          <w:sz w:val="28"/>
          <w:szCs w:val="28"/>
        </w:rPr>
        <w:t>а</w:t>
      </w:r>
      <w:r w:rsidR="00E63B68" w:rsidRPr="006D62F4">
        <w:rPr>
          <w:sz w:val="28"/>
          <w:szCs w:val="28"/>
        </w:rPr>
        <w:t xml:space="preserve"> граждан</w:t>
      </w:r>
      <w:r w:rsidR="00CB0CAD" w:rsidRPr="006D62F4">
        <w:rPr>
          <w:sz w:val="28"/>
          <w:szCs w:val="28"/>
        </w:rPr>
        <w:t>ина</w:t>
      </w:r>
      <w:r w:rsidR="00E63B68" w:rsidRPr="006D62F4">
        <w:rPr>
          <w:sz w:val="28"/>
          <w:szCs w:val="28"/>
        </w:rPr>
        <w:t xml:space="preserve"> отдельной категории </w:t>
      </w:r>
      <w:r w:rsidR="00BA1788">
        <w:rPr>
          <w:sz w:val="28"/>
          <w:szCs w:val="28"/>
        </w:rPr>
        <w:t>(</w:t>
      </w:r>
      <w:r w:rsidRPr="006D62F4">
        <w:rPr>
          <w:sz w:val="28"/>
          <w:szCs w:val="28"/>
        </w:rPr>
        <w:t>один</w:t>
      </w:r>
      <w:r w:rsidR="00E63B68" w:rsidRPr="006D62F4">
        <w:rPr>
          <w:sz w:val="28"/>
          <w:szCs w:val="28"/>
        </w:rPr>
        <w:t xml:space="preserve"> </w:t>
      </w:r>
      <w:r w:rsidRPr="006D62F4">
        <w:rPr>
          <w:sz w:val="28"/>
          <w:szCs w:val="28"/>
        </w:rPr>
        <w:t>ветеран боевых действий и один инвалид</w:t>
      </w:r>
      <w:r w:rsidR="00BA1788">
        <w:rPr>
          <w:sz w:val="28"/>
          <w:szCs w:val="28"/>
        </w:rPr>
        <w:t>)</w:t>
      </w:r>
      <w:r w:rsidR="00E63B68" w:rsidRPr="006D62F4">
        <w:rPr>
          <w:sz w:val="28"/>
          <w:szCs w:val="28"/>
        </w:rPr>
        <w:t>,</w:t>
      </w:r>
      <w:r w:rsidR="00CB0CAD" w:rsidRPr="006D62F4">
        <w:rPr>
          <w:sz w:val="28"/>
          <w:szCs w:val="28"/>
        </w:rPr>
        <w:t xml:space="preserve"> </w:t>
      </w:r>
      <w:r w:rsidRPr="006D62F4">
        <w:rPr>
          <w:sz w:val="28"/>
          <w:szCs w:val="28"/>
          <w:lang w:eastAsia="ar-SA"/>
        </w:rPr>
        <w:t>одна многоде</w:t>
      </w:r>
      <w:r w:rsidR="00BA1788">
        <w:rPr>
          <w:sz w:val="28"/>
          <w:szCs w:val="28"/>
          <w:lang w:eastAsia="ar-SA"/>
        </w:rPr>
        <w:t>тная семья, имеющая трех и более детей</w:t>
      </w:r>
      <w:r w:rsidRPr="006D62F4">
        <w:rPr>
          <w:sz w:val="28"/>
          <w:szCs w:val="28"/>
          <w:lang w:eastAsia="ar-SA"/>
        </w:rPr>
        <w:t>.</w:t>
      </w:r>
    </w:p>
    <w:p w:rsidR="00F16EA1" w:rsidRPr="006D62F4" w:rsidRDefault="00F16EA1" w:rsidP="00F16EA1">
      <w:pPr>
        <w:ind w:firstLine="720"/>
        <w:jc w:val="both"/>
        <w:rPr>
          <w:bCs/>
          <w:sz w:val="28"/>
          <w:szCs w:val="28"/>
        </w:rPr>
      </w:pPr>
      <w:r w:rsidRPr="006D62F4">
        <w:rPr>
          <w:bCs/>
          <w:sz w:val="28"/>
          <w:szCs w:val="28"/>
        </w:rPr>
        <w:t>В целях исполнения отдельного государственного полномочия по предоставлению социальной поддержки по обеспечению детей-сирот и детей, оставшихся без попечения родителей, в</w:t>
      </w:r>
      <w:r w:rsidRPr="006D62F4">
        <w:rPr>
          <w:sz w:val="28"/>
          <w:szCs w:val="28"/>
        </w:rPr>
        <w:t xml:space="preserve"> 2019 году п</w:t>
      </w:r>
      <w:r w:rsidRPr="006D62F4">
        <w:rPr>
          <w:bCs/>
          <w:sz w:val="28"/>
          <w:szCs w:val="28"/>
        </w:rPr>
        <w:t xml:space="preserve">риобретено три жилых помещения </w:t>
      </w:r>
      <w:r w:rsidRPr="006D62F4">
        <w:rPr>
          <w:sz w:val="28"/>
          <w:szCs w:val="28"/>
        </w:rPr>
        <w:t>(пгт. Березово</w:t>
      </w:r>
      <w:r w:rsidRPr="006D62F4">
        <w:rPr>
          <w:bCs/>
          <w:sz w:val="28"/>
          <w:szCs w:val="28"/>
        </w:rPr>
        <w:t xml:space="preserve">). </w:t>
      </w:r>
    </w:p>
    <w:p w:rsidR="00F16EA1" w:rsidRPr="006D62F4" w:rsidRDefault="00F16EA1" w:rsidP="00F16EA1">
      <w:pPr>
        <w:ind w:firstLine="720"/>
        <w:jc w:val="both"/>
        <w:rPr>
          <w:bCs/>
          <w:sz w:val="28"/>
          <w:szCs w:val="28"/>
        </w:rPr>
      </w:pPr>
      <w:r w:rsidRPr="006D62F4">
        <w:rPr>
          <w:sz w:val="28"/>
          <w:szCs w:val="28"/>
        </w:rPr>
        <w:t xml:space="preserve">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 и коммунальными услугами граждан Российской Федерации» </w:t>
      </w:r>
      <w:r w:rsidRPr="006D62F4">
        <w:rPr>
          <w:bCs/>
          <w:sz w:val="28"/>
          <w:szCs w:val="28"/>
        </w:rPr>
        <w:t xml:space="preserve">в 2019 году девяти </w:t>
      </w:r>
      <w:r w:rsidRPr="006D62F4">
        <w:rPr>
          <w:sz w:val="28"/>
          <w:szCs w:val="28"/>
        </w:rPr>
        <w:t>гражданам направлены уведомления о получении государственного жилищного сертификата (пгт. Березово), из которых</w:t>
      </w:r>
      <w:r w:rsidR="00EE0C54" w:rsidRPr="006D62F4">
        <w:rPr>
          <w:sz w:val="28"/>
          <w:szCs w:val="28"/>
        </w:rPr>
        <w:t xml:space="preserve"> </w:t>
      </w:r>
      <w:r w:rsidRPr="006D62F4">
        <w:rPr>
          <w:sz w:val="28"/>
          <w:szCs w:val="28"/>
        </w:rPr>
        <w:t xml:space="preserve">семь </w:t>
      </w:r>
      <w:r w:rsidRPr="006D62F4">
        <w:rPr>
          <w:bCs/>
          <w:sz w:val="28"/>
          <w:szCs w:val="28"/>
        </w:rPr>
        <w:t>получили государственный жилищный сертификат.</w:t>
      </w:r>
    </w:p>
    <w:p w:rsidR="00EE0C54" w:rsidRPr="006D62F4" w:rsidRDefault="00CA043C" w:rsidP="00F16EA1">
      <w:pPr>
        <w:ind w:firstLine="720"/>
        <w:jc w:val="both"/>
        <w:rPr>
          <w:bCs/>
          <w:sz w:val="28"/>
          <w:szCs w:val="28"/>
        </w:rPr>
      </w:pPr>
      <w:r>
        <w:rPr>
          <w:bCs/>
          <w:sz w:val="28"/>
          <w:szCs w:val="28"/>
        </w:rPr>
        <w:lastRenderedPageBreak/>
        <w:t xml:space="preserve">В </w:t>
      </w:r>
      <w:r w:rsidR="00EE0C54" w:rsidRPr="006D62F4">
        <w:rPr>
          <w:bCs/>
          <w:sz w:val="28"/>
          <w:szCs w:val="28"/>
        </w:rPr>
        <w:t>порядке очередности по договору социального найма</w:t>
      </w:r>
      <w:r>
        <w:rPr>
          <w:bCs/>
          <w:sz w:val="28"/>
          <w:szCs w:val="28"/>
        </w:rPr>
        <w:t xml:space="preserve"> п</w:t>
      </w:r>
      <w:r w:rsidRPr="006D62F4">
        <w:rPr>
          <w:bCs/>
          <w:sz w:val="28"/>
          <w:szCs w:val="28"/>
        </w:rPr>
        <w:t>редоставлено гражданам</w:t>
      </w:r>
      <w:r w:rsidR="00EE0C54" w:rsidRPr="006D62F4">
        <w:rPr>
          <w:bCs/>
          <w:sz w:val="28"/>
          <w:szCs w:val="28"/>
        </w:rPr>
        <w:t xml:space="preserve"> девять квартир (пгт. Березово – 4, с. Теги – 5), </w:t>
      </w:r>
      <w:r w:rsidRPr="006D62F4">
        <w:rPr>
          <w:bCs/>
          <w:sz w:val="28"/>
          <w:szCs w:val="28"/>
        </w:rPr>
        <w:t xml:space="preserve">по договору служебного найма – </w:t>
      </w:r>
      <w:r w:rsidR="00EE0C54" w:rsidRPr="006D62F4">
        <w:rPr>
          <w:bCs/>
          <w:sz w:val="28"/>
          <w:szCs w:val="28"/>
        </w:rPr>
        <w:t>одному гражданину в с. Теги.</w:t>
      </w:r>
    </w:p>
    <w:p w:rsidR="00F16EA1" w:rsidRPr="00122D9D" w:rsidRDefault="00F16EA1" w:rsidP="00F16EA1">
      <w:pPr>
        <w:ind w:firstLine="720"/>
        <w:jc w:val="both"/>
        <w:rPr>
          <w:sz w:val="28"/>
          <w:szCs w:val="28"/>
        </w:rPr>
      </w:pPr>
      <w:r w:rsidRPr="006D62F4">
        <w:rPr>
          <w:bCs/>
          <w:sz w:val="28"/>
          <w:szCs w:val="28"/>
        </w:rPr>
        <w:t>В</w:t>
      </w:r>
      <w:r w:rsidRPr="006D62F4">
        <w:rPr>
          <w:bCs/>
          <w:sz w:val="28"/>
          <w:szCs w:val="28"/>
          <w:lang w:eastAsia="ar-SA"/>
        </w:rPr>
        <w:t xml:space="preserve"> рамках мероприятия в</w:t>
      </w:r>
      <w:r w:rsidRPr="006D62F4">
        <w:rPr>
          <w:bCs/>
          <w:noProof/>
          <w:sz w:val="28"/>
          <w:szCs w:val="28"/>
        </w:rPr>
        <w:t>ыселения граждан из жилых домов, находящихся в зоне подтопления береговой линии, подверженной абразии</w:t>
      </w:r>
      <w:r w:rsidR="00A26FE5">
        <w:rPr>
          <w:bCs/>
          <w:noProof/>
          <w:sz w:val="28"/>
          <w:szCs w:val="28"/>
        </w:rPr>
        <w:t>,</w:t>
      </w:r>
      <w:r w:rsidRPr="006D62F4">
        <w:rPr>
          <w:bCs/>
          <w:noProof/>
          <w:sz w:val="28"/>
          <w:szCs w:val="28"/>
        </w:rPr>
        <w:t xml:space="preserve"> одному гражданину-собственнику с. Теги выплачена выкупая стоимость за изымамое жилое помещение в размере 2 207,8 тыс. рублей.</w:t>
      </w:r>
    </w:p>
    <w:p w:rsidR="0031634E" w:rsidRDefault="0031634E" w:rsidP="0031634E">
      <w:pPr>
        <w:ind w:firstLine="720"/>
        <w:jc w:val="both"/>
        <w:rPr>
          <w:b/>
          <w:sz w:val="28"/>
          <w:szCs w:val="28"/>
        </w:rPr>
      </w:pPr>
    </w:p>
    <w:p w:rsidR="0014201D" w:rsidRPr="006D62F4" w:rsidRDefault="0014201D" w:rsidP="009D51D1">
      <w:pPr>
        <w:ind w:firstLine="708"/>
        <w:jc w:val="both"/>
        <w:rPr>
          <w:b/>
          <w:sz w:val="28"/>
          <w:szCs w:val="28"/>
        </w:rPr>
      </w:pPr>
      <w:r w:rsidRPr="006D62F4">
        <w:rPr>
          <w:b/>
          <w:sz w:val="28"/>
          <w:szCs w:val="28"/>
        </w:rPr>
        <w:t>2.</w:t>
      </w:r>
      <w:r w:rsidR="00E01FEE">
        <w:rPr>
          <w:b/>
          <w:sz w:val="28"/>
          <w:szCs w:val="28"/>
        </w:rPr>
        <w:t>3</w:t>
      </w:r>
      <w:r w:rsidRPr="006D62F4">
        <w:rPr>
          <w:b/>
          <w:sz w:val="28"/>
          <w:szCs w:val="28"/>
        </w:rPr>
        <w:t>. Коммунальное хозяйство</w:t>
      </w:r>
    </w:p>
    <w:p w:rsidR="009D51D1" w:rsidRPr="006D62F4" w:rsidRDefault="009D51D1" w:rsidP="009D51D1">
      <w:pPr>
        <w:ind w:firstLine="708"/>
        <w:jc w:val="both"/>
        <w:rPr>
          <w:sz w:val="28"/>
          <w:szCs w:val="28"/>
        </w:rPr>
      </w:pPr>
      <w:r w:rsidRPr="006D62F4">
        <w:rPr>
          <w:sz w:val="28"/>
          <w:szCs w:val="28"/>
        </w:rPr>
        <w:t xml:space="preserve">В рамках муниципальной программы «Жилищно-коммунальный комплекс в Березовском районе», в целях снижения тарифов по реализации сжиженного газа населению произведено субсидирование предприятия ОАО «Березовогаз» на возмещение недополученных доходов в сумме 1 400 тыс. рублей. </w:t>
      </w:r>
    </w:p>
    <w:p w:rsidR="009D51D1" w:rsidRPr="006D62F4" w:rsidRDefault="009D51D1" w:rsidP="009D51D1">
      <w:pPr>
        <w:ind w:firstLine="709"/>
        <w:jc w:val="both"/>
        <w:rPr>
          <w:sz w:val="28"/>
          <w:szCs w:val="28"/>
        </w:rPr>
      </w:pPr>
      <w:r w:rsidRPr="006D62F4">
        <w:rPr>
          <w:sz w:val="28"/>
          <w:szCs w:val="28"/>
        </w:rPr>
        <w:t>Организована работа по актуализации схемы теплоснабжения и программы комплексного развития систем коммунальной инфраструктуры городского поселения Березово.</w:t>
      </w:r>
    </w:p>
    <w:p w:rsidR="009D51D1" w:rsidRPr="006D62F4" w:rsidRDefault="009D51D1" w:rsidP="009D51D1">
      <w:pPr>
        <w:ind w:firstLine="709"/>
        <w:jc w:val="both"/>
        <w:rPr>
          <w:rFonts w:eastAsia="Calibri"/>
          <w:sz w:val="28"/>
          <w:szCs w:val="28"/>
        </w:rPr>
      </w:pPr>
      <w:r w:rsidRPr="006D62F4">
        <w:rPr>
          <w:sz w:val="28"/>
          <w:szCs w:val="28"/>
        </w:rPr>
        <w:t xml:space="preserve"> В целях обеспечения городского поселения Березово продукцией производственно-технического назначения в навигацию 2019 года завезено топлива </w:t>
      </w:r>
      <w:r w:rsidRPr="006D62F4">
        <w:rPr>
          <w:rFonts w:eastAsia="Calibri"/>
          <w:sz w:val="28"/>
          <w:szCs w:val="28"/>
        </w:rPr>
        <w:t>в объеме 1 349,866 тонн на сумму 51 497,0 тыс. рублей, в том числе: бензина автомобильного 599,866 тонн, угля каменного 550 тонн, дизельного топлива 200 тонн.</w:t>
      </w:r>
    </w:p>
    <w:p w:rsidR="009D51D1" w:rsidRPr="006D62F4" w:rsidRDefault="009D51D1" w:rsidP="009D51D1">
      <w:pPr>
        <w:tabs>
          <w:tab w:val="left" w:pos="993"/>
        </w:tabs>
        <w:ind w:firstLine="708"/>
        <w:jc w:val="both"/>
        <w:rPr>
          <w:rFonts w:eastAsia="Calibri"/>
          <w:sz w:val="28"/>
          <w:szCs w:val="28"/>
        </w:rPr>
      </w:pPr>
      <w:r w:rsidRPr="006D62F4">
        <w:rPr>
          <w:rFonts w:eastAsia="Calibri"/>
          <w:sz w:val="28"/>
          <w:szCs w:val="28"/>
        </w:rPr>
        <w:t xml:space="preserve">Выполнены работы по подготовке документации для ввода в эксплуатацию инженерных сетей </w:t>
      </w:r>
      <w:r w:rsidR="007D2859" w:rsidRPr="006D62F4">
        <w:rPr>
          <w:rFonts w:eastAsia="Calibri"/>
          <w:sz w:val="28"/>
          <w:szCs w:val="28"/>
        </w:rPr>
        <w:t>по ул. Молодежная д. 15 и д. 17.</w:t>
      </w:r>
    </w:p>
    <w:p w:rsidR="00B81AEF" w:rsidRPr="006D62F4" w:rsidRDefault="00B81AEF" w:rsidP="009D51D1">
      <w:pPr>
        <w:tabs>
          <w:tab w:val="left" w:pos="993"/>
        </w:tabs>
        <w:ind w:firstLine="708"/>
        <w:jc w:val="both"/>
        <w:rPr>
          <w:rFonts w:eastAsia="Calibri"/>
          <w:sz w:val="28"/>
          <w:szCs w:val="28"/>
        </w:rPr>
      </w:pPr>
    </w:p>
    <w:p w:rsidR="00B81AEF" w:rsidRPr="006D62F4" w:rsidRDefault="00135C04" w:rsidP="009D51D1">
      <w:pPr>
        <w:tabs>
          <w:tab w:val="left" w:pos="993"/>
        </w:tabs>
        <w:ind w:firstLine="708"/>
        <w:jc w:val="both"/>
        <w:rPr>
          <w:rFonts w:eastAsia="Calibri"/>
          <w:b/>
          <w:sz w:val="28"/>
          <w:szCs w:val="28"/>
        </w:rPr>
      </w:pPr>
      <w:r w:rsidRPr="006D62F4">
        <w:rPr>
          <w:rFonts w:eastAsia="Calibri"/>
          <w:b/>
          <w:sz w:val="28"/>
          <w:szCs w:val="28"/>
        </w:rPr>
        <w:t>2.</w:t>
      </w:r>
      <w:r w:rsidR="00E01FEE">
        <w:rPr>
          <w:rFonts w:eastAsia="Calibri"/>
          <w:b/>
          <w:sz w:val="28"/>
          <w:szCs w:val="28"/>
        </w:rPr>
        <w:t>4</w:t>
      </w:r>
      <w:r w:rsidRPr="006D62F4">
        <w:rPr>
          <w:rFonts w:eastAsia="Calibri"/>
          <w:b/>
          <w:sz w:val="28"/>
          <w:szCs w:val="28"/>
        </w:rPr>
        <w:t>. Охрана окружающей среды</w:t>
      </w:r>
    </w:p>
    <w:p w:rsidR="00696F9E" w:rsidRPr="006D62F4" w:rsidRDefault="00696F9E" w:rsidP="00696F9E">
      <w:pPr>
        <w:ind w:firstLine="709"/>
        <w:jc w:val="both"/>
        <w:rPr>
          <w:sz w:val="28"/>
          <w:szCs w:val="28"/>
        </w:rPr>
      </w:pPr>
      <w:r w:rsidRPr="006D62F4">
        <w:rPr>
          <w:sz w:val="28"/>
          <w:szCs w:val="28"/>
        </w:rPr>
        <w:t>В целях реализации новой системы обращения с твердыми коммунальными отходами приобретено 45 контейнерных площадок для накопления твердых коммунальных отходов в пгт. Березово, на сумму 7 802,8 тыс. рублей</w:t>
      </w:r>
      <w:r w:rsidR="008B64CF" w:rsidRPr="006D62F4">
        <w:rPr>
          <w:sz w:val="28"/>
          <w:szCs w:val="28"/>
        </w:rPr>
        <w:t>.</w:t>
      </w:r>
    </w:p>
    <w:p w:rsidR="00696F9E" w:rsidRPr="006D62F4" w:rsidRDefault="00696F9E" w:rsidP="00696F9E">
      <w:pPr>
        <w:ind w:firstLine="709"/>
        <w:jc w:val="both"/>
        <w:rPr>
          <w:sz w:val="28"/>
          <w:szCs w:val="28"/>
        </w:rPr>
      </w:pPr>
      <w:r w:rsidRPr="006D62F4">
        <w:rPr>
          <w:sz w:val="28"/>
          <w:szCs w:val="28"/>
        </w:rPr>
        <w:t>Заключен муниципальный контракт по строительству площадки временного накопления твердых коммунальных отходов в с. Теги. Строительство планируется завершить до 31 августа 2020 года.</w:t>
      </w:r>
    </w:p>
    <w:p w:rsidR="00696F9E" w:rsidRPr="006D62F4" w:rsidRDefault="00696F9E" w:rsidP="00696F9E">
      <w:pPr>
        <w:ind w:firstLine="709"/>
        <w:jc w:val="both"/>
        <w:rPr>
          <w:sz w:val="28"/>
          <w:szCs w:val="28"/>
        </w:rPr>
      </w:pPr>
      <w:r w:rsidRPr="006D62F4">
        <w:rPr>
          <w:sz w:val="28"/>
          <w:szCs w:val="28"/>
        </w:rPr>
        <w:t xml:space="preserve">Организовано предоставление услуги сбора и вывоза мусора </w:t>
      </w:r>
      <w:r w:rsidR="005C4C67" w:rsidRPr="006D62F4">
        <w:rPr>
          <w:sz w:val="28"/>
          <w:szCs w:val="28"/>
        </w:rPr>
        <w:t xml:space="preserve">в пгт. </w:t>
      </w:r>
      <w:r w:rsidRPr="006D62F4">
        <w:rPr>
          <w:sz w:val="28"/>
          <w:szCs w:val="28"/>
        </w:rPr>
        <w:t>Березово</w:t>
      </w:r>
      <w:r w:rsidR="005C4C67" w:rsidRPr="006D62F4">
        <w:rPr>
          <w:sz w:val="28"/>
          <w:szCs w:val="28"/>
        </w:rPr>
        <w:t>.</w:t>
      </w:r>
    </w:p>
    <w:p w:rsidR="00CA7A3F" w:rsidRPr="007733EB" w:rsidRDefault="00CA7A3F" w:rsidP="00CA7A3F">
      <w:pPr>
        <w:shd w:val="clear" w:color="auto" w:fill="FFFFFF"/>
        <w:spacing w:line="317" w:lineRule="exact"/>
        <w:ind w:left="22" w:right="29" w:firstLine="510"/>
        <w:jc w:val="both"/>
        <w:rPr>
          <w:sz w:val="28"/>
          <w:szCs w:val="28"/>
        </w:rPr>
      </w:pPr>
      <w:r w:rsidRPr="006D62F4">
        <w:rPr>
          <w:sz w:val="28"/>
          <w:szCs w:val="28"/>
        </w:rPr>
        <w:t>Ликвидировано 11 мест несанкционированного размещения отходов</w:t>
      </w:r>
      <w:r w:rsidR="00DA4E42" w:rsidRPr="006D62F4">
        <w:rPr>
          <w:sz w:val="28"/>
          <w:szCs w:val="28"/>
        </w:rPr>
        <w:t xml:space="preserve"> на территории поселения общей площадью</w:t>
      </w:r>
      <w:r w:rsidRPr="006D62F4">
        <w:rPr>
          <w:sz w:val="28"/>
          <w:szCs w:val="28"/>
        </w:rPr>
        <w:t xml:space="preserve"> 0,2323 га</w:t>
      </w:r>
      <w:r w:rsidR="00DA4E42" w:rsidRPr="006D62F4">
        <w:rPr>
          <w:sz w:val="28"/>
          <w:szCs w:val="28"/>
        </w:rPr>
        <w:t>.</w:t>
      </w:r>
      <w:r w:rsidRPr="007733EB">
        <w:rPr>
          <w:sz w:val="28"/>
          <w:szCs w:val="28"/>
        </w:rPr>
        <w:t xml:space="preserve"> </w:t>
      </w:r>
    </w:p>
    <w:p w:rsidR="00767A5F" w:rsidRDefault="00767A5F" w:rsidP="00361FBC">
      <w:pPr>
        <w:ind w:firstLine="720"/>
        <w:contextualSpacing/>
        <w:jc w:val="both"/>
        <w:rPr>
          <w:b/>
          <w:sz w:val="28"/>
          <w:szCs w:val="28"/>
        </w:rPr>
      </w:pPr>
    </w:p>
    <w:p w:rsidR="00942239" w:rsidRPr="00EF6958" w:rsidRDefault="00541D21" w:rsidP="00361FBC">
      <w:pPr>
        <w:ind w:firstLine="720"/>
        <w:contextualSpacing/>
        <w:jc w:val="both"/>
        <w:rPr>
          <w:b/>
          <w:sz w:val="28"/>
          <w:szCs w:val="28"/>
        </w:rPr>
      </w:pPr>
      <w:r w:rsidRPr="00EF6958">
        <w:rPr>
          <w:b/>
          <w:sz w:val="28"/>
          <w:szCs w:val="28"/>
        </w:rPr>
        <w:t>2.</w:t>
      </w:r>
      <w:r w:rsidR="00E01FEE">
        <w:rPr>
          <w:b/>
          <w:sz w:val="28"/>
          <w:szCs w:val="28"/>
        </w:rPr>
        <w:t>5</w:t>
      </w:r>
      <w:r w:rsidR="00942239" w:rsidRPr="00EF6958">
        <w:rPr>
          <w:b/>
          <w:sz w:val="28"/>
          <w:szCs w:val="28"/>
        </w:rPr>
        <w:t xml:space="preserve">. </w:t>
      </w:r>
      <w:r w:rsidR="00040CE1" w:rsidRPr="00EF6958">
        <w:rPr>
          <w:b/>
          <w:sz w:val="28"/>
          <w:szCs w:val="28"/>
        </w:rPr>
        <w:t>Р</w:t>
      </w:r>
      <w:r w:rsidR="00361FBC" w:rsidRPr="00EF6958">
        <w:rPr>
          <w:b/>
          <w:sz w:val="28"/>
          <w:szCs w:val="28"/>
        </w:rPr>
        <w:t>азвитие муниципальной системы образования</w:t>
      </w:r>
      <w:r w:rsidR="00040CE1" w:rsidRPr="00EF6958">
        <w:rPr>
          <w:b/>
          <w:sz w:val="28"/>
          <w:szCs w:val="28"/>
        </w:rPr>
        <w:t>.</w:t>
      </w:r>
      <w:r w:rsidR="00361FBC" w:rsidRPr="00EF6958">
        <w:rPr>
          <w:b/>
          <w:sz w:val="28"/>
          <w:szCs w:val="28"/>
        </w:rPr>
        <w:t xml:space="preserve"> </w:t>
      </w:r>
      <w:r w:rsidR="00B13571" w:rsidRPr="00EF6958">
        <w:rPr>
          <w:b/>
          <w:sz w:val="28"/>
          <w:szCs w:val="28"/>
        </w:rPr>
        <w:t>Создание условий для общедоступного</w:t>
      </w:r>
      <w:r w:rsidR="00CF429D" w:rsidRPr="00EF6958">
        <w:rPr>
          <w:b/>
          <w:sz w:val="28"/>
          <w:szCs w:val="28"/>
        </w:rPr>
        <w:t xml:space="preserve"> дошкольного образования</w:t>
      </w:r>
    </w:p>
    <w:p w:rsidR="002A1A3D" w:rsidRPr="00EF6958" w:rsidRDefault="002A1A3D" w:rsidP="002A1A3D">
      <w:pPr>
        <w:widowControl w:val="0"/>
        <w:ind w:right="-54" w:firstLine="709"/>
        <w:jc w:val="both"/>
        <w:rPr>
          <w:rFonts w:eastAsia="Calibri"/>
          <w:sz w:val="28"/>
          <w:szCs w:val="28"/>
          <w:lang w:eastAsia="en-US"/>
        </w:rPr>
      </w:pPr>
      <w:r w:rsidRPr="00EF6958">
        <w:rPr>
          <w:sz w:val="28"/>
          <w:szCs w:val="28"/>
        </w:rPr>
        <w:t>На территории городского поселения Березово 7 образовательных организаций, из них</w:t>
      </w:r>
      <w:r w:rsidRPr="00EF6958">
        <w:rPr>
          <w:rFonts w:eastAsia="Calibri"/>
          <w:sz w:val="28"/>
          <w:szCs w:val="28"/>
          <w:lang w:eastAsia="en-US"/>
        </w:rPr>
        <w:t xml:space="preserve"> 2 средних общеобразовательных школы, 1 начальная общеобразовательная школа, 4 дошкольных образовательных учреждения.</w:t>
      </w:r>
    </w:p>
    <w:p w:rsidR="00AF3B4D" w:rsidRPr="00EF6958" w:rsidRDefault="00AF3B4D" w:rsidP="00AF3B4D">
      <w:pPr>
        <w:widowControl w:val="0"/>
        <w:spacing w:line="0" w:lineRule="atLeast"/>
        <w:ind w:right="-54" w:firstLine="709"/>
        <w:jc w:val="both"/>
        <w:rPr>
          <w:sz w:val="28"/>
          <w:szCs w:val="28"/>
        </w:rPr>
      </w:pPr>
      <w:r w:rsidRPr="00EF6958">
        <w:rPr>
          <w:sz w:val="28"/>
          <w:szCs w:val="28"/>
        </w:rPr>
        <w:t>В населенных пунктах городского поселения Березово работает 3 школы, с количеством учащихся на 01.09.201</w:t>
      </w:r>
      <w:r w:rsidR="002A1A3D" w:rsidRPr="00EF6958">
        <w:rPr>
          <w:sz w:val="28"/>
          <w:szCs w:val="28"/>
        </w:rPr>
        <w:t>9</w:t>
      </w:r>
      <w:r w:rsidRPr="00EF6958">
        <w:rPr>
          <w:sz w:val="28"/>
          <w:szCs w:val="28"/>
        </w:rPr>
        <w:t xml:space="preserve"> – 1 26</w:t>
      </w:r>
      <w:r w:rsidR="002A1A3D" w:rsidRPr="00EF6958">
        <w:rPr>
          <w:sz w:val="28"/>
          <w:szCs w:val="28"/>
        </w:rPr>
        <w:t>2</w:t>
      </w:r>
      <w:r w:rsidRPr="00EF6958">
        <w:rPr>
          <w:sz w:val="28"/>
          <w:szCs w:val="28"/>
        </w:rPr>
        <w:t xml:space="preserve"> человек</w:t>
      </w:r>
      <w:r w:rsidR="002A1A3D" w:rsidRPr="00EF6958">
        <w:rPr>
          <w:sz w:val="28"/>
          <w:szCs w:val="28"/>
        </w:rPr>
        <w:t>а</w:t>
      </w:r>
      <w:r w:rsidRPr="00EF6958">
        <w:rPr>
          <w:sz w:val="28"/>
          <w:szCs w:val="28"/>
        </w:rPr>
        <w:t xml:space="preserve"> (на 01.09.2017 – 1</w:t>
      </w:r>
      <w:r w:rsidR="002A1A3D" w:rsidRPr="00EF6958">
        <w:rPr>
          <w:sz w:val="28"/>
          <w:szCs w:val="28"/>
        </w:rPr>
        <w:t> </w:t>
      </w:r>
      <w:r w:rsidRPr="00EF6958">
        <w:rPr>
          <w:sz w:val="28"/>
          <w:szCs w:val="28"/>
        </w:rPr>
        <w:t>283</w:t>
      </w:r>
      <w:r w:rsidR="002A1A3D" w:rsidRPr="00EF6958">
        <w:rPr>
          <w:sz w:val="28"/>
          <w:szCs w:val="28"/>
        </w:rPr>
        <w:t xml:space="preserve">, </w:t>
      </w:r>
      <w:r w:rsidRPr="00EF6958">
        <w:rPr>
          <w:sz w:val="28"/>
          <w:szCs w:val="28"/>
        </w:rPr>
        <w:t xml:space="preserve"> </w:t>
      </w:r>
      <w:r w:rsidR="002A1A3D" w:rsidRPr="00EF6958">
        <w:rPr>
          <w:sz w:val="28"/>
          <w:szCs w:val="28"/>
        </w:rPr>
        <w:lastRenderedPageBreak/>
        <w:t>на 01.09.2018 – 1 266 чел.).</w:t>
      </w:r>
    </w:p>
    <w:p w:rsidR="002A1A3D" w:rsidRPr="00EF6958" w:rsidRDefault="002A1A3D" w:rsidP="002A1A3D">
      <w:pPr>
        <w:widowControl w:val="0"/>
        <w:tabs>
          <w:tab w:val="left" w:pos="540"/>
          <w:tab w:val="left" w:pos="1300"/>
        </w:tabs>
        <w:ind w:firstLine="709"/>
        <w:jc w:val="both"/>
        <w:rPr>
          <w:color w:val="FF0000"/>
          <w:sz w:val="28"/>
          <w:szCs w:val="28"/>
        </w:rPr>
      </w:pPr>
      <w:r w:rsidRPr="00EF6958">
        <w:rPr>
          <w:sz w:val="28"/>
          <w:szCs w:val="28"/>
        </w:rPr>
        <w:t xml:space="preserve">Общеобразовательные учреждения укомплектованы педагогическими кадрами. Общая численность педагогов в 2019 году составляет 177 </w:t>
      </w:r>
      <w:r w:rsidRPr="00EF6958">
        <w:rPr>
          <w:color w:val="FF0000"/>
          <w:sz w:val="28"/>
          <w:szCs w:val="28"/>
        </w:rPr>
        <w:t xml:space="preserve"> </w:t>
      </w:r>
      <w:r w:rsidRPr="00EF6958">
        <w:rPr>
          <w:sz w:val="28"/>
          <w:szCs w:val="28"/>
        </w:rPr>
        <w:t>человек.</w:t>
      </w:r>
    </w:p>
    <w:p w:rsidR="002A1A3D" w:rsidRPr="00EF6958" w:rsidRDefault="002A1A3D" w:rsidP="002A1A3D">
      <w:pPr>
        <w:widowControl w:val="0"/>
        <w:ind w:right="-54" w:firstLine="709"/>
        <w:jc w:val="both"/>
        <w:rPr>
          <w:sz w:val="28"/>
          <w:szCs w:val="28"/>
        </w:rPr>
      </w:pPr>
      <w:r w:rsidRPr="00EF6958">
        <w:rPr>
          <w:sz w:val="28"/>
          <w:szCs w:val="28"/>
        </w:rPr>
        <w:t>На территории Березовского района только школы пгт. Березово осуществляют образовательный процесс в две смены, что связано недостаточностью мощности зданий. Численность учащихся, занимающихся во вторую смену составляет 481 человек или 38 % от общего количества обучающихся.</w:t>
      </w:r>
    </w:p>
    <w:p w:rsidR="002A1A3D" w:rsidRPr="00EF6958" w:rsidRDefault="002A1A3D" w:rsidP="002A1A3D">
      <w:pPr>
        <w:widowControl w:val="0"/>
        <w:ind w:firstLine="709"/>
        <w:jc w:val="both"/>
        <w:rPr>
          <w:sz w:val="28"/>
          <w:szCs w:val="28"/>
        </w:rPr>
      </w:pPr>
      <w:r w:rsidRPr="00EF6958">
        <w:rPr>
          <w:snapToGrid w:val="0"/>
          <w:sz w:val="28"/>
        </w:rPr>
        <w:t>МАОУ</w:t>
      </w:r>
      <w:r w:rsidRPr="00EF6958">
        <w:rPr>
          <w:sz w:val="28"/>
          <w:szCs w:val="28"/>
        </w:rPr>
        <w:t xml:space="preserve"> Березовская НОШ, МАОУ Тегинская СОШ обеспечены бесплатным транспортным обслуживанием – специализированными маршрутными автобусами для перевозки детей в период образовательного процесса и каникулярное время. Все автобусы обеспечены навигационной системой «Глонасс».</w:t>
      </w:r>
    </w:p>
    <w:p w:rsidR="002A1A3D" w:rsidRPr="00EF6958" w:rsidRDefault="002A1A3D" w:rsidP="002A1A3D">
      <w:pPr>
        <w:widowControl w:val="0"/>
        <w:ind w:firstLine="709"/>
        <w:jc w:val="both"/>
        <w:rPr>
          <w:rFonts w:eastAsia="Calibri"/>
          <w:sz w:val="28"/>
          <w:szCs w:val="28"/>
        </w:rPr>
      </w:pPr>
      <w:r w:rsidRPr="00EF6958">
        <w:rPr>
          <w:rFonts w:eastAsia="Calibri"/>
          <w:sz w:val="28"/>
          <w:szCs w:val="28"/>
        </w:rPr>
        <w:t>С 2020 года внесены изменения в маршрутную сеть пгт. Березово, по результатам которой один автобусный маршрут будет осуществлять движение по школьному маршруту в течение учебного года.</w:t>
      </w:r>
    </w:p>
    <w:p w:rsidR="002A1A3D" w:rsidRPr="00EF6958" w:rsidRDefault="002A1A3D" w:rsidP="002A1A3D">
      <w:pPr>
        <w:widowControl w:val="0"/>
        <w:ind w:firstLine="709"/>
        <w:jc w:val="both"/>
        <w:rPr>
          <w:sz w:val="28"/>
          <w:szCs w:val="28"/>
        </w:rPr>
      </w:pPr>
      <w:r w:rsidRPr="00EF6958">
        <w:rPr>
          <w:sz w:val="28"/>
          <w:szCs w:val="28"/>
        </w:rPr>
        <w:t>В летний период 2019 года организована работа детских оздоровительных лагерей с дневным пребыванием на базе МАОУ Березов</w:t>
      </w:r>
      <w:r w:rsidR="00E33746" w:rsidRPr="00EF6958">
        <w:rPr>
          <w:sz w:val="28"/>
          <w:szCs w:val="28"/>
        </w:rPr>
        <w:t xml:space="preserve">ская НОШ, МБОУ Березовская СОШ с охватом </w:t>
      </w:r>
      <w:r w:rsidRPr="00EF6958">
        <w:rPr>
          <w:sz w:val="28"/>
          <w:szCs w:val="28"/>
        </w:rPr>
        <w:t xml:space="preserve">учащихся </w:t>
      </w:r>
      <w:r w:rsidR="00E33746" w:rsidRPr="00EF6958">
        <w:rPr>
          <w:sz w:val="28"/>
          <w:szCs w:val="28"/>
        </w:rPr>
        <w:t xml:space="preserve">в </w:t>
      </w:r>
      <w:r w:rsidRPr="00EF6958">
        <w:rPr>
          <w:sz w:val="28"/>
          <w:szCs w:val="28"/>
        </w:rPr>
        <w:t>279 человек. Организована работа молодежных трудовых отряд</w:t>
      </w:r>
      <w:r w:rsidR="00E33746" w:rsidRPr="00EF6958">
        <w:rPr>
          <w:sz w:val="28"/>
          <w:szCs w:val="28"/>
        </w:rPr>
        <w:t>ов</w:t>
      </w:r>
      <w:r w:rsidRPr="00EF6958">
        <w:rPr>
          <w:sz w:val="28"/>
          <w:szCs w:val="28"/>
        </w:rPr>
        <w:t xml:space="preserve">, в которых </w:t>
      </w:r>
      <w:r w:rsidR="00E33746" w:rsidRPr="00EF6958">
        <w:rPr>
          <w:sz w:val="28"/>
          <w:szCs w:val="28"/>
        </w:rPr>
        <w:t xml:space="preserve">было занято </w:t>
      </w:r>
      <w:r w:rsidRPr="00EF6958">
        <w:rPr>
          <w:sz w:val="28"/>
          <w:szCs w:val="28"/>
        </w:rPr>
        <w:t>55 человек.</w:t>
      </w:r>
    </w:p>
    <w:p w:rsidR="00AF3B4D" w:rsidRPr="00EF6958" w:rsidRDefault="00AF3B4D" w:rsidP="00AF3B4D">
      <w:pPr>
        <w:widowControl w:val="0"/>
        <w:tabs>
          <w:tab w:val="left" w:pos="540"/>
        </w:tabs>
        <w:spacing w:line="0" w:lineRule="atLeast"/>
        <w:ind w:firstLine="709"/>
        <w:jc w:val="both"/>
        <w:rPr>
          <w:sz w:val="28"/>
          <w:szCs w:val="28"/>
        </w:rPr>
      </w:pPr>
      <w:r w:rsidRPr="00EF6958">
        <w:rPr>
          <w:sz w:val="28"/>
          <w:szCs w:val="28"/>
        </w:rPr>
        <w:t>На территории г</w:t>
      </w:r>
      <w:r w:rsidR="007924F7">
        <w:rPr>
          <w:sz w:val="28"/>
          <w:szCs w:val="28"/>
        </w:rPr>
        <w:t xml:space="preserve">ородского </w:t>
      </w:r>
      <w:r w:rsidRPr="00EF6958">
        <w:rPr>
          <w:sz w:val="28"/>
          <w:szCs w:val="28"/>
        </w:rPr>
        <w:t>п</w:t>
      </w:r>
      <w:r w:rsidR="007924F7">
        <w:rPr>
          <w:sz w:val="28"/>
          <w:szCs w:val="28"/>
        </w:rPr>
        <w:t>оселения</w:t>
      </w:r>
      <w:r w:rsidRPr="00EF6958">
        <w:rPr>
          <w:sz w:val="28"/>
          <w:szCs w:val="28"/>
        </w:rPr>
        <w:t xml:space="preserve"> Березово дошкольную образовательную деятельность осуществляют 4 организации.</w:t>
      </w:r>
    </w:p>
    <w:p w:rsidR="006A5212" w:rsidRPr="00EF6958" w:rsidRDefault="006A5212" w:rsidP="006A5212">
      <w:pPr>
        <w:widowControl w:val="0"/>
        <w:tabs>
          <w:tab w:val="left" w:pos="540"/>
          <w:tab w:val="left" w:pos="1300"/>
        </w:tabs>
        <w:ind w:firstLine="709"/>
        <w:jc w:val="both"/>
        <w:rPr>
          <w:b/>
        </w:rPr>
      </w:pPr>
      <w:r w:rsidRPr="00EF6958">
        <w:rPr>
          <w:sz w:val="28"/>
          <w:szCs w:val="28"/>
        </w:rPr>
        <w:t>С целью проведения мероприятий, связанных с эффективностью расходования бюджетных средств, в 2019 году проведена реорганизация МБДОУ детский сад «Светлячок» путем присоединения к МБДОУ детский сад «Малышок».</w:t>
      </w:r>
      <w:r w:rsidRPr="00EF6958">
        <w:rPr>
          <w:b/>
        </w:rPr>
        <w:t xml:space="preserve"> </w:t>
      </w:r>
    </w:p>
    <w:p w:rsidR="00AF3B4D" w:rsidRPr="00EF6958" w:rsidRDefault="00AF3B4D" w:rsidP="00AF3594">
      <w:pPr>
        <w:widowControl w:val="0"/>
        <w:tabs>
          <w:tab w:val="left" w:pos="1300"/>
        </w:tabs>
        <w:spacing w:line="0" w:lineRule="atLeast"/>
        <w:ind w:firstLine="709"/>
        <w:jc w:val="both"/>
        <w:rPr>
          <w:sz w:val="28"/>
          <w:szCs w:val="28"/>
        </w:rPr>
      </w:pPr>
      <w:r w:rsidRPr="00EF6958">
        <w:rPr>
          <w:sz w:val="28"/>
          <w:szCs w:val="28"/>
        </w:rPr>
        <w:t xml:space="preserve">Количество воспитанников в детских садах в </w:t>
      </w:r>
      <w:r w:rsidR="006A5212" w:rsidRPr="00EF6958">
        <w:rPr>
          <w:sz w:val="28"/>
          <w:szCs w:val="28"/>
        </w:rPr>
        <w:t xml:space="preserve">2019 году </w:t>
      </w:r>
      <w:r w:rsidRPr="00EF6958">
        <w:rPr>
          <w:sz w:val="28"/>
          <w:szCs w:val="28"/>
        </w:rPr>
        <w:t>составило 6</w:t>
      </w:r>
      <w:r w:rsidR="006A5212" w:rsidRPr="00EF6958">
        <w:rPr>
          <w:sz w:val="28"/>
          <w:szCs w:val="28"/>
        </w:rPr>
        <w:t>48</w:t>
      </w:r>
      <w:r w:rsidR="00355188">
        <w:rPr>
          <w:sz w:val="28"/>
          <w:szCs w:val="28"/>
        </w:rPr>
        <w:t xml:space="preserve"> </w:t>
      </w:r>
      <w:r w:rsidR="006A5212" w:rsidRPr="00EF6958">
        <w:rPr>
          <w:sz w:val="28"/>
          <w:szCs w:val="28"/>
        </w:rPr>
        <w:t>человек</w:t>
      </w:r>
      <w:r w:rsidRPr="00EF6958">
        <w:rPr>
          <w:sz w:val="28"/>
          <w:szCs w:val="28"/>
        </w:rPr>
        <w:t>, контингент увеличился по сравнению с 201</w:t>
      </w:r>
      <w:r w:rsidR="006A5212" w:rsidRPr="00EF6958">
        <w:rPr>
          <w:sz w:val="28"/>
          <w:szCs w:val="28"/>
        </w:rPr>
        <w:t>8 годом на 15</w:t>
      </w:r>
      <w:r w:rsidRPr="00EF6958">
        <w:rPr>
          <w:sz w:val="28"/>
          <w:szCs w:val="28"/>
        </w:rPr>
        <w:t xml:space="preserve"> человек</w:t>
      </w:r>
      <w:r w:rsidR="006A5212" w:rsidRPr="00EF6958">
        <w:rPr>
          <w:sz w:val="28"/>
          <w:szCs w:val="28"/>
        </w:rPr>
        <w:t xml:space="preserve"> (633)</w:t>
      </w:r>
      <w:r w:rsidRPr="00EF6958">
        <w:rPr>
          <w:sz w:val="28"/>
          <w:szCs w:val="28"/>
        </w:rPr>
        <w:t>.</w:t>
      </w:r>
    </w:p>
    <w:p w:rsidR="002D026F" w:rsidRPr="00EF6958" w:rsidRDefault="002D026F" w:rsidP="00AF3594">
      <w:pPr>
        <w:widowControl w:val="0"/>
        <w:tabs>
          <w:tab w:val="left" w:pos="1300"/>
        </w:tabs>
        <w:ind w:firstLine="709"/>
        <w:jc w:val="both"/>
        <w:rPr>
          <w:sz w:val="28"/>
          <w:szCs w:val="28"/>
        </w:rPr>
      </w:pPr>
      <w:r w:rsidRPr="00EF6958">
        <w:rPr>
          <w:sz w:val="28"/>
          <w:szCs w:val="28"/>
        </w:rPr>
        <w:t>С целью укрепления материально-технической базы и комплексной безопасности в образовательных учреждениях выполнены следующие мероприятия:</w:t>
      </w:r>
    </w:p>
    <w:p w:rsidR="00AF3594" w:rsidRPr="00EF6958" w:rsidRDefault="00D51CB0" w:rsidP="00AF3594">
      <w:pPr>
        <w:widowControl w:val="0"/>
        <w:tabs>
          <w:tab w:val="left" w:pos="1300"/>
        </w:tabs>
        <w:ind w:firstLine="709"/>
        <w:jc w:val="both"/>
        <w:rPr>
          <w:sz w:val="28"/>
          <w:szCs w:val="28"/>
        </w:rPr>
      </w:pPr>
      <w:r w:rsidRPr="00EF6958">
        <w:rPr>
          <w:sz w:val="28"/>
          <w:szCs w:val="28"/>
        </w:rPr>
        <w:t>в</w:t>
      </w:r>
      <w:r w:rsidR="00AF3594" w:rsidRPr="00EF6958">
        <w:rPr>
          <w:sz w:val="28"/>
          <w:szCs w:val="28"/>
        </w:rPr>
        <w:t xml:space="preserve"> пгт. Березово:</w:t>
      </w:r>
    </w:p>
    <w:p w:rsidR="002D026F" w:rsidRPr="00EF6958" w:rsidRDefault="002D026F" w:rsidP="00AF3594">
      <w:pPr>
        <w:widowControl w:val="0"/>
        <w:tabs>
          <w:tab w:val="left" w:pos="567"/>
          <w:tab w:val="left" w:pos="851"/>
        </w:tabs>
        <w:ind w:firstLine="709"/>
        <w:jc w:val="both"/>
        <w:rPr>
          <w:sz w:val="28"/>
          <w:szCs w:val="28"/>
        </w:rPr>
      </w:pPr>
      <w:r w:rsidRPr="00355188">
        <w:rPr>
          <w:sz w:val="28"/>
          <w:szCs w:val="28"/>
        </w:rPr>
        <w:t xml:space="preserve">- начальная школа </w:t>
      </w:r>
      <w:r w:rsidR="00AF3594" w:rsidRPr="00355188">
        <w:rPr>
          <w:sz w:val="28"/>
          <w:szCs w:val="28"/>
        </w:rPr>
        <w:t>–</w:t>
      </w:r>
      <w:r w:rsidRPr="00355188">
        <w:rPr>
          <w:sz w:val="28"/>
          <w:szCs w:val="28"/>
        </w:rPr>
        <w:t xml:space="preserve"> дооборудование</w:t>
      </w:r>
      <w:r w:rsidR="00AF3594" w:rsidRPr="00355188">
        <w:rPr>
          <w:sz w:val="28"/>
          <w:szCs w:val="28"/>
        </w:rPr>
        <w:t xml:space="preserve"> </w:t>
      </w:r>
      <w:r w:rsidRPr="00355188">
        <w:rPr>
          <w:sz w:val="28"/>
          <w:szCs w:val="28"/>
        </w:rPr>
        <w:t>системы видеонаблюдения, огнезащитная обработка чердачных конструкций, закуп технологического оборудования для пищеблока (котел пищеварочный, ванна моечная, стол производственный) – 412 тыс. рублей;</w:t>
      </w:r>
    </w:p>
    <w:p w:rsidR="002D026F" w:rsidRPr="00EF6958" w:rsidRDefault="002D026F" w:rsidP="00AF3594">
      <w:pPr>
        <w:widowControl w:val="0"/>
        <w:tabs>
          <w:tab w:val="left" w:pos="567"/>
          <w:tab w:val="left" w:pos="851"/>
        </w:tabs>
        <w:ind w:firstLine="709"/>
        <w:jc w:val="both"/>
        <w:rPr>
          <w:sz w:val="28"/>
          <w:szCs w:val="28"/>
        </w:rPr>
      </w:pPr>
      <w:r w:rsidRPr="00EF6958">
        <w:rPr>
          <w:sz w:val="28"/>
          <w:szCs w:val="28"/>
        </w:rPr>
        <w:t>- средняя школа – закуп линолеума, дверных полотен (в сборе) в количестве 54 штук, керамогранит, на общую сумму 789 тыс. рублей для проведения ремонтных работ в 2020 году;</w:t>
      </w:r>
    </w:p>
    <w:p w:rsidR="002D026F" w:rsidRPr="00EF6958" w:rsidRDefault="002D026F" w:rsidP="00AF3594">
      <w:pPr>
        <w:autoSpaceDE w:val="0"/>
        <w:autoSpaceDN w:val="0"/>
        <w:adjustRightInd w:val="0"/>
        <w:ind w:firstLine="709"/>
        <w:jc w:val="both"/>
        <w:rPr>
          <w:sz w:val="28"/>
          <w:szCs w:val="28"/>
        </w:rPr>
      </w:pPr>
      <w:r w:rsidRPr="00EF6958">
        <w:rPr>
          <w:sz w:val="28"/>
          <w:szCs w:val="28"/>
        </w:rPr>
        <w:t xml:space="preserve">- детский сад «Малышок» -  дооборудование системы видеонаблюдения, приобретение 2 ручных металлодетекторов, закуп кухонного оборудования, замена оконных блоков, общий объем расходов 1 326,8 тыс. рублей; </w:t>
      </w:r>
    </w:p>
    <w:p w:rsidR="002D026F" w:rsidRPr="00EF6958" w:rsidRDefault="002D026F" w:rsidP="00AF3594">
      <w:pPr>
        <w:autoSpaceDE w:val="0"/>
        <w:autoSpaceDN w:val="0"/>
        <w:adjustRightInd w:val="0"/>
        <w:ind w:firstLine="709"/>
        <w:jc w:val="both"/>
        <w:rPr>
          <w:sz w:val="28"/>
          <w:szCs w:val="28"/>
        </w:rPr>
      </w:pPr>
      <w:r w:rsidRPr="00EF6958">
        <w:rPr>
          <w:sz w:val="28"/>
          <w:szCs w:val="28"/>
        </w:rPr>
        <w:lastRenderedPageBreak/>
        <w:t xml:space="preserve"> - детский сад «Светлячок» - дооборудование системы видеонаблюдения, приобретение мебели на сумму 330 тыс. рублей;</w:t>
      </w:r>
    </w:p>
    <w:p w:rsidR="002D026F" w:rsidRPr="00EF6958" w:rsidRDefault="002D026F" w:rsidP="00AF3594">
      <w:pPr>
        <w:autoSpaceDE w:val="0"/>
        <w:autoSpaceDN w:val="0"/>
        <w:adjustRightInd w:val="0"/>
        <w:ind w:firstLine="709"/>
        <w:jc w:val="both"/>
        <w:rPr>
          <w:sz w:val="28"/>
          <w:szCs w:val="28"/>
        </w:rPr>
      </w:pPr>
      <w:r w:rsidRPr="00EF6958">
        <w:rPr>
          <w:sz w:val="28"/>
          <w:szCs w:val="28"/>
        </w:rPr>
        <w:t xml:space="preserve">- детский сад «Солнышко» - устройство системы видеонаблюдения, закуп уличного игрового оборудования </w:t>
      </w:r>
      <w:r w:rsidR="007924F7">
        <w:rPr>
          <w:sz w:val="28"/>
          <w:szCs w:val="28"/>
        </w:rPr>
        <w:t xml:space="preserve">на сумму </w:t>
      </w:r>
      <w:r w:rsidRPr="00EF6958">
        <w:rPr>
          <w:sz w:val="28"/>
          <w:szCs w:val="28"/>
        </w:rPr>
        <w:t>370 тыс. рублей;</w:t>
      </w:r>
    </w:p>
    <w:p w:rsidR="00D02013" w:rsidRPr="00EF6958" w:rsidRDefault="002D026F" w:rsidP="00D02013">
      <w:pPr>
        <w:autoSpaceDE w:val="0"/>
        <w:autoSpaceDN w:val="0"/>
        <w:adjustRightInd w:val="0"/>
        <w:ind w:firstLine="709"/>
        <w:jc w:val="both"/>
        <w:rPr>
          <w:sz w:val="28"/>
          <w:szCs w:val="28"/>
        </w:rPr>
      </w:pPr>
      <w:r w:rsidRPr="00EF6958">
        <w:rPr>
          <w:sz w:val="28"/>
          <w:szCs w:val="28"/>
        </w:rPr>
        <w:t>- детский сад «Кораблик» - дооборудование системы видеонаблюдения, выполнен ремонт ограждения, создание сетевой системы охраны, дезинфекционная камера и при</w:t>
      </w:r>
      <w:r w:rsidR="00355188">
        <w:rPr>
          <w:sz w:val="28"/>
          <w:szCs w:val="28"/>
        </w:rPr>
        <w:t xml:space="preserve">обретена снегоуборочная машина </w:t>
      </w:r>
      <w:r w:rsidR="007924F7">
        <w:rPr>
          <w:sz w:val="28"/>
          <w:szCs w:val="28"/>
        </w:rPr>
        <w:t xml:space="preserve">на сумму </w:t>
      </w:r>
      <w:r w:rsidRPr="00EF6958">
        <w:rPr>
          <w:sz w:val="28"/>
          <w:szCs w:val="28"/>
        </w:rPr>
        <w:t>846 тыс.</w:t>
      </w:r>
      <w:r w:rsidRPr="00EF6958">
        <w:t xml:space="preserve"> </w:t>
      </w:r>
      <w:r w:rsidR="00355188">
        <w:rPr>
          <w:sz w:val="28"/>
          <w:szCs w:val="28"/>
        </w:rPr>
        <w:t>рублей</w:t>
      </w:r>
      <w:r w:rsidR="009335CB">
        <w:rPr>
          <w:sz w:val="28"/>
          <w:szCs w:val="28"/>
        </w:rPr>
        <w:t>;</w:t>
      </w:r>
    </w:p>
    <w:p w:rsidR="00D02013" w:rsidRPr="00EF6958" w:rsidRDefault="009335CB" w:rsidP="00D02013">
      <w:pPr>
        <w:widowControl w:val="0"/>
        <w:tabs>
          <w:tab w:val="left" w:pos="1300"/>
        </w:tabs>
        <w:ind w:firstLine="540"/>
        <w:jc w:val="both"/>
        <w:rPr>
          <w:sz w:val="28"/>
          <w:szCs w:val="28"/>
        </w:rPr>
      </w:pPr>
      <w:r>
        <w:rPr>
          <w:sz w:val="28"/>
          <w:szCs w:val="28"/>
        </w:rPr>
        <w:t xml:space="preserve">- </w:t>
      </w:r>
      <w:r w:rsidR="00D51CB0" w:rsidRPr="00EF6958">
        <w:rPr>
          <w:sz w:val="28"/>
          <w:szCs w:val="28"/>
        </w:rPr>
        <w:t>в</w:t>
      </w:r>
      <w:r w:rsidR="00D02013" w:rsidRPr="00EF6958">
        <w:rPr>
          <w:sz w:val="28"/>
          <w:szCs w:val="28"/>
        </w:rPr>
        <w:t xml:space="preserve"> Тегинской средней общеобразовательной школе со структурным подразделением детского сада «Зайчик» произведена огнезащитная обработка чердачных конструкций, приобретено технологическое оборудование для пищеблока, дезинфекционная камера, общая стоимость затрат 417 тыс.</w:t>
      </w:r>
      <w:r w:rsidR="00D02013" w:rsidRPr="00EF6958">
        <w:t xml:space="preserve"> </w:t>
      </w:r>
      <w:r w:rsidR="00D02013" w:rsidRPr="00EF6958">
        <w:rPr>
          <w:sz w:val="28"/>
          <w:szCs w:val="28"/>
        </w:rPr>
        <w:t>рублей</w:t>
      </w:r>
      <w:r w:rsidR="00D51CB0" w:rsidRPr="00EF6958">
        <w:rPr>
          <w:sz w:val="28"/>
          <w:szCs w:val="28"/>
        </w:rPr>
        <w:t>;</w:t>
      </w:r>
    </w:p>
    <w:p w:rsidR="00D51CB0" w:rsidRPr="00EF6958" w:rsidRDefault="009335CB" w:rsidP="00D51CB0">
      <w:pPr>
        <w:ind w:firstLine="708"/>
        <w:jc w:val="both"/>
        <w:rPr>
          <w:sz w:val="28"/>
          <w:szCs w:val="28"/>
        </w:rPr>
      </w:pPr>
      <w:r>
        <w:rPr>
          <w:sz w:val="28"/>
          <w:szCs w:val="28"/>
        </w:rPr>
        <w:t xml:space="preserve">- </w:t>
      </w:r>
      <w:r w:rsidR="00D51CB0" w:rsidRPr="00EF6958">
        <w:rPr>
          <w:sz w:val="28"/>
          <w:szCs w:val="28"/>
        </w:rPr>
        <w:t>в образовательном учреждении д. Шайтанка выполнена замена светильников на сумму 99,7 тыс. рублей.</w:t>
      </w:r>
    </w:p>
    <w:p w:rsidR="00D02013" w:rsidRPr="00EF6958" w:rsidRDefault="00D02013" w:rsidP="00D51CB0">
      <w:pPr>
        <w:widowControl w:val="0"/>
        <w:tabs>
          <w:tab w:val="left" w:pos="1300"/>
        </w:tabs>
        <w:ind w:firstLine="709"/>
        <w:jc w:val="both"/>
        <w:rPr>
          <w:iCs/>
          <w:sz w:val="28"/>
          <w:szCs w:val="28"/>
        </w:rPr>
      </w:pPr>
      <w:r w:rsidRPr="00EF6958">
        <w:rPr>
          <w:sz w:val="28"/>
        </w:rPr>
        <w:t>П</w:t>
      </w:r>
      <w:r w:rsidR="002D026F" w:rsidRPr="00EF6958">
        <w:rPr>
          <w:sz w:val="28"/>
        </w:rPr>
        <w:t xml:space="preserve">родолжено строительство </w:t>
      </w:r>
      <w:r w:rsidR="002D026F" w:rsidRPr="00EF6958">
        <w:rPr>
          <w:bCs/>
          <w:iCs/>
          <w:sz w:val="28"/>
          <w:szCs w:val="28"/>
        </w:rPr>
        <w:t>образовательно-культурного комплекса в с. Теги</w:t>
      </w:r>
      <w:r w:rsidR="002D026F" w:rsidRPr="00EF6958">
        <w:rPr>
          <w:sz w:val="28"/>
          <w:szCs w:val="28"/>
        </w:rPr>
        <w:t xml:space="preserve"> (школа на 100 учащихся). Готовность </w:t>
      </w:r>
      <w:r w:rsidR="002D026F" w:rsidRPr="006D62F4">
        <w:rPr>
          <w:sz w:val="28"/>
          <w:szCs w:val="28"/>
        </w:rPr>
        <w:t>объекта 98%.</w:t>
      </w:r>
      <w:r w:rsidR="002D026F" w:rsidRPr="006D62F4">
        <w:rPr>
          <w:iCs/>
        </w:rPr>
        <w:t xml:space="preserve"> </w:t>
      </w:r>
      <w:r w:rsidR="002D026F" w:rsidRPr="006D62F4">
        <w:rPr>
          <w:sz w:val="28"/>
          <w:szCs w:val="28"/>
        </w:rPr>
        <w:t>В</w:t>
      </w:r>
      <w:r w:rsidR="002D026F" w:rsidRPr="006D62F4">
        <w:rPr>
          <w:iCs/>
          <w:sz w:val="28"/>
          <w:szCs w:val="28"/>
        </w:rPr>
        <w:t>ыполнены</w:t>
      </w:r>
      <w:r w:rsidR="002D026F" w:rsidRPr="00EF6958">
        <w:rPr>
          <w:iCs/>
          <w:sz w:val="28"/>
          <w:szCs w:val="28"/>
        </w:rPr>
        <w:t xml:space="preserve"> работы на фасаде здания и благоустройство территории.</w:t>
      </w:r>
      <w:r w:rsidRPr="00EF6958">
        <w:rPr>
          <w:iCs/>
          <w:sz w:val="28"/>
          <w:szCs w:val="28"/>
        </w:rPr>
        <w:t xml:space="preserve"> Проведена корректировка проектно-сметной документации для завершения </w:t>
      </w:r>
      <w:r w:rsidR="00D51CB0" w:rsidRPr="00EF6958">
        <w:rPr>
          <w:iCs/>
          <w:sz w:val="28"/>
          <w:szCs w:val="28"/>
        </w:rPr>
        <w:t>строительства</w:t>
      </w:r>
      <w:r w:rsidRPr="00EF6958">
        <w:rPr>
          <w:iCs/>
          <w:sz w:val="28"/>
          <w:szCs w:val="28"/>
        </w:rPr>
        <w:t xml:space="preserve"> работ и ввода объекта в эксплуатацию</w:t>
      </w:r>
      <w:r w:rsidR="00D51CB0" w:rsidRPr="00EF6958">
        <w:rPr>
          <w:iCs/>
          <w:sz w:val="28"/>
          <w:szCs w:val="28"/>
        </w:rPr>
        <w:t>. Планируемый срок окончания работ на объекте – 2020 год.</w:t>
      </w:r>
      <w:r w:rsidR="002D026F" w:rsidRPr="00EF6958">
        <w:rPr>
          <w:iCs/>
          <w:sz w:val="28"/>
          <w:szCs w:val="28"/>
        </w:rPr>
        <w:t xml:space="preserve"> </w:t>
      </w:r>
    </w:p>
    <w:p w:rsidR="00D51CB0" w:rsidRPr="00EF6958" w:rsidRDefault="00D51CB0" w:rsidP="00040CE1">
      <w:pPr>
        <w:tabs>
          <w:tab w:val="left" w:pos="540"/>
        </w:tabs>
        <w:ind w:firstLine="720"/>
        <w:jc w:val="both"/>
        <w:rPr>
          <w:b/>
          <w:sz w:val="28"/>
          <w:szCs w:val="28"/>
        </w:rPr>
      </w:pPr>
    </w:p>
    <w:p w:rsidR="00942239" w:rsidRPr="00EF6958" w:rsidRDefault="00737640" w:rsidP="00040CE1">
      <w:pPr>
        <w:tabs>
          <w:tab w:val="left" w:pos="540"/>
        </w:tabs>
        <w:ind w:firstLine="720"/>
        <w:jc w:val="both"/>
        <w:rPr>
          <w:b/>
          <w:sz w:val="28"/>
          <w:szCs w:val="28"/>
        </w:rPr>
      </w:pPr>
      <w:r w:rsidRPr="00EF6958">
        <w:rPr>
          <w:b/>
          <w:sz w:val="28"/>
          <w:szCs w:val="28"/>
        </w:rPr>
        <w:t>2.</w:t>
      </w:r>
      <w:r w:rsidR="00E01FEE">
        <w:rPr>
          <w:b/>
          <w:sz w:val="28"/>
          <w:szCs w:val="28"/>
        </w:rPr>
        <w:t>6</w:t>
      </w:r>
      <w:r w:rsidRPr="00EF6958">
        <w:rPr>
          <w:b/>
          <w:sz w:val="28"/>
          <w:szCs w:val="28"/>
        </w:rPr>
        <w:t xml:space="preserve">. </w:t>
      </w:r>
      <w:r w:rsidR="00040CE1" w:rsidRPr="00EF6958">
        <w:rPr>
          <w:b/>
          <w:sz w:val="28"/>
          <w:szCs w:val="28"/>
        </w:rPr>
        <w:t>Создание условий для занятий физической</w:t>
      </w:r>
      <w:r w:rsidR="00942239" w:rsidRPr="00EF6958">
        <w:rPr>
          <w:b/>
          <w:sz w:val="28"/>
          <w:szCs w:val="28"/>
        </w:rPr>
        <w:t xml:space="preserve"> культур</w:t>
      </w:r>
      <w:r w:rsidR="00040CE1" w:rsidRPr="00EF6958">
        <w:rPr>
          <w:b/>
          <w:sz w:val="28"/>
          <w:szCs w:val="28"/>
        </w:rPr>
        <w:t>ой</w:t>
      </w:r>
      <w:r w:rsidR="00942239" w:rsidRPr="00EF6958">
        <w:rPr>
          <w:b/>
          <w:sz w:val="28"/>
          <w:szCs w:val="28"/>
        </w:rPr>
        <w:t xml:space="preserve"> и спорт</w:t>
      </w:r>
      <w:r w:rsidR="00CF429D" w:rsidRPr="00EF6958">
        <w:rPr>
          <w:b/>
          <w:sz w:val="28"/>
          <w:szCs w:val="28"/>
        </w:rPr>
        <w:t>ом</w:t>
      </w:r>
    </w:p>
    <w:p w:rsidR="001D2E86" w:rsidRPr="00095F0F" w:rsidRDefault="00135C04" w:rsidP="001D2E86">
      <w:pPr>
        <w:tabs>
          <w:tab w:val="left" w:pos="540"/>
        </w:tabs>
        <w:spacing w:line="0" w:lineRule="atLeast"/>
        <w:ind w:firstLine="709"/>
        <w:jc w:val="both"/>
        <w:rPr>
          <w:sz w:val="28"/>
          <w:szCs w:val="28"/>
        </w:rPr>
      </w:pPr>
      <w:r w:rsidRPr="00EF6958">
        <w:rPr>
          <w:sz w:val="28"/>
          <w:szCs w:val="28"/>
        </w:rPr>
        <w:t>В</w:t>
      </w:r>
      <w:r w:rsidR="001D2E86" w:rsidRPr="00EF6958">
        <w:rPr>
          <w:sz w:val="28"/>
          <w:szCs w:val="28"/>
        </w:rPr>
        <w:t xml:space="preserve"> городском поселении Березово функционирует 18 спортивных сооружений: 5 плоскостных сооружений, 8 спортивных залов (в том числе 4 спортивных зала школ), 3 плавательных бассейна, 1 лыжная трасса, 1 спортивно-стрелковое сооружение (тир). Единовременная пропускная способность в учреждениях спорта составляет 278 человек.</w:t>
      </w:r>
    </w:p>
    <w:p w:rsidR="001D2E86" w:rsidRPr="00095F0F" w:rsidRDefault="001D2E86" w:rsidP="001D2E86">
      <w:pPr>
        <w:ind w:firstLine="709"/>
        <w:jc w:val="both"/>
        <w:rPr>
          <w:rFonts w:eastAsia="Calibri"/>
          <w:sz w:val="28"/>
          <w:szCs w:val="28"/>
        </w:rPr>
      </w:pPr>
      <w:r w:rsidRPr="007670C3">
        <w:rPr>
          <w:rFonts w:eastAsia="Calibri"/>
          <w:sz w:val="28"/>
          <w:szCs w:val="28"/>
        </w:rPr>
        <w:t xml:space="preserve">Численность занимающихся физической культурой и спортом </w:t>
      </w:r>
      <w:r w:rsidR="007670C3" w:rsidRPr="007670C3">
        <w:rPr>
          <w:rFonts w:eastAsia="Calibri"/>
          <w:sz w:val="28"/>
          <w:szCs w:val="28"/>
        </w:rPr>
        <w:t>1 757</w:t>
      </w:r>
      <w:r w:rsidRPr="007670C3">
        <w:rPr>
          <w:rFonts w:eastAsia="Calibri"/>
          <w:sz w:val="28"/>
          <w:szCs w:val="28"/>
        </w:rPr>
        <w:t xml:space="preserve"> </w:t>
      </w:r>
      <w:r w:rsidR="007670C3" w:rsidRPr="007670C3">
        <w:rPr>
          <w:rFonts w:eastAsia="Calibri"/>
          <w:sz w:val="28"/>
          <w:szCs w:val="28"/>
        </w:rPr>
        <w:t>человек</w:t>
      </w:r>
      <w:r w:rsidRPr="007670C3">
        <w:rPr>
          <w:rFonts w:eastAsia="Calibri"/>
          <w:sz w:val="28"/>
          <w:szCs w:val="28"/>
        </w:rPr>
        <w:t xml:space="preserve">, из них: </w:t>
      </w:r>
      <w:r w:rsidR="007670C3" w:rsidRPr="007670C3">
        <w:rPr>
          <w:rFonts w:eastAsia="Calibri"/>
          <w:sz w:val="28"/>
          <w:szCs w:val="28"/>
        </w:rPr>
        <w:t xml:space="preserve">МБУ «Березовская </w:t>
      </w:r>
      <w:r w:rsidRPr="007670C3">
        <w:rPr>
          <w:rFonts w:eastAsia="Calibri"/>
          <w:sz w:val="28"/>
          <w:szCs w:val="28"/>
        </w:rPr>
        <w:t xml:space="preserve">СШ» - </w:t>
      </w:r>
      <w:r w:rsidR="007670C3" w:rsidRPr="007670C3">
        <w:rPr>
          <w:rFonts w:eastAsia="Calibri"/>
          <w:sz w:val="28"/>
          <w:szCs w:val="28"/>
        </w:rPr>
        <w:t>237 человек, МАУ</w:t>
      </w:r>
      <w:r w:rsidRPr="007670C3">
        <w:rPr>
          <w:rFonts w:eastAsia="Calibri"/>
          <w:sz w:val="28"/>
          <w:szCs w:val="28"/>
        </w:rPr>
        <w:t xml:space="preserve"> «</w:t>
      </w:r>
      <w:r w:rsidR="007670C3" w:rsidRPr="007670C3">
        <w:rPr>
          <w:rFonts w:eastAsia="Calibri"/>
          <w:sz w:val="28"/>
          <w:szCs w:val="28"/>
        </w:rPr>
        <w:t xml:space="preserve">СШ </w:t>
      </w:r>
      <w:r w:rsidRPr="007670C3">
        <w:rPr>
          <w:rFonts w:eastAsia="Calibri"/>
          <w:sz w:val="28"/>
          <w:szCs w:val="28"/>
        </w:rPr>
        <w:t xml:space="preserve">Виктория» - </w:t>
      </w:r>
      <w:r w:rsidR="007670C3" w:rsidRPr="007670C3">
        <w:rPr>
          <w:rFonts w:eastAsia="Calibri"/>
          <w:sz w:val="28"/>
          <w:szCs w:val="28"/>
        </w:rPr>
        <w:t>774</w:t>
      </w:r>
      <w:r w:rsidRPr="007670C3">
        <w:rPr>
          <w:rFonts w:eastAsia="Calibri"/>
          <w:sz w:val="28"/>
          <w:szCs w:val="28"/>
        </w:rPr>
        <w:t xml:space="preserve"> человек</w:t>
      </w:r>
      <w:r w:rsidR="007670C3" w:rsidRPr="007670C3">
        <w:rPr>
          <w:rFonts w:eastAsia="Calibri"/>
          <w:sz w:val="28"/>
          <w:szCs w:val="28"/>
        </w:rPr>
        <w:t>а, МАУ ФКиС «Арена» - 746 человек</w:t>
      </w:r>
      <w:r w:rsidRPr="007670C3">
        <w:rPr>
          <w:rFonts w:eastAsia="Calibri"/>
          <w:sz w:val="28"/>
          <w:szCs w:val="28"/>
        </w:rPr>
        <w:t>.</w:t>
      </w:r>
    </w:p>
    <w:p w:rsidR="001D2E86" w:rsidRPr="00EF6958" w:rsidRDefault="001D2E86" w:rsidP="001D2E86">
      <w:pPr>
        <w:ind w:firstLine="709"/>
        <w:jc w:val="both"/>
        <w:rPr>
          <w:sz w:val="28"/>
          <w:szCs w:val="28"/>
        </w:rPr>
      </w:pPr>
      <w:r w:rsidRPr="00EF6958">
        <w:rPr>
          <w:sz w:val="28"/>
          <w:szCs w:val="28"/>
        </w:rPr>
        <w:t>Объем оказания платных услуг населению учреждениями фи</w:t>
      </w:r>
      <w:r w:rsidR="00B1412F" w:rsidRPr="00EF6958">
        <w:rPr>
          <w:sz w:val="28"/>
          <w:szCs w:val="28"/>
        </w:rPr>
        <w:t>зической культуры и спорта в 2019</w:t>
      </w:r>
      <w:r w:rsidRPr="00EF6958">
        <w:rPr>
          <w:sz w:val="28"/>
          <w:szCs w:val="28"/>
        </w:rPr>
        <w:t xml:space="preserve"> году </w:t>
      </w:r>
      <w:r w:rsidRPr="00EF6958">
        <w:rPr>
          <w:rFonts w:eastAsia="Calibri"/>
          <w:sz w:val="28"/>
          <w:szCs w:val="28"/>
        </w:rPr>
        <w:t xml:space="preserve">составил </w:t>
      </w:r>
      <w:r w:rsidR="00B1412F" w:rsidRPr="00EF6958">
        <w:rPr>
          <w:rFonts w:eastAsia="Calibri"/>
          <w:sz w:val="28"/>
          <w:szCs w:val="28"/>
        </w:rPr>
        <w:t>1 601,2 тыс. рублей</w:t>
      </w:r>
      <w:r w:rsidRPr="00EF6958">
        <w:rPr>
          <w:rFonts w:eastAsia="Calibri"/>
          <w:sz w:val="28"/>
          <w:szCs w:val="28"/>
        </w:rPr>
        <w:t>.</w:t>
      </w:r>
    </w:p>
    <w:p w:rsidR="001D2E86" w:rsidRPr="00EF6958" w:rsidRDefault="001D2E86" w:rsidP="001D2E86">
      <w:pPr>
        <w:tabs>
          <w:tab w:val="left" w:pos="540"/>
          <w:tab w:val="left" w:pos="900"/>
        </w:tabs>
        <w:ind w:firstLine="709"/>
        <w:jc w:val="both"/>
        <w:rPr>
          <w:sz w:val="28"/>
          <w:szCs w:val="28"/>
        </w:rPr>
      </w:pPr>
      <w:r w:rsidRPr="00EF6958">
        <w:rPr>
          <w:sz w:val="28"/>
          <w:szCs w:val="28"/>
        </w:rPr>
        <w:t xml:space="preserve">В </w:t>
      </w:r>
      <w:r w:rsidR="000E5ED0">
        <w:rPr>
          <w:sz w:val="28"/>
          <w:szCs w:val="28"/>
        </w:rPr>
        <w:t xml:space="preserve">2019 году </w:t>
      </w:r>
      <w:r w:rsidRPr="00EF6958">
        <w:rPr>
          <w:sz w:val="28"/>
          <w:szCs w:val="28"/>
        </w:rPr>
        <w:t xml:space="preserve">спортсмены </w:t>
      </w:r>
      <w:r w:rsidR="00B1412F" w:rsidRPr="00EF6958">
        <w:rPr>
          <w:sz w:val="28"/>
          <w:szCs w:val="28"/>
        </w:rPr>
        <w:t xml:space="preserve">городского поселения </w:t>
      </w:r>
      <w:r w:rsidRPr="00EF6958">
        <w:rPr>
          <w:sz w:val="28"/>
          <w:szCs w:val="28"/>
        </w:rPr>
        <w:t xml:space="preserve">приняли участие в </w:t>
      </w:r>
      <w:r w:rsidR="00B1412F" w:rsidRPr="00EF6958">
        <w:rPr>
          <w:sz w:val="28"/>
          <w:szCs w:val="28"/>
        </w:rPr>
        <w:t>118</w:t>
      </w:r>
      <w:r w:rsidRPr="00EF6958">
        <w:rPr>
          <w:sz w:val="28"/>
          <w:szCs w:val="28"/>
        </w:rPr>
        <w:t xml:space="preserve"> спортивных мероприятиях, из них</w:t>
      </w:r>
      <w:r w:rsidR="00B1412F" w:rsidRPr="00EF6958">
        <w:rPr>
          <w:sz w:val="28"/>
          <w:szCs w:val="28"/>
        </w:rPr>
        <w:t>:</w:t>
      </w:r>
      <w:r w:rsidRPr="00EF6958">
        <w:rPr>
          <w:sz w:val="28"/>
          <w:szCs w:val="28"/>
        </w:rPr>
        <w:t xml:space="preserve"> </w:t>
      </w:r>
      <w:r w:rsidR="00B1412F" w:rsidRPr="00EF6958">
        <w:rPr>
          <w:sz w:val="28"/>
          <w:szCs w:val="28"/>
        </w:rPr>
        <w:t>106</w:t>
      </w:r>
      <w:r w:rsidRPr="00EF6958">
        <w:rPr>
          <w:sz w:val="28"/>
          <w:szCs w:val="28"/>
        </w:rPr>
        <w:t xml:space="preserve"> поселкового и муниципального уровня</w:t>
      </w:r>
      <w:r w:rsidR="00B1412F" w:rsidRPr="00EF6958">
        <w:rPr>
          <w:sz w:val="28"/>
          <w:szCs w:val="28"/>
        </w:rPr>
        <w:t>, 13 регионального уровня</w:t>
      </w:r>
      <w:r w:rsidRPr="00EF6958">
        <w:rPr>
          <w:sz w:val="28"/>
          <w:szCs w:val="28"/>
        </w:rPr>
        <w:t xml:space="preserve">. </w:t>
      </w:r>
    </w:p>
    <w:p w:rsidR="00B1412F" w:rsidRPr="00EF6958" w:rsidRDefault="00B1412F" w:rsidP="00B1412F">
      <w:pPr>
        <w:pStyle w:val="a7"/>
        <w:spacing w:before="0" w:beforeAutospacing="0" w:after="0" w:afterAutospacing="0"/>
        <w:ind w:firstLine="851"/>
        <w:jc w:val="both"/>
        <w:rPr>
          <w:color w:val="000000"/>
          <w:sz w:val="28"/>
          <w:szCs w:val="28"/>
        </w:rPr>
      </w:pPr>
      <w:r w:rsidRPr="00EF6958">
        <w:rPr>
          <w:color w:val="000000"/>
          <w:sz w:val="28"/>
          <w:szCs w:val="28"/>
        </w:rPr>
        <w:t>Наиболее выдающиеся достижения спортсменов в 2019 году:</w:t>
      </w:r>
    </w:p>
    <w:p w:rsidR="00B1412F" w:rsidRPr="00EF6958" w:rsidRDefault="00B1412F" w:rsidP="00B1412F">
      <w:pPr>
        <w:pStyle w:val="a7"/>
        <w:spacing w:before="0" w:beforeAutospacing="0" w:after="0" w:afterAutospacing="0"/>
        <w:ind w:firstLine="851"/>
        <w:jc w:val="both"/>
        <w:rPr>
          <w:color w:val="000000"/>
          <w:sz w:val="28"/>
          <w:szCs w:val="28"/>
        </w:rPr>
      </w:pPr>
      <w:r w:rsidRPr="00EF6958">
        <w:rPr>
          <w:color w:val="000000"/>
          <w:sz w:val="28"/>
          <w:szCs w:val="28"/>
        </w:rPr>
        <w:t xml:space="preserve">- первенство Уральского Федерального округа по боксу - 1 место. </w:t>
      </w:r>
      <w:r w:rsidRPr="000E5ED0">
        <w:rPr>
          <w:color w:val="000000"/>
          <w:sz w:val="28"/>
          <w:szCs w:val="28"/>
        </w:rPr>
        <w:t>Спортсменке</w:t>
      </w:r>
      <w:r w:rsidR="003F5ABC" w:rsidRPr="000E5ED0">
        <w:rPr>
          <w:color w:val="000000"/>
          <w:sz w:val="28"/>
          <w:szCs w:val="28"/>
        </w:rPr>
        <w:t xml:space="preserve"> (Дарье Пантелеевой)</w:t>
      </w:r>
      <w:r w:rsidRPr="00EF6958">
        <w:rPr>
          <w:color w:val="000000"/>
          <w:sz w:val="28"/>
          <w:szCs w:val="28"/>
        </w:rPr>
        <w:t xml:space="preserve"> присвоен спортивный разряд кандидата в мастера спорта;</w:t>
      </w:r>
    </w:p>
    <w:p w:rsidR="00B1412F" w:rsidRPr="00EF6958" w:rsidRDefault="00B1412F" w:rsidP="00B1412F">
      <w:pPr>
        <w:pStyle w:val="a7"/>
        <w:spacing w:before="0" w:beforeAutospacing="0" w:after="0" w:afterAutospacing="0"/>
        <w:ind w:firstLine="851"/>
        <w:jc w:val="both"/>
        <w:rPr>
          <w:color w:val="000000"/>
          <w:sz w:val="28"/>
          <w:szCs w:val="28"/>
        </w:rPr>
      </w:pPr>
      <w:r w:rsidRPr="00EF6958">
        <w:rPr>
          <w:color w:val="000000"/>
          <w:sz w:val="28"/>
          <w:szCs w:val="28"/>
        </w:rPr>
        <w:t>- зимняя специальная спартакиада Ханты-Мансийского автономного округа – Югры среди детей и подр</w:t>
      </w:r>
      <w:r w:rsidR="00D3023E">
        <w:rPr>
          <w:color w:val="000000"/>
          <w:sz w:val="28"/>
          <w:szCs w:val="28"/>
        </w:rPr>
        <w:t xml:space="preserve">остков с нарушением интеллекта </w:t>
      </w:r>
      <w:r w:rsidR="000E5ED0">
        <w:rPr>
          <w:color w:val="000000"/>
          <w:sz w:val="28"/>
          <w:szCs w:val="28"/>
        </w:rPr>
        <w:t>–</w:t>
      </w:r>
      <w:r w:rsidRPr="00EF6958">
        <w:rPr>
          <w:color w:val="000000"/>
          <w:sz w:val="28"/>
          <w:szCs w:val="28"/>
        </w:rPr>
        <w:t xml:space="preserve"> 1</w:t>
      </w:r>
      <w:r w:rsidR="000E5ED0">
        <w:rPr>
          <w:color w:val="000000"/>
          <w:sz w:val="28"/>
          <w:szCs w:val="28"/>
        </w:rPr>
        <w:t xml:space="preserve"> </w:t>
      </w:r>
      <w:r w:rsidRPr="00EF6958">
        <w:rPr>
          <w:color w:val="000000"/>
          <w:sz w:val="28"/>
          <w:szCs w:val="28"/>
        </w:rPr>
        <w:t>место</w:t>
      </w:r>
      <w:r w:rsidR="00D3023E">
        <w:rPr>
          <w:color w:val="000000"/>
          <w:sz w:val="28"/>
          <w:szCs w:val="28"/>
        </w:rPr>
        <w:t xml:space="preserve"> </w:t>
      </w:r>
      <w:r w:rsidR="00D3023E" w:rsidRPr="000E5ED0">
        <w:rPr>
          <w:color w:val="000000"/>
          <w:sz w:val="28"/>
          <w:szCs w:val="28"/>
        </w:rPr>
        <w:t>(команда КОУ «Березовская школа-интернат»)</w:t>
      </w:r>
      <w:r w:rsidRPr="00EF6958">
        <w:rPr>
          <w:color w:val="000000"/>
          <w:sz w:val="28"/>
          <w:szCs w:val="28"/>
        </w:rPr>
        <w:t>;</w:t>
      </w:r>
    </w:p>
    <w:p w:rsidR="00A75AE5" w:rsidRPr="000E5ED0" w:rsidRDefault="00B1412F" w:rsidP="00B1412F">
      <w:pPr>
        <w:pStyle w:val="a7"/>
        <w:spacing w:before="0" w:beforeAutospacing="0" w:after="0" w:afterAutospacing="0"/>
        <w:ind w:firstLine="851"/>
        <w:jc w:val="both"/>
        <w:rPr>
          <w:color w:val="000000"/>
          <w:sz w:val="28"/>
          <w:szCs w:val="28"/>
        </w:rPr>
      </w:pPr>
      <w:r w:rsidRPr="00EF6958">
        <w:rPr>
          <w:color w:val="000000"/>
          <w:sz w:val="28"/>
          <w:szCs w:val="28"/>
        </w:rPr>
        <w:t>- открытый межрегиональн</w:t>
      </w:r>
      <w:r w:rsidR="00A75AE5">
        <w:rPr>
          <w:color w:val="000000"/>
          <w:sz w:val="28"/>
          <w:szCs w:val="28"/>
        </w:rPr>
        <w:t xml:space="preserve">ый турнир по боксу в г. Баймак, </w:t>
      </w:r>
      <w:r w:rsidRPr="00EF6958">
        <w:rPr>
          <w:color w:val="000000"/>
          <w:sz w:val="28"/>
          <w:szCs w:val="28"/>
        </w:rPr>
        <w:t>Башкортостан – 1 мест</w:t>
      </w:r>
      <w:r w:rsidR="00A75AE5">
        <w:rPr>
          <w:color w:val="000000"/>
          <w:sz w:val="28"/>
          <w:szCs w:val="28"/>
        </w:rPr>
        <w:t xml:space="preserve">о </w:t>
      </w:r>
      <w:r w:rsidR="00A75AE5" w:rsidRPr="000E5ED0">
        <w:rPr>
          <w:color w:val="000000"/>
          <w:sz w:val="28"/>
          <w:szCs w:val="28"/>
        </w:rPr>
        <w:t>(Дарья Пантелеева);</w:t>
      </w:r>
      <w:r w:rsidRPr="000E5ED0">
        <w:rPr>
          <w:color w:val="000000"/>
          <w:sz w:val="28"/>
          <w:szCs w:val="28"/>
        </w:rPr>
        <w:t xml:space="preserve"> </w:t>
      </w:r>
    </w:p>
    <w:p w:rsidR="00B1412F" w:rsidRPr="000E5ED0" w:rsidRDefault="00A75AE5" w:rsidP="00B1412F">
      <w:pPr>
        <w:pStyle w:val="a7"/>
        <w:spacing w:before="0" w:beforeAutospacing="0" w:after="0" w:afterAutospacing="0"/>
        <w:ind w:firstLine="851"/>
        <w:jc w:val="both"/>
        <w:rPr>
          <w:color w:val="000000"/>
          <w:sz w:val="28"/>
          <w:szCs w:val="28"/>
        </w:rPr>
      </w:pPr>
      <w:r>
        <w:rPr>
          <w:color w:val="000000"/>
          <w:sz w:val="28"/>
          <w:szCs w:val="28"/>
        </w:rPr>
        <w:lastRenderedPageBreak/>
        <w:t xml:space="preserve">- </w:t>
      </w:r>
      <w:r w:rsidR="00B1412F" w:rsidRPr="00EF6958">
        <w:rPr>
          <w:color w:val="000000"/>
          <w:sz w:val="28"/>
          <w:szCs w:val="28"/>
        </w:rPr>
        <w:t>специальная Спартакиада в г. Ханты-Мансийске – 3 место</w:t>
      </w:r>
      <w:r w:rsidR="00D3023E">
        <w:rPr>
          <w:color w:val="000000"/>
          <w:sz w:val="28"/>
          <w:szCs w:val="28"/>
        </w:rPr>
        <w:t xml:space="preserve"> </w:t>
      </w:r>
      <w:r w:rsidR="00D3023E" w:rsidRPr="000E5ED0">
        <w:rPr>
          <w:color w:val="000000"/>
          <w:sz w:val="28"/>
          <w:szCs w:val="28"/>
        </w:rPr>
        <w:t>(</w:t>
      </w:r>
      <w:r w:rsidR="00B1412F" w:rsidRPr="000E5ED0">
        <w:rPr>
          <w:color w:val="000000"/>
          <w:sz w:val="28"/>
          <w:szCs w:val="28"/>
        </w:rPr>
        <w:t>команда КОУ «Березовская школа-интернат»</w:t>
      </w:r>
      <w:r w:rsidR="00D3023E" w:rsidRPr="000E5ED0">
        <w:rPr>
          <w:color w:val="000000"/>
          <w:sz w:val="28"/>
          <w:szCs w:val="28"/>
        </w:rPr>
        <w:t>)</w:t>
      </w:r>
      <w:r w:rsidR="00B1412F" w:rsidRPr="000E5ED0">
        <w:rPr>
          <w:color w:val="000000"/>
          <w:sz w:val="28"/>
          <w:szCs w:val="28"/>
        </w:rPr>
        <w:t>;</w:t>
      </w:r>
    </w:p>
    <w:p w:rsidR="00B1412F" w:rsidRPr="00EF6958" w:rsidRDefault="00B1412F" w:rsidP="00B1412F">
      <w:pPr>
        <w:pStyle w:val="a7"/>
        <w:spacing w:before="0" w:beforeAutospacing="0" w:after="0" w:afterAutospacing="0"/>
        <w:ind w:firstLine="851"/>
        <w:jc w:val="both"/>
        <w:rPr>
          <w:color w:val="000000"/>
          <w:sz w:val="28"/>
          <w:szCs w:val="28"/>
        </w:rPr>
      </w:pPr>
      <w:r w:rsidRPr="00EF6958">
        <w:rPr>
          <w:color w:val="000000"/>
          <w:sz w:val="28"/>
          <w:szCs w:val="28"/>
        </w:rPr>
        <w:t>- Всероссийская спартакиада по лыжным гонкам г. Новосибирск. Злыгостев Сергей в составе эстафетной команды Ханты-Мансийского автономного округа – Югры занял 1 место, в личных г</w:t>
      </w:r>
      <w:r w:rsidR="006151FB">
        <w:rPr>
          <w:color w:val="000000"/>
          <w:sz w:val="28"/>
          <w:szCs w:val="28"/>
        </w:rPr>
        <w:t>онках 2 место на дистанции 5 км</w:t>
      </w:r>
      <w:r w:rsidRPr="00EF6958">
        <w:rPr>
          <w:color w:val="000000"/>
          <w:sz w:val="28"/>
          <w:szCs w:val="28"/>
        </w:rPr>
        <w:t>, 3 место на дистанции 7 км.</w:t>
      </w:r>
    </w:p>
    <w:p w:rsidR="00B1412F" w:rsidRPr="00EF6958" w:rsidRDefault="00B1412F" w:rsidP="00B1412F">
      <w:pPr>
        <w:pStyle w:val="a7"/>
        <w:spacing w:before="0" w:beforeAutospacing="0" w:after="0" w:afterAutospacing="0"/>
        <w:ind w:firstLine="851"/>
        <w:jc w:val="both"/>
        <w:rPr>
          <w:color w:val="000000"/>
          <w:sz w:val="28"/>
          <w:szCs w:val="28"/>
        </w:rPr>
      </w:pPr>
      <w:r w:rsidRPr="00EF6958">
        <w:rPr>
          <w:color w:val="000000"/>
          <w:sz w:val="28"/>
          <w:szCs w:val="28"/>
        </w:rPr>
        <w:t>Муниципальным центром тестирования «МБУ «СТЦ «Виктория» была проведена работа по приему тестовых испытаний ВФСК «Готов к труду и обороне», общее количество участников составило 410 человек.</w:t>
      </w:r>
    </w:p>
    <w:p w:rsidR="00B1412F" w:rsidRPr="00EF6958" w:rsidRDefault="00B1412F" w:rsidP="00B1412F">
      <w:pPr>
        <w:pStyle w:val="a7"/>
        <w:spacing w:before="0" w:beforeAutospacing="0" w:after="0" w:afterAutospacing="0"/>
        <w:ind w:firstLine="851"/>
        <w:jc w:val="both"/>
        <w:rPr>
          <w:color w:val="000000"/>
          <w:sz w:val="28"/>
          <w:szCs w:val="28"/>
        </w:rPr>
      </w:pPr>
      <w:r w:rsidRPr="00EF6958">
        <w:rPr>
          <w:color w:val="000000"/>
          <w:sz w:val="28"/>
          <w:szCs w:val="28"/>
        </w:rPr>
        <w:t>С целью пропаганды здорового образа жизни и привлечения населения городского поселения Березово к систематическим занятиям спортом проводятся спартакиады среди трудовых коллективов, легкоатлетические соревнования по лыжным гонкам, посвященные праздничным датам, товарищеские встречи по мини-футболу, волейболу, пляжному волейболу, стритболу, бильярду, плаванию и другим видам спорта.</w:t>
      </w:r>
    </w:p>
    <w:p w:rsidR="00612D40" w:rsidRPr="00EF6958" w:rsidRDefault="00B1412F" w:rsidP="00612D40">
      <w:pPr>
        <w:pStyle w:val="a7"/>
        <w:spacing w:before="0" w:beforeAutospacing="0" w:after="0" w:afterAutospacing="0"/>
        <w:ind w:firstLine="851"/>
        <w:jc w:val="both"/>
        <w:rPr>
          <w:color w:val="000000"/>
          <w:sz w:val="28"/>
          <w:szCs w:val="28"/>
        </w:rPr>
      </w:pPr>
      <w:r w:rsidRPr="00EF6958">
        <w:rPr>
          <w:color w:val="000000"/>
          <w:sz w:val="28"/>
          <w:szCs w:val="28"/>
        </w:rPr>
        <w:t>В 2019 году Департаментом физической культуры и спорта Ханты-Мансийского автономного округа – Югры предоставлена спортивная площадка (турниковый комплекс)</w:t>
      </w:r>
      <w:r w:rsidR="00612D40" w:rsidRPr="00EF6958">
        <w:rPr>
          <w:color w:val="000000"/>
          <w:sz w:val="28"/>
          <w:szCs w:val="28"/>
        </w:rPr>
        <w:t xml:space="preserve"> для пгт. Березово. </w:t>
      </w:r>
      <w:r w:rsidR="00612D40" w:rsidRPr="00EF6958">
        <w:rPr>
          <w:sz w:val="28"/>
          <w:szCs w:val="28"/>
        </w:rPr>
        <w:t>В с. Теги также приобретена спортивная площадка (турниковый комплекс). Работы по установке спортивных площадок  запланированы на летний период 2020 года.</w:t>
      </w:r>
    </w:p>
    <w:p w:rsidR="00612D40" w:rsidRPr="00E33D81" w:rsidRDefault="00612D40" w:rsidP="00612D40">
      <w:pPr>
        <w:pStyle w:val="a4"/>
        <w:ind w:firstLine="708"/>
        <w:jc w:val="both"/>
        <w:rPr>
          <w:rFonts w:ascii="Times New Roman" w:hAnsi="Times New Roman" w:cs="Times New Roman"/>
          <w:sz w:val="28"/>
          <w:szCs w:val="28"/>
        </w:rPr>
      </w:pPr>
      <w:r w:rsidRPr="00EF6958">
        <w:rPr>
          <w:rFonts w:ascii="Times New Roman" w:hAnsi="Times New Roman" w:cs="Times New Roman"/>
          <w:sz w:val="28"/>
          <w:szCs w:val="28"/>
        </w:rPr>
        <w:t>С целью организации тренировочного процесса для участия в ежегодных районных соревнованиях «Мань Хап» и Международных соревнованиях на Кубок Губернатора автономного округа – Югры по гребле на обласах в рамках праздника «Ви</w:t>
      </w:r>
      <w:r w:rsidR="006151FB">
        <w:rPr>
          <w:rFonts w:ascii="Times New Roman" w:hAnsi="Times New Roman" w:cs="Times New Roman"/>
          <w:sz w:val="28"/>
          <w:szCs w:val="28"/>
        </w:rPr>
        <w:t>т хон хатл» для жителей с. Теги</w:t>
      </w:r>
      <w:r w:rsidRPr="00EF6958">
        <w:rPr>
          <w:rFonts w:ascii="Times New Roman" w:hAnsi="Times New Roman" w:cs="Times New Roman"/>
          <w:sz w:val="28"/>
          <w:szCs w:val="28"/>
        </w:rPr>
        <w:t xml:space="preserve"> за счет привлеченных средств депутата Тюменской областной Думы Моргун Андре</w:t>
      </w:r>
      <w:r w:rsidR="006151FB">
        <w:rPr>
          <w:rFonts w:ascii="Times New Roman" w:hAnsi="Times New Roman" w:cs="Times New Roman"/>
          <w:sz w:val="28"/>
          <w:szCs w:val="28"/>
        </w:rPr>
        <w:t>я</w:t>
      </w:r>
      <w:r w:rsidRPr="00EF6958">
        <w:rPr>
          <w:rFonts w:ascii="Times New Roman" w:hAnsi="Times New Roman" w:cs="Times New Roman"/>
          <w:sz w:val="28"/>
          <w:szCs w:val="28"/>
        </w:rPr>
        <w:t xml:space="preserve"> Анатольевич</w:t>
      </w:r>
      <w:r w:rsidR="006151FB">
        <w:rPr>
          <w:rFonts w:ascii="Times New Roman" w:hAnsi="Times New Roman" w:cs="Times New Roman"/>
          <w:sz w:val="28"/>
          <w:szCs w:val="28"/>
        </w:rPr>
        <w:t>а</w:t>
      </w:r>
      <w:r w:rsidRPr="00EF6958">
        <w:rPr>
          <w:rFonts w:ascii="Times New Roman" w:hAnsi="Times New Roman" w:cs="Times New Roman"/>
          <w:sz w:val="28"/>
          <w:szCs w:val="28"/>
        </w:rPr>
        <w:t xml:space="preserve">  приобретены: кояк, байдарка и сопутствующий инвентарь (спасательные жилеты, весла) на сумму 100 тыс. рублей.</w:t>
      </w:r>
      <w:r w:rsidRPr="00E33D81">
        <w:rPr>
          <w:rFonts w:ascii="Times New Roman" w:hAnsi="Times New Roman" w:cs="Times New Roman"/>
          <w:sz w:val="28"/>
          <w:szCs w:val="28"/>
        </w:rPr>
        <w:t xml:space="preserve"> </w:t>
      </w:r>
    </w:p>
    <w:p w:rsidR="00D81669" w:rsidRPr="000035B8" w:rsidRDefault="00D81669" w:rsidP="00942239">
      <w:pPr>
        <w:spacing w:line="0" w:lineRule="atLeast"/>
        <w:rPr>
          <w:sz w:val="28"/>
          <w:szCs w:val="28"/>
        </w:rPr>
      </w:pPr>
    </w:p>
    <w:p w:rsidR="00942239" w:rsidRPr="00EF6958" w:rsidRDefault="00737640" w:rsidP="00942239">
      <w:pPr>
        <w:tabs>
          <w:tab w:val="left" w:pos="540"/>
          <w:tab w:val="left" w:pos="900"/>
        </w:tabs>
        <w:ind w:firstLine="720"/>
        <w:rPr>
          <w:b/>
          <w:sz w:val="28"/>
          <w:szCs w:val="28"/>
        </w:rPr>
      </w:pPr>
      <w:r w:rsidRPr="00EF6958">
        <w:rPr>
          <w:b/>
          <w:sz w:val="28"/>
          <w:szCs w:val="28"/>
        </w:rPr>
        <w:t>2.</w:t>
      </w:r>
      <w:r w:rsidR="00E01FEE">
        <w:rPr>
          <w:b/>
          <w:sz w:val="28"/>
          <w:szCs w:val="28"/>
        </w:rPr>
        <w:t>7</w:t>
      </w:r>
      <w:r w:rsidRPr="00EF6958">
        <w:rPr>
          <w:b/>
          <w:sz w:val="28"/>
          <w:szCs w:val="28"/>
        </w:rPr>
        <w:t xml:space="preserve">. </w:t>
      </w:r>
      <w:r w:rsidR="00942239" w:rsidRPr="00EF6958">
        <w:rPr>
          <w:b/>
          <w:sz w:val="28"/>
          <w:szCs w:val="28"/>
        </w:rPr>
        <w:t>Молодежная политика</w:t>
      </w:r>
    </w:p>
    <w:p w:rsidR="00B87F56" w:rsidRPr="00EF6958" w:rsidRDefault="00B87F56" w:rsidP="00B87F56">
      <w:pPr>
        <w:ind w:firstLine="709"/>
        <w:jc w:val="both"/>
        <w:rPr>
          <w:sz w:val="28"/>
          <w:szCs w:val="28"/>
        </w:rPr>
      </w:pPr>
      <w:r w:rsidRPr="00EF6958">
        <w:rPr>
          <w:sz w:val="28"/>
          <w:szCs w:val="28"/>
        </w:rPr>
        <w:t>Содействие в реализации способностей талантливых (одаренных) детей и молодежи осуществляется через участие в конкурсах и мероприятиях.</w:t>
      </w:r>
    </w:p>
    <w:p w:rsidR="00B87F56" w:rsidRPr="00EF6958" w:rsidRDefault="00B87F56" w:rsidP="00B87F56">
      <w:pPr>
        <w:ind w:firstLine="708"/>
        <w:jc w:val="both"/>
        <w:rPr>
          <w:rFonts w:eastAsia="Calibri"/>
          <w:sz w:val="28"/>
          <w:szCs w:val="28"/>
          <w:shd w:val="clear" w:color="auto" w:fill="FFFFFF"/>
        </w:rPr>
      </w:pPr>
      <w:r w:rsidRPr="00EF6958">
        <w:rPr>
          <w:color w:val="000000"/>
          <w:sz w:val="28"/>
          <w:szCs w:val="28"/>
        </w:rPr>
        <w:t xml:space="preserve">В городском поселении Березово прошла </w:t>
      </w:r>
      <w:r w:rsidRPr="00EF6958">
        <w:rPr>
          <w:rFonts w:eastAsia="Calibri"/>
          <w:sz w:val="28"/>
          <w:szCs w:val="28"/>
          <w:lang w:eastAsia="en-US"/>
        </w:rPr>
        <w:t xml:space="preserve">Всероссийская акция «Сообщи, где торгуют смертью». С участием волонтеров организован просмотр </w:t>
      </w:r>
      <w:r w:rsidRPr="00EF6958">
        <w:rPr>
          <w:sz w:val="28"/>
          <w:szCs w:val="28"/>
        </w:rPr>
        <w:t>и обсуждение документального фильма «Наркотики. Секреты манипуляции». Распространены памятки. Общее количество участников 145 человек.</w:t>
      </w:r>
      <w:r w:rsidRPr="00EF6958">
        <w:rPr>
          <w:rFonts w:eastAsia="Calibri"/>
          <w:sz w:val="28"/>
          <w:szCs w:val="28"/>
          <w:shd w:val="clear" w:color="auto" w:fill="FFFFFF"/>
        </w:rPr>
        <w:t xml:space="preserve"> </w:t>
      </w:r>
    </w:p>
    <w:p w:rsidR="00B87F56" w:rsidRPr="00EF6958" w:rsidRDefault="00B87F56" w:rsidP="00B87F56">
      <w:pPr>
        <w:shd w:val="clear" w:color="auto" w:fill="FFFFFF"/>
        <w:ind w:firstLine="708"/>
        <w:jc w:val="both"/>
        <w:rPr>
          <w:sz w:val="28"/>
          <w:szCs w:val="28"/>
        </w:rPr>
      </w:pPr>
      <w:r w:rsidRPr="00EF6958">
        <w:rPr>
          <w:rFonts w:eastAsia="Calibri"/>
          <w:sz w:val="28"/>
          <w:szCs w:val="28"/>
          <w:shd w:val="clear" w:color="auto" w:fill="FFFFFF"/>
        </w:rPr>
        <w:t xml:space="preserve">Организована </w:t>
      </w:r>
      <w:r w:rsidRPr="00EF6958">
        <w:rPr>
          <w:rFonts w:eastAsia="Calibri"/>
          <w:sz w:val="28"/>
          <w:szCs w:val="28"/>
          <w:lang w:eastAsia="en-US"/>
        </w:rPr>
        <w:t>интеллектуально-развлекательная</w:t>
      </w:r>
      <w:r w:rsidRPr="00EF6958">
        <w:rPr>
          <w:rFonts w:eastAsia="Calibri"/>
          <w:sz w:val="28"/>
          <w:szCs w:val="28"/>
          <w:shd w:val="clear" w:color="auto" w:fill="FFFFFF"/>
          <w:lang w:eastAsia="en-US"/>
        </w:rPr>
        <w:t xml:space="preserve"> Всероссийская игра «РИСК» посвященная году театра. </w:t>
      </w:r>
      <w:r w:rsidRPr="00EF6958">
        <w:rPr>
          <w:sz w:val="28"/>
          <w:szCs w:val="28"/>
        </w:rPr>
        <w:t>В мероприятии приняли участие 65 человек - сборные команды молодежи и трудовых коллективов.</w:t>
      </w:r>
    </w:p>
    <w:p w:rsidR="00B87F56" w:rsidRPr="00EF6958" w:rsidRDefault="00B87F56" w:rsidP="00B87F56">
      <w:pPr>
        <w:shd w:val="clear" w:color="auto" w:fill="FFFFFF"/>
        <w:ind w:firstLine="708"/>
        <w:jc w:val="both"/>
        <w:rPr>
          <w:sz w:val="28"/>
          <w:szCs w:val="28"/>
        </w:rPr>
      </w:pPr>
      <w:r w:rsidRPr="00EF6958">
        <w:rPr>
          <w:color w:val="000000"/>
          <w:sz w:val="28"/>
          <w:szCs w:val="28"/>
        </w:rPr>
        <w:t>В целях гражданско-патриотического воспитания молодежи организованы и проведены:</w:t>
      </w:r>
      <w:r w:rsidRPr="00EF6958">
        <w:rPr>
          <w:sz w:val="28"/>
          <w:szCs w:val="28"/>
        </w:rPr>
        <w:t xml:space="preserve"> </w:t>
      </w:r>
      <w:r w:rsidRPr="00EF6958">
        <w:rPr>
          <w:rFonts w:eastAsia="Calibri"/>
          <w:sz w:val="28"/>
          <w:szCs w:val="28"/>
        </w:rPr>
        <w:t>вечер встречи «Трех поколений», акции</w:t>
      </w:r>
      <w:r w:rsidRPr="00EF6958">
        <w:rPr>
          <w:sz w:val="28"/>
          <w:szCs w:val="28"/>
        </w:rPr>
        <w:t xml:space="preserve"> «Подвези ветерана», </w:t>
      </w:r>
      <w:r w:rsidRPr="00EF6958">
        <w:rPr>
          <w:rFonts w:eastAsia="Calibri"/>
          <w:sz w:val="28"/>
          <w:szCs w:val="28"/>
        </w:rPr>
        <w:t xml:space="preserve">«Георгиевская ленточка», волонтерское сопровождение народного шествия «Бессмертный полк», «Свеча памяти», «Вальс Победы», «Солдатская каша», «Поздравь ветерана». </w:t>
      </w:r>
    </w:p>
    <w:p w:rsidR="00B87F56" w:rsidRPr="00EF6958" w:rsidRDefault="00A6216A" w:rsidP="00B87F56">
      <w:pPr>
        <w:shd w:val="clear" w:color="auto" w:fill="FFFFFF"/>
        <w:ind w:firstLine="708"/>
        <w:jc w:val="both"/>
        <w:rPr>
          <w:rFonts w:eastAsia="Calibri"/>
          <w:sz w:val="28"/>
          <w:szCs w:val="28"/>
          <w:shd w:val="clear" w:color="auto" w:fill="FFFFFF"/>
          <w:lang w:eastAsia="en-US"/>
        </w:rPr>
      </w:pPr>
      <w:r>
        <w:rPr>
          <w:rFonts w:eastAsia="Calibri"/>
          <w:sz w:val="28"/>
          <w:szCs w:val="28"/>
          <w:shd w:val="clear" w:color="auto" w:fill="FFFFFF"/>
          <w:lang w:eastAsia="en-US"/>
        </w:rPr>
        <w:t>Ко Д</w:t>
      </w:r>
      <w:r w:rsidR="00B87F56" w:rsidRPr="00EF6958">
        <w:rPr>
          <w:rFonts w:eastAsia="Calibri"/>
          <w:sz w:val="28"/>
          <w:szCs w:val="28"/>
          <w:shd w:val="clear" w:color="auto" w:fill="FFFFFF"/>
          <w:lang w:eastAsia="en-US"/>
        </w:rPr>
        <w:t>ню молодежи организованы праздничные мероприятия: Интеллектуальная игра «Что? Где? Когда?», «</w:t>
      </w:r>
      <w:r w:rsidR="00B87F56" w:rsidRPr="00EF6958">
        <w:rPr>
          <w:rFonts w:eastAsia="Calibri"/>
          <w:sz w:val="28"/>
          <w:szCs w:val="28"/>
          <w:shd w:val="clear" w:color="auto" w:fill="FFFFFF"/>
        </w:rPr>
        <w:t xml:space="preserve">Утро успешных людей», </w:t>
      </w:r>
      <w:r w:rsidR="00B87F56" w:rsidRPr="00EF6958">
        <w:rPr>
          <w:rFonts w:eastAsia="Calibri"/>
          <w:sz w:val="28"/>
          <w:szCs w:val="28"/>
          <w:shd w:val="clear" w:color="auto" w:fill="FFFFFF"/>
        </w:rPr>
        <w:lastRenderedPageBreak/>
        <w:t>«Экстремальный забег», «</w:t>
      </w:r>
      <w:r w:rsidR="00B87F56" w:rsidRPr="00EF6958">
        <w:rPr>
          <w:rFonts w:eastAsia="Calibri"/>
          <w:sz w:val="28"/>
          <w:szCs w:val="28"/>
          <w:shd w:val="clear" w:color="auto" w:fill="FFFFFF"/>
          <w:lang w:eastAsia="en-US"/>
        </w:rPr>
        <w:t>Фестиваль песни под гитару», «</w:t>
      </w:r>
      <w:r w:rsidR="00B87F56" w:rsidRPr="00EF6958">
        <w:rPr>
          <w:rFonts w:eastAsia="Calibri"/>
          <w:sz w:val="28"/>
          <w:szCs w:val="28"/>
          <w:shd w:val="clear" w:color="auto" w:fill="FFFFFF"/>
        </w:rPr>
        <w:t>Открытый турнир интернациональной дружбы по футболу».</w:t>
      </w:r>
      <w:r w:rsidR="00B87F56" w:rsidRPr="00EF6958">
        <w:rPr>
          <w:rFonts w:eastAsia="Calibri"/>
          <w:sz w:val="28"/>
          <w:szCs w:val="28"/>
          <w:shd w:val="clear" w:color="auto" w:fill="FFFFFF"/>
          <w:lang w:eastAsia="en-US"/>
        </w:rPr>
        <w:t xml:space="preserve"> </w:t>
      </w:r>
    </w:p>
    <w:p w:rsidR="00B87F56" w:rsidRPr="00EF6958" w:rsidRDefault="00B87F56" w:rsidP="00B87F56">
      <w:pPr>
        <w:ind w:firstLine="708"/>
        <w:jc w:val="both"/>
        <w:rPr>
          <w:sz w:val="28"/>
          <w:szCs w:val="28"/>
        </w:rPr>
      </w:pPr>
      <w:r w:rsidRPr="00EF6958">
        <w:rPr>
          <w:sz w:val="28"/>
          <w:szCs w:val="28"/>
        </w:rPr>
        <w:t>Организован опрос населения в возрасте от 18 лет с целью изучения оптимальных способов подачи информации по профилактике ВИЧ-инфекции и других инфекций, передающихся гемоконтактным и половым путем, с привлечением добровольцев (волонтеров) гп. Березово. С</w:t>
      </w:r>
      <w:r w:rsidR="00A6216A">
        <w:rPr>
          <w:sz w:val="28"/>
          <w:szCs w:val="28"/>
        </w:rPr>
        <w:t>илами</w:t>
      </w:r>
      <w:r w:rsidRPr="00EF6958">
        <w:rPr>
          <w:sz w:val="28"/>
          <w:szCs w:val="28"/>
        </w:rPr>
        <w:t xml:space="preserve"> трех волонтеров опрошено </w:t>
      </w:r>
      <w:r w:rsidR="00890F32" w:rsidRPr="00EF6958">
        <w:rPr>
          <w:sz w:val="28"/>
          <w:szCs w:val="28"/>
        </w:rPr>
        <w:t>50 респондентов.</w:t>
      </w:r>
    </w:p>
    <w:p w:rsidR="00B87F56" w:rsidRPr="00EF6958" w:rsidRDefault="00664FAE" w:rsidP="00B87F56">
      <w:pPr>
        <w:ind w:firstLine="708"/>
        <w:jc w:val="both"/>
        <w:rPr>
          <w:rFonts w:eastAsia="Calibri"/>
          <w:sz w:val="28"/>
          <w:szCs w:val="28"/>
        </w:rPr>
      </w:pPr>
      <w:r>
        <w:rPr>
          <w:bCs/>
          <w:kern w:val="36"/>
          <w:sz w:val="28"/>
          <w:szCs w:val="28"/>
        </w:rPr>
        <w:t>В рамках</w:t>
      </w:r>
      <w:r w:rsidR="00B87F56" w:rsidRPr="00EF6958">
        <w:rPr>
          <w:bCs/>
          <w:kern w:val="36"/>
          <w:sz w:val="28"/>
          <w:szCs w:val="28"/>
        </w:rPr>
        <w:t xml:space="preserve"> </w:t>
      </w:r>
      <w:r w:rsidR="00B87F56" w:rsidRPr="00EF6958">
        <w:rPr>
          <w:sz w:val="28"/>
          <w:szCs w:val="28"/>
        </w:rPr>
        <w:t xml:space="preserve">информационной кампании по вопросу семейных ценностей, ответственного родительства, направленного на предупреждение суицидов (суицидальных попыток) несовершеннолетних, профилактику противоправного поведения несовершеннолетних </w:t>
      </w:r>
      <w:r w:rsidR="00B87F56" w:rsidRPr="00EF6958">
        <w:rPr>
          <w:rFonts w:eastAsia="Calibri"/>
          <w:sz w:val="28"/>
          <w:szCs w:val="28"/>
        </w:rPr>
        <w:t xml:space="preserve">на официальном веб-сайте органов местного самоуправления Березовского района в новостной ленте, а также в официальных группах в социальных сетях размещены памятки для несовершеннолетних </w:t>
      </w:r>
      <w:r>
        <w:rPr>
          <w:rFonts w:eastAsia="Calibri"/>
          <w:sz w:val="28"/>
          <w:szCs w:val="28"/>
        </w:rPr>
        <w:t xml:space="preserve">детей </w:t>
      </w:r>
      <w:r w:rsidR="00B87F56" w:rsidRPr="00EF6958">
        <w:rPr>
          <w:rFonts w:eastAsia="Calibri"/>
          <w:sz w:val="28"/>
          <w:szCs w:val="28"/>
        </w:rPr>
        <w:t>и родителей.</w:t>
      </w:r>
    </w:p>
    <w:p w:rsidR="00B87F56" w:rsidRPr="00EF6958" w:rsidRDefault="00B87F56" w:rsidP="00B87F56">
      <w:pPr>
        <w:ind w:firstLine="708"/>
        <w:jc w:val="both"/>
        <w:rPr>
          <w:rFonts w:eastAsia="Calibri"/>
          <w:sz w:val="28"/>
          <w:szCs w:val="28"/>
          <w:lang w:eastAsia="en-US"/>
        </w:rPr>
      </w:pPr>
      <w:r w:rsidRPr="00EF6958">
        <w:rPr>
          <w:rFonts w:eastAsia="Calibri"/>
          <w:sz w:val="28"/>
          <w:szCs w:val="28"/>
          <w:lang w:eastAsia="en-US"/>
        </w:rPr>
        <w:t xml:space="preserve">Волонтерами оказана шефская помощь </w:t>
      </w:r>
      <w:r w:rsidR="00890F32" w:rsidRPr="00EF6958">
        <w:rPr>
          <w:rFonts w:eastAsia="Calibri"/>
          <w:sz w:val="28"/>
          <w:szCs w:val="28"/>
          <w:lang w:eastAsia="en-US"/>
        </w:rPr>
        <w:t>двум</w:t>
      </w:r>
      <w:r w:rsidRPr="00EF6958">
        <w:rPr>
          <w:rFonts w:eastAsia="Calibri"/>
          <w:sz w:val="28"/>
          <w:szCs w:val="28"/>
          <w:lang w:eastAsia="en-US"/>
        </w:rPr>
        <w:t xml:space="preserve"> пожилым гражданам в уборке территорий от снега и наледи. </w:t>
      </w:r>
    </w:p>
    <w:p w:rsidR="00B87F56" w:rsidRPr="00EF6958" w:rsidRDefault="00B87F56" w:rsidP="00890F32">
      <w:pPr>
        <w:jc w:val="both"/>
        <w:rPr>
          <w:sz w:val="28"/>
          <w:szCs w:val="28"/>
        </w:rPr>
      </w:pPr>
      <w:r w:rsidRPr="00EF6958">
        <w:tab/>
      </w:r>
      <w:r w:rsidR="00890F32" w:rsidRPr="00EF6958">
        <w:t>В</w:t>
      </w:r>
      <w:r w:rsidRPr="00EF6958">
        <w:rPr>
          <w:sz w:val="28"/>
          <w:szCs w:val="28"/>
        </w:rPr>
        <w:t xml:space="preserve"> рамках празднования  Международного дня волонтера в МАУ «БЦКД «Звёздный» были подведены итоги районного конкурса «Доброволец года» Березовского района.  Семь добровольцев (волонтеров</w:t>
      </w:r>
      <w:r w:rsidR="00664FAE">
        <w:rPr>
          <w:sz w:val="28"/>
          <w:szCs w:val="28"/>
        </w:rPr>
        <w:t>) награждены дипломами участников</w:t>
      </w:r>
      <w:r w:rsidRPr="00EF6958">
        <w:rPr>
          <w:sz w:val="28"/>
          <w:szCs w:val="28"/>
        </w:rPr>
        <w:t xml:space="preserve"> и денежными премиями. </w:t>
      </w:r>
    </w:p>
    <w:p w:rsidR="00B87F56" w:rsidRPr="0033169D" w:rsidRDefault="00B87F56" w:rsidP="00B87F56">
      <w:pPr>
        <w:jc w:val="both"/>
        <w:rPr>
          <w:sz w:val="28"/>
          <w:szCs w:val="28"/>
        </w:rPr>
      </w:pPr>
      <w:r w:rsidRPr="00EF6958">
        <w:rPr>
          <w:sz w:val="28"/>
          <w:szCs w:val="28"/>
        </w:rPr>
        <w:tab/>
        <w:t xml:space="preserve">В </w:t>
      </w:r>
      <w:r w:rsidR="00890F32" w:rsidRPr="00EF6958">
        <w:rPr>
          <w:sz w:val="28"/>
          <w:szCs w:val="28"/>
        </w:rPr>
        <w:t xml:space="preserve">2019 году </w:t>
      </w:r>
      <w:r w:rsidRPr="00EF6958">
        <w:rPr>
          <w:sz w:val="28"/>
          <w:szCs w:val="28"/>
        </w:rPr>
        <w:t>выдано 19 волонтерских книжек.</w:t>
      </w:r>
    </w:p>
    <w:p w:rsidR="00D0672A" w:rsidRPr="004957C8" w:rsidRDefault="00D0672A" w:rsidP="00737640">
      <w:pPr>
        <w:ind w:firstLine="709"/>
        <w:rPr>
          <w:b/>
          <w:sz w:val="28"/>
          <w:szCs w:val="28"/>
          <w:highlight w:val="cyan"/>
        </w:rPr>
      </w:pPr>
    </w:p>
    <w:p w:rsidR="00544CB0" w:rsidRPr="00673E64" w:rsidRDefault="0063520E" w:rsidP="00544CB0">
      <w:pPr>
        <w:ind w:firstLine="720"/>
        <w:jc w:val="both"/>
        <w:rPr>
          <w:b/>
          <w:sz w:val="28"/>
          <w:szCs w:val="28"/>
        </w:rPr>
      </w:pPr>
      <w:r w:rsidRPr="00673E64">
        <w:rPr>
          <w:b/>
          <w:sz w:val="28"/>
          <w:szCs w:val="28"/>
        </w:rPr>
        <w:t>2.</w:t>
      </w:r>
      <w:r w:rsidR="00E01FEE">
        <w:rPr>
          <w:b/>
          <w:sz w:val="28"/>
          <w:szCs w:val="28"/>
        </w:rPr>
        <w:t>8</w:t>
      </w:r>
      <w:r w:rsidRPr="00673E64">
        <w:rPr>
          <w:b/>
          <w:sz w:val="28"/>
          <w:szCs w:val="28"/>
        </w:rPr>
        <w:t xml:space="preserve">. </w:t>
      </w:r>
      <w:r w:rsidR="00544CB0" w:rsidRPr="00673E64">
        <w:rPr>
          <w:b/>
          <w:sz w:val="28"/>
          <w:szCs w:val="28"/>
        </w:rPr>
        <w:t>Гражданская оборона</w:t>
      </w:r>
    </w:p>
    <w:p w:rsidR="00673E64" w:rsidRPr="004A5373" w:rsidRDefault="00673E64" w:rsidP="00673E64">
      <w:pPr>
        <w:ind w:firstLine="720"/>
        <w:jc w:val="both"/>
        <w:rPr>
          <w:sz w:val="28"/>
          <w:szCs w:val="28"/>
        </w:rPr>
      </w:pPr>
      <w:r w:rsidRPr="00673E64">
        <w:rPr>
          <w:sz w:val="28"/>
          <w:szCs w:val="28"/>
        </w:rPr>
        <w:t>В целях гражданской обороны, совершенствования системы защиты населения в мирное и военное время, укрепления пожарной безопасности, в рамках реализации мероприятия муниципальной программы «Защита населения и территории от чрезвычайных ситуаций, обеспечение пожарной безопасности в Березовском районе на 2014 – 2021 годы» в 2019 году  проведен ремонт Территориальной системы центрального оповещения Ханты – Мансийского автономного округа – Югры в пгт. Березово. В пгт. Березово созданы районные Курсы гражданской обороны.</w:t>
      </w:r>
    </w:p>
    <w:p w:rsidR="00295A53" w:rsidRPr="000826C4" w:rsidRDefault="00295A53" w:rsidP="00221149">
      <w:pPr>
        <w:ind w:firstLine="709"/>
        <w:jc w:val="both"/>
        <w:rPr>
          <w:sz w:val="28"/>
          <w:szCs w:val="28"/>
        </w:rPr>
      </w:pPr>
    </w:p>
    <w:p w:rsidR="00295A53" w:rsidRDefault="00295A53" w:rsidP="00295A53">
      <w:pPr>
        <w:ind w:firstLine="709"/>
        <w:jc w:val="both"/>
        <w:rPr>
          <w:sz w:val="28"/>
          <w:szCs w:val="28"/>
        </w:rPr>
      </w:pPr>
    </w:p>
    <w:p w:rsidR="00295A53" w:rsidRDefault="00295A53" w:rsidP="00295A53">
      <w:pPr>
        <w:ind w:firstLine="709"/>
        <w:jc w:val="both"/>
        <w:rPr>
          <w:sz w:val="28"/>
          <w:szCs w:val="28"/>
        </w:rPr>
      </w:pPr>
      <w:bookmarkStart w:id="0" w:name="_GoBack"/>
      <w:bookmarkEnd w:id="0"/>
    </w:p>
    <w:sectPr w:rsidR="00295A53" w:rsidSect="001F6C6A">
      <w:pgSz w:w="11906" w:h="16838"/>
      <w:pgMar w:top="1134" w:right="1701"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1A6" w:rsidRDefault="000E21A6" w:rsidP="00E95D1F">
      <w:r>
        <w:separator/>
      </w:r>
    </w:p>
  </w:endnote>
  <w:endnote w:type="continuationSeparator" w:id="0">
    <w:p w:rsidR="000E21A6" w:rsidRDefault="000E21A6" w:rsidP="00E9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1A6" w:rsidRDefault="000E21A6" w:rsidP="00E95D1F">
      <w:r>
        <w:separator/>
      </w:r>
    </w:p>
  </w:footnote>
  <w:footnote w:type="continuationSeparator" w:id="0">
    <w:p w:rsidR="000E21A6" w:rsidRDefault="000E21A6" w:rsidP="00E95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3BB"/>
    <w:multiLevelType w:val="hybridMultilevel"/>
    <w:tmpl w:val="244A728A"/>
    <w:lvl w:ilvl="0" w:tplc="B156A7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763241"/>
    <w:multiLevelType w:val="multilevel"/>
    <w:tmpl w:val="6432350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3244B23"/>
    <w:multiLevelType w:val="hybridMultilevel"/>
    <w:tmpl w:val="A2ECA0E2"/>
    <w:lvl w:ilvl="0" w:tplc="B62A1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710B01"/>
    <w:multiLevelType w:val="hybridMultilevel"/>
    <w:tmpl w:val="B2F2A088"/>
    <w:lvl w:ilvl="0" w:tplc="3200A3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40305AC"/>
    <w:multiLevelType w:val="hybridMultilevel"/>
    <w:tmpl w:val="3A8EE1E0"/>
    <w:lvl w:ilvl="0" w:tplc="F336E484">
      <w:start w:val="1"/>
      <w:numFmt w:val="decimal"/>
      <w:lvlText w:val="%1."/>
      <w:lvlJc w:val="left"/>
      <w:pPr>
        <w:ind w:left="1365" w:hanging="840"/>
      </w:pPr>
      <w:rPr>
        <w:sz w:val="28"/>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5">
    <w:nsid w:val="35F37A8C"/>
    <w:multiLevelType w:val="hybridMultilevel"/>
    <w:tmpl w:val="2F52BE80"/>
    <w:lvl w:ilvl="0" w:tplc="9D74F4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824CB0"/>
    <w:multiLevelType w:val="hybridMultilevel"/>
    <w:tmpl w:val="2884B09C"/>
    <w:lvl w:ilvl="0" w:tplc="C3308C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CD78B5"/>
    <w:multiLevelType w:val="hybridMultilevel"/>
    <w:tmpl w:val="D8A8300A"/>
    <w:lvl w:ilvl="0" w:tplc="E53EFCCC">
      <w:start w:val="1"/>
      <w:numFmt w:val="decimal"/>
      <w:lvlText w:val="%1."/>
      <w:lvlJc w:val="left"/>
      <w:pPr>
        <w:ind w:left="1572" w:hanging="100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5D595BC1"/>
    <w:multiLevelType w:val="multilevel"/>
    <w:tmpl w:val="9332547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4B80B22"/>
    <w:multiLevelType w:val="multilevel"/>
    <w:tmpl w:val="66F4F5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6"/>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9"/>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25F"/>
    <w:rsid w:val="00001995"/>
    <w:rsid w:val="000035B8"/>
    <w:rsid w:val="00003A35"/>
    <w:rsid w:val="0000461C"/>
    <w:rsid w:val="000049B6"/>
    <w:rsid w:val="00005283"/>
    <w:rsid w:val="000060F6"/>
    <w:rsid w:val="00007E2C"/>
    <w:rsid w:val="000145C1"/>
    <w:rsid w:val="00022247"/>
    <w:rsid w:val="00022C3F"/>
    <w:rsid w:val="00024517"/>
    <w:rsid w:val="00025BFF"/>
    <w:rsid w:val="00031187"/>
    <w:rsid w:val="00032417"/>
    <w:rsid w:val="000341F5"/>
    <w:rsid w:val="00040A28"/>
    <w:rsid w:val="00040CE1"/>
    <w:rsid w:val="0004116B"/>
    <w:rsid w:val="00043BBA"/>
    <w:rsid w:val="000466DC"/>
    <w:rsid w:val="00047A11"/>
    <w:rsid w:val="00047FA0"/>
    <w:rsid w:val="0005715C"/>
    <w:rsid w:val="0005746D"/>
    <w:rsid w:val="00061AEF"/>
    <w:rsid w:val="000647C8"/>
    <w:rsid w:val="00070994"/>
    <w:rsid w:val="0007174F"/>
    <w:rsid w:val="00073807"/>
    <w:rsid w:val="00075557"/>
    <w:rsid w:val="00081751"/>
    <w:rsid w:val="00081E70"/>
    <w:rsid w:val="000826C4"/>
    <w:rsid w:val="0008347B"/>
    <w:rsid w:val="0008353D"/>
    <w:rsid w:val="00083DF0"/>
    <w:rsid w:val="00084E76"/>
    <w:rsid w:val="000931ED"/>
    <w:rsid w:val="00095F0F"/>
    <w:rsid w:val="000A06CB"/>
    <w:rsid w:val="000A1294"/>
    <w:rsid w:val="000A3E0A"/>
    <w:rsid w:val="000A4FEA"/>
    <w:rsid w:val="000A6CF3"/>
    <w:rsid w:val="000A724A"/>
    <w:rsid w:val="000B16BD"/>
    <w:rsid w:val="000B729D"/>
    <w:rsid w:val="000C3775"/>
    <w:rsid w:val="000C74FB"/>
    <w:rsid w:val="000D559E"/>
    <w:rsid w:val="000D55D1"/>
    <w:rsid w:val="000D581F"/>
    <w:rsid w:val="000D6DC6"/>
    <w:rsid w:val="000E05B9"/>
    <w:rsid w:val="000E2118"/>
    <w:rsid w:val="000E21A6"/>
    <w:rsid w:val="000E2F21"/>
    <w:rsid w:val="000E5ED0"/>
    <w:rsid w:val="000F2C8E"/>
    <w:rsid w:val="000F3F7A"/>
    <w:rsid w:val="000F4210"/>
    <w:rsid w:val="001005BD"/>
    <w:rsid w:val="00105E0D"/>
    <w:rsid w:val="00105FB5"/>
    <w:rsid w:val="001072AD"/>
    <w:rsid w:val="0011094A"/>
    <w:rsid w:val="00111373"/>
    <w:rsid w:val="00111D8B"/>
    <w:rsid w:val="00113F94"/>
    <w:rsid w:val="001143E6"/>
    <w:rsid w:val="001230C7"/>
    <w:rsid w:val="00125C12"/>
    <w:rsid w:val="00126905"/>
    <w:rsid w:val="00130B41"/>
    <w:rsid w:val="001330B8"/>
    <w:rsid w:val="00134D96"/>
    <w:rsid w:val="001355DA"/>
    <w:rsid w:val="001359BA"/>
    <w:rsid w:val="00135C04"/>
    <w:rsid w:val="00141606"/>
    <w:rsid w:val="0014201D"/>
    <w:rsid w:val="00146852"/>
    <w:rsid w:val="00146A17"/>
    <w:rsid w:val="00147623"/>
    <w:rsid w:val="00150703"/>
    <w:rsid w:val="0015240E"/>
    <w:rsid w:val="0015664A"/>
    <w:rsid w:val="00156BDE"/>
    <w:rsid w:val="0016416C"/>
    <w:rsid w:val="0016716A"/>
    <w:rsid w:val="00172F5B"/>
    <w:rsid w:val="0017424C"/>
    <w:rsid w:val="00174839"/>
    <w:rsid w:val="001778DD"/>
    <w:rsid w:val="00183356"/>
    <w:rsid w:val="001835F7"/>
    <w:rsid w:val="001926A1"/>
    <w:rsid w:val="00194290"/>
    <w:rsid w:val="00194A6B"/>
    <w:rsid w:val="00196551"/>
    <w:rsid w:val="00197FDD"/>
    <w:rsid w:val="001A2001"/>
    <w:rsid w:val="001A3350"/>
    <w:rsid w:val="001A3635"/>
    <w:rsid w:val="001A6114"/>
    <w:rsid w:val="001B02A5"/>
    <w:rsid w:val="001B0B06"/>
    <w:rsid w:val="001B12A2"/>
    <w:rsid w:val="001B2150"/>
    <w:rsid w:val="001B22BB"/>
    <w:rsid w:val="001B6537"/>
    <w:rsid w:val="001C13AE"/>
    <w:rsid w:val="001C25CC"/>
    <w:rsid w:val="001C2D6A"/>
    <w:rsid w:val="001C693F"/>
    <w:rsid w:val="001C7929"/>
    <w:rsid w:val="001D1D52"/>
    <w:rsid w:val="001D20C7"/>
    <w:rsid w:val="001D2E86"/>
    <w:rsid w:val="001D3AC5"/>
    <w:rsid w:val="001D453E"/>
    <w:rsid w:val="001D5EF5"/>
    <w:rsid w:val="001D7175"/>
    <w:rsid w:val="001E090C"/>
    <w:rsid w:val="001E254D"/>
    <w:rsid w:val="001E3BA3"/>
    <w:rsid w:val="001F193F"/>
    <w:rsid w:val="001F6C6A"/>
    <w:rsid w:val="001F7FC0"/>
    <w:rsid w:val="00203454"/>
    <w:rsid w:val="00204774"/>
    <w:rsid w:val="00213267"/>
    <w:rsid w:val="00220FF6"/>
    <w:rsid w:val="00221149"/>
    <w:rsid w:val="0022405B"/>
    <w:rsid w:val="002278DA"/>
    <w:rsid w:val="00227F7D"/>
    <w:rsid w:val="002358D9"/>
    <w:rsid w:val="002430A6"/>
    <w:rsid w:val="00244442"/>
    <w:rsid w:val="002446DD"/>
    <w:rsid w:val="00244841"/>
    <w:rsid w:val="002458FA"/>
    <w:rsid w:val="00246F51"/>
    <w:rsid w:val="0025073D"/>
    <w:rsid w:val="00250866"/>
    <w:rsid w:val="00251D52"/>
    <w:rsid w:val="0025238E"/>
    <w:rsid w:val="002639FE"/>
    <w:rsid w:val="0026555D"/>
    <w:rsid w:val="00272402"/>
    <w:rsid w:val="002726E0"/>
    <w:rsid w:val="00272ABF"/>
    <w:rsid w:val="00273BF7"/>
    <w:rsid w:val="00280881"/>
    <w:rsid w:val="0028448A"/>
    <w:rsid w:val="0028481A"/>
    <w:rsid w:val="00284843"/>
    <w:rsid w:val="00284D16"/>
    <w:rsid w:val="0028765B"/>
    <w:rsid w:val="00295A53"/>
    <w:rsid w:val="002A1A3D"/>
    <w:rsid w:val="002A2BC6"/>
    <w:rsid w:val="002A3C48"/>
    <w:rsid w:val="002A42EE"/>
    <w:rsid w:val="002A4D58"/>
    <w:rsid w:val="002A607C"/>
    <w:rsid w:val="002A6FE6"/>
    <w:rsid w:val="002B18BD"/>
    <w:rsid w:val="002B1995"/>
    <w:rsid w:val="002B1D41"/>
    <w:rsid w:val="002B20AC"/>
    <w:rsid w:val="002C3952"/>
    <w:rsid w:val="002C67BD"/>
    <w:rsid w:val="002C7DEE"/>
    <w:rsid w:val="002D026F"/>
    <w:rsid w:val="002D21E3"/>
    <w:rsid w:val="002D4A00"/>
    <w:rsid w:val="002D543F"/>
    <w:rsid w:val="002D5702"/>
    <w:rsid w:val="002D600D"/>
    <w:rsid w:val="002E3D72"/>
    <w:rsid w:val="002F19BB"/>
    <w:rsid w:val="002F37F0"/>
    <w:rsid w:val="002F43ED"/>
    <w:rsid w:val="002F6722"/>
    <w:rsid w:val="003005ED"/>
    <w:rsid w:val="003006A3"/>
    <w:rsid w:val="00311510"/>
    <w:rsid w:val="0031634E"/>
    <w:rsid w:val="003168A3"/>
    <w:rsid w:val="0031752E"/>
    <w:rsid w:val="0031770B"/>
    <w:rsid w:val="00317BFA"/>
    <w:rsid w:val="00325B27"/>
    <w:rsid w:val="00325F92"/>
    <w:rsid w:val="00326AB5"/>
    <w:rsid w:val="0033132E"/>
    <w:rsid w:val="003410AD"/>
    <w:rsid w:val="0034162F"/>
    <w:rsid w:val="0034228E"/>
    <w:rsid w:val="0034264D"/>
    <w:rsid w:val="0034613E"/>
    <w:rsid w:val="00346DA6"/>
    <w:rsid w:val="00352AA6"/>
    <w:rsid w:val="00355188"/>
    <w:rsid w:val="00355B5F"/>
    <w:rsid w:val="00361FBC"/>
    <w:rsid w:val="00362165"/>
    <w:rsid w:val="0036263A"/>
    <w:rsid w:val="00362EA6"/>
    <w:rsid w:val="00366508"/>
    <w:rsid w:val="00371596"/>
    <w:rsid w:val="003717EE"/>
    <w:rsid w:val="0037723F"/>
    <w:rsid w:val="00381D23"/>
    <w:rsid w:val="00384A18"/>
    <w:rsid w:val="00384F4C"/>
    <w:rsid w:val="00387863"/>
    <w:rsid w:val="00392C20"/>
    <w:rsid w:val="00394019"/>
    <w:rsid w:val="00397AE8"/>
    <w:rsid w:val="003A033A"/>
    <w:rsid w:val="003A2AD0"/>
    <w:rsid w:val="003A4EEF"/>
    <w:rsid w:val="003A6385"/>
    <w:rsid w:val="003B3230"/>
    <w:rsid w:val="003B3975"/>
    <w:rsid w:val="003B4450"/>
    <w:rsid w:val="003B5E02"/>
    <w:rsid w:val="003B62C4"/>
    <w:rsid w:val="003C0483"/>
    <w:rsid w:val="003C13E1"/>
    <w:rsid w:val="003C2258"/>
    <w:rsid w:val="003C6233"/>
    <w:rsid w:val="003C665E"/>
    <w:rsid w:val="003E088F"/>
    <w:rsid w:val="003E16A3"/>
    <w:rsid w:val="003E2DF8"/>
    <w:rsid w:val="003E3316"/>
    <w:rsid w:val="003E383B"/>
    <w:rsid w:val="003E524D"/>
    <w:rsid w:val="003E59E4"/>
    <w:rsid w:val="003F2456"/>
    <w:rsid w:val="003F24EE"/>
    <w:rsid w:val="003F42AE"/>
    <w:rsid w:val="003F4454"/>
    <w:rsid w:val="003F5A2B"/>
    <w:rsid w:val="003F5ABC"/>
    <w:rsid w:val="003F7FAF"/>
    <w:rsid w:val="003F7FE4"/>
    <w:rsid w:val="00403004"/>
    <w:rsid w:val="00403C1A"/>
    <w:rsid w:val="00410097"/>
    <w:rsid w:val="0041508E"/>
    <w:rsid w:val="00417DC8"/>
    <w:rsid w:val="00417E8C"/>
    <w:rsid w:val="00422EB9"/>
    <w:rsid w:val="004236F2"/>
    <w:rsid w:val="00437CB7"/>
    <w:rsid w:val="00437D62"/>
    <w:rsid w:val="00441225"/>
    <w:rsid w:val="00444E4D"/>
    <w:rsid w:val="0045355B"/>
    <w:rsid w:val="00453705"/>
    <w:rsid w:val="00455709"/>
    <w:rsid w:val="00456B99"/>
    <w:rsid w:val="00461DD4"/>
    <w:rsid w:val="00464C33"/>
    <w:rsid w:val="004663AC"/>
    <w:rsid w:val="004714C0"/>
    <w:rsid w:val="00473721"/>
    <w:rsid w:val="00474305"/>
    <w:rsid w:val="0048067B"/>
    <w:rsid w:val="00482BCE"/>
    <w:rsid w:val="00482E99"/>
    <w:rsid w:val="0048338E"/>
    <w:rsid w:val="00493A87"/>
    <w:rsid w:val="004957C8"/>
    <w:rsid w:val="00495B67"/>
    <w:rsid w:val="00496F3D"/>
    <w:rsid w:val="004A0F89"/>
    <w:rsid w:val="004A11B6"/>
    <w:rsid w:val="004A37EB"/>
    <w:rsid w:val="004A4585"/>
    <w:rsid w:val="004A5373"/>
    <w:rsid w:val="004B6869"/>
    <w:rsid w:val="004B7321"/>
    <w:rsid w:val="004C38F1"/>
    <w:rsid w:val="004C3BF1"/>
    <w:rsid w:val="004C4D00"/>
    <w:rsid w:val="004C696F"/>
    <w:rsid w:val="004C791C"/>
    <w:rsid w:val="004D03FC"/>
    <w:rsid w:val="004D06F0"/>
    <w:rsid w:val="004D07F4"/>
    <w:rsid w:val="004D1549"/>
    <w:rsid w:val="004D36EE"/>
    <w:rsid w:val="004D57E6"/>
    <w:rsid w:val="004D7B58"/>
    <w:rsid w:val="004E1041"/>
    <w:rsid w:val="004E3098"/>
    <w:rsid w:val="004E3B0A"/>
    <w:rsid w:val="004E5C11"/>
    <w:rsid w:val="004F23D2"/>
    <w:rsid w:val="00503751"/>
    <w:rsid w:val="0050603E"/>
    <w:rsid w:val="00506509"/>
    <w:rsid w:val="00507200"/>
    <w:rsid w:val="00510EF0"/>
    <w:rsid w:val="00512019"/>
    <w:rsid w:val="00513241"/>
    <w:rsid w:val="00515485"/>
    <w:rsid w:val="00520991"/>
    <w:rsid w:val="005213B1"/>
    <w:rsid w:val="0052339D"/>
    <w:rsid w:val="00523537"/>
    <w:rsid w:val="00523554"/>
    <w:rsid w:val="00523747"/>
    <w:rsid w:val="00525576"/>
    <w:rsid w:val="00526820"/>
    <w:rsid w:val="00526CBF"/>
    <w:rsid w:val="00530B88"/>
    <w:rsid w:val="005310A4"/>
    <w:rsid w:val="00533208"/>
    <w:rsid w:val="005368B8"/>
    <w:rsid w:val="00537443"/>
    <w:rsid w:val="00541D21"/>
    <w:rsid w:val="00541F7F"/>
    <w:rsid w:val="0054482B"/>
    <w:rsid w:val="00544CB0"/>
    <w:rsid w:val="00547146"/>
    <w:rsid w:val="005559E7"/>
    <w:rsid w:val="00560E7A"/>
    <w:rsid w:val="00563312"/>
    <w:rsid w:val="00565CDB"/>
    <w:rsid w:val="00566DA2"/>
    <w:rsid w:val="00571AB1"/>
    <w:rsid w:val="00581AA7"/>
    <w:rsid w:val="005823C0"/>
    <w:rsid w:val="00584DD1"/>
    <w:rsid w:val="005863B7"/>
    <w:rsid w:val="0058693C"/>
    <w:rsid w:val="00590F87"/>
    <w:rsid w:val="00595902"/>
    <w:rsid w:val="005A1B3B"/>
    <w:rsid w:val="005A21D2"/>
    <w:rsid w:val="005A2710"/>
    <w:rsid w:val="005B0F9C"/>
    <w:rsid w:val="005B140E"/>
    <w:rsid w:val="005B4ADC"/>
    <w:rsid w:val="005B4B44"/>
    <w:rsid w:val="005B600E"/>
    <w:rsid w:val="005B70E0"/>
    <w:rsid w:val="005C4C67"/>
    <w:rsid w:val="005D036E"/>
    <w:rsid w:val="005D3CFE"/>
    <w:rsid w:val="005E0B9A"/>
    <w:rsid w:val="005E5CD0"/>
    <w:rsid w:val="005E7144"/>
    <w:rsid w:val="005E74DD"/>
    <w:rsid w:val="005F485A"/>
    <w:rsid w:val="00601DFC"/>
    <w:rsid w:val="006026C7"/>
    <w:rsid w:val="00604EA8"/>
    <w:rsid w:val="00607343"/>
    <w:rsid w:val="006113D4"/>
    <w:rsid w:val="00612D40"/>
    <w:rsid w:val="00613868"/>
    <w:rsid w:val="006146AC"/>
    <w:rsid w:val="006151FB"/>
    <w:rsid w:val="00615EBF"/>
    <w:rsid w:val="006160E7"/>
    <w:rsid w:val="006161A0"/>
    <w:rsid w:val="00623422"/>
    <w:rsid w:val="00623957"/>
    <w:rsid w:val="0062749B"/>
    <w:rsid w:val="0063520E"/>
    <w:rsid w:val="006359A3"/>
    <w:rsid w:val="00640C43"/>
    <w:rsid w:val="00645F7D"/>
    <w:rsid w:val="0064659C"/>
    <w:rsid w:val="00654C86"/>
    <w:rsid w:val="006566A5"/>
    <w:rsid w:val="006613C4"/>
    <w:rsid w:val="00662990"/>
    <w:rsid w:val="00663330"/>
    <w:rsid w:val="00664FAE"/>
    <w:rsid w:val="0066721F"/>
    <w:rsid w:val="006718FC"/>
    <w:rsid w:val="00673644"/>
    <w:rsid w:val="00673BD1"/>
    <w:rsid w:val="00673E64"/>
    <w:rsid w:val="00674E2E"/>
    <w:rsid w:val="00675D1A"/>
    <w:rsid w:val="00676BC6"/>
    <w:rsid w:val="00682090"/>
    <w:rsid w:val="00687134"/>
    <w:rsid w:val="006878E6"/>
    <w:rsid w:val="00692B0F"/>
    <w:rsid w:val="00692D11"/>
    <w:rsid w:val="0069407C"/>
    <w:rsid w:val="0069694F"/>
    <w:rsid w:val="00696DC6"/>
    <w:rsid w:val="00696F9E"/>
    <w:rsid w:val="006970B9"/>
    <w:rsid w:val="006A3642"/>
    <w:rsid w:val="006A3743"/>
    <w:rsid w:val="006A5189"/>
    <w:rsid w:val="006A5212"/>
    <w:rsid w:val="006B2C1E"/>
    <w:rsid w:val="006B2DBE"/>
    <w:rsid w:val="006B3AE6"/>
    <w:rsid w:val="006B3BE1"/>
    <w:rsid w:val="006B5788"/>
    <w:rsid w:val="006B5B57"/>
    <w:rsid w:val="006B76FC"/>
    <w:rsid w:val="006C057F"/>
    <w:rsid w:val="006C3A40"/>
    <w:rsid w:val="006C511F"/>
    <w:rsid w:val="006C5223"/>
    <w:rsid w:val="006D1C77"/>
    <w:rsid w:val="006D62F4"/>
    <w:rsid w:val="006E2C31"/>
    <w:rsid w:val="006E31B9"/>
    <w:rsid w:val="006E5141"/>
    <w:rsid w:val="006E760C"/>
    <w:rsid w:val="006F09B3"/>
    <w:rsid w:val="006F302A"/>
    <w:rsid w:val="006F5FFF"/>
    <w:rsid w:val="00700666"/>
    <w:rsid w:val="00703D7C"/>
    <w:rsid w:val="007057F9"/>
    <w:rsid w:val="00711032"/>
    <w:rsid w:val="00711BD9"/>
    <w:rsid w:val="0071578D"/>
    <w:rsid w:val="00725725"/>
    <w:rsid w:val="00726987"/>
    <w:rsid w:val="00737640"/>
    <w:rsid w:val="00745688"/>
    <w:rsid w:val="00750DE6"/>
    <w:rsid w:val="007513E4"/>
    <w:rsid w:val="00753136"/>
    <w:rsid w:val="00754AF8"/>
    <w:rsid w:val="00755250"/>
    <w:rsid w:val="0075557C"/>
    <w:rsid w:val="0075560A"/>
    <w:rsid w:val="00757603"/>
    <w:rsid w:val="007604E1"/>
    <w:rsid w:val="00762237"/>
    <w:rsid w:val="00762D3C"/>
    <w:rsid w:val="00764768"/>
    <w:rsid w:val="007658CA"/>
    <w:rsid w:val="007670C3"/>
    <w:rsid w:val="007679B6"/>
    <w:rsid w:val="00767A5F"/>
    <w:rsid w:val="00767DF7"/>
    <w:rsid w:val="00767F54"/>
    <w:rsid w:val="0077249F"/>
    <w:rsid w:val="00775DAC"/>
    <w:rsid w:val="007813E7"/>
    <w:rsid w:val="00785984"/>
    <w:rsid w:val="007924F7"/>
    <w:rsid w:val="00792F85"/>
    <w:rsid w:val="0079463E"/>
    <w:rsid w:val="00797A06"/>
    <w:rsid w:val="007A094F"/>
    <w:rsid w:val="007B233D"/>
    <w:rsid w:val="007B50AD"/>
    <w:rsid w:val="007B6789"/>
    <w:rsid w:val="007B71C5"/>
    <w:rsid w:val="007B7284"/>
    <w:rsid w:val="007C34EF"/>
    <w:rsid w:val="007C3923"/>
    <w:rsid w:val="007C3C63"/>
    <w:rsid w:val="007C7051"/>
    <w:rsid w:val="007D18C8"/>
    <w:rsid w:val="007D2859"/>
    <w:rsid w:val="007D4926"/>
    <w:rsid w:val="007D74FA"/>
    <w:rsid w:val="007E08B9"/>
    <w:rsid w:val="007E55FE"/>
    <w:rsid w:val="007F006D"/>
    <w:rsid w:val="007F0C5D"/>
    <w:rsid w:val="007F2559"/>
    <w:rsid w:val="007F2DF7"/>
    <w:rsid w:val="007F3373"/>
    <w:rsid w:val="007F69A3"/>
    <w:rsid w:val="007F7F01"/>
    <w:rsid w:val="00805DF4"/>
    <w:rsid w:val="008261C0"/>
    <w:rsid w:val="00830E95"/>
    <w:rsid w:val="00832B3D"/>
    <w:rsid w:val="00844306"/>
    <w:rsid w:val="00845EC3"/>
    <w:rsid w:val="00846B83"/>
    <w:rsid w:val="0084799B"/>
    <w:rsid w:val="00850A74"/>
    <w:rsid w:val="008513D2"/>
    <w:rsid w:val="00863049"/>
    <w:rsid w:val="008655A7"/>
    <w:rsid w:val="00867FD4"/>
    <w:rsid w:val="008736E1"/>
    <w:rsid w:val="008745E8"/>
    <w:rsid w:val="0088237E"/>
    <w:rsid w:val="00882B84"/>
    <w:rsid w:val="00883A6F"/>
    <w:rsid w:val="00890A9E"/>
    <w:rsid w:val="00890DE9"/>
    <w:rsid w:val="00890F32"/>
    <w:rsid w:val="008A1C6A"/>
    <w:rsid w:val="008A4BC1"/>
    <w:rsid w:val="008B3C75"/>
    <w:rsid w:val="008B5EC5"/>
    <w:rsid w:val="008B64CF"/>
    <w:rsid w:val="008B71EF"/>
    <w:rsid w:val="008C0A9D"/>
    <w:rsid w:val="008C4E8D"/>
    <w:rsid w:val="008C53D1"/>
    <w:rsid w:val="008C7694"/>
    <w:rsid w:val="008D06DE"/>
    <w:rsid w:val="008D1C06"/>
    <w:rsid w:val="008D3042"/>
    <w:rsid w:val="008E187E"/>
    <w:rsid w:val="008E3C53"/>
    <w:rsid w:val="008E612A"/>
    <w:rsid w:val="008E6832"/>
    <w:rsid w:val="008F0882"/>
    <w:rsid w:val="008F1751"/>
    <w:rsid w:val="008F2C1B"/>
    <w:rsid w:val="008F4979"/>
    <w:rsid w:val="008F6135"/>
    <w:rsid w:val="00905F28"/>
    <w:rsid w:val="00906DF7"/>
    <w:rsid w:val="00912A4F"/>
    <w:rsid w:val="009200D5"/>
    <w:rsid w:val="00921D34"/>
    <w:rsid w:val="00921EB6"/>
    <w:rsid w:val="009241AF"/>
    <w:rsid w:val="009245B5"/>
    <w:rsid w:val="00927A33"/>
    <w:rsid w:val="00932066"/>
    <w:rsid w:val="00932962"/>
    <w:rsid w:val="00932B66"/>
    <w:rsid w:val="009335CB"/>
    <w:rsid w:val="009373B0"/>
    <w:rsid w:val="00941ACF"/>
    <w:rsid w:val="00942239"/>
    <w:rsid w:val="0094309B"/>
    <w:rsid w:val="00947E44"/>
    <w:rsid w:val="00951FC1"/>
    <w:rsid w:val="009524A9"/>
    <w:rsid w:val="009527CC"/>
    <w:rsid w:val="00952D02"/>
    <w:rsid w:val="00955A1B"/>
    <w:rsid w:val="0095671E"/>
    <w:rsid w:val="009669F6"/>
    <w:rsid w:val="009678F2"/>
    <w:rsid w:val="00970226"/>
    <w:rsid w:val="0097043E"/>
    <w:rsid w:val="009731B4"/>
    <w:rsid w:val="00976FF8"/>
    <w:rsid w:val="009814C5"/>
    <w:rsid w:val="00983C95"/>
    <w:rsid w:val="00985F3A"/>
    <w:rsid w:val="00986CFD"/>
    <w:rsid w:val="00995EE3"/>
    <w:rsid w:val="00996486"/>
    <w:rsid w:val="00997757"/>
    <w:rsid w:val="009A177B"/>
    <w:rsid w:val="009A3852"/>
    <w:rsid w:val="009A3FC5"/>
    <w:rsid w:val="009A59BB"/>
    <w:rsid w:val="009B125F"/>
    <w:rsid w:val="009B2C81"/>
    <w:rsid w:val="009B566C"/>
    <w:rsid w:val="009B6D69"/>
    <w:rsid w:val="009C1F22"/>
    <w:rsid w:val="009C2B51"/>
    <w:rsid w:val="009C3E02"/>
    <w:rsid w:val="009C4305"/>
    <w:rsid w:val="009C600A"/>
    <w:rsid w:val="009D1F72"/>
    <w:rsid w:val="009D263E"/>
    <w:rsid w:val="009D4680"/>
    <w:rsid w:val="009D51D1"/>
    <w:rsid w:val="009D5AB6"/>
    <w:rsid w:val="009D5DF2"/>
    <w:rsid w:val="009E08B0"/>
    <w:rsid w:val="009E66C4"/>
    <w:rsid w:val="009F1D5B"/>
    <w:rsid w:val="009F7684"/>
    <w:rsid w:val="00A000F6"/>
    <w:rsid w:val="00A01DD0"/>
    <w:rsid w:val="00A057CA"/>
    <w:rsid w:val="00A0658C"/>
    <w:rsid w:val="00A11B6B"/>
    <w:rsid w:val="00A13383"/>
    <w:rsid w:val="00A17FF2"/>
    <w:rsid w:val="00A22025"/>
    <w:rsid w:val="00A24692"/>
    <w:rsid w:val="00A25E55"/>
    <w:rsid w:val="00A265F9"/>
    <w:rsid w:val="00A26756"/>
    <w:rsid w:val="00A26FE5"/>
    <w:rsid w:val="00A303BE"/>
    <w:rsid w:val="00A31AD7"/>
    <w:rsid w:val="00A362D4"/>
    <w:rsid w:val="00A45E4C"/>
    <w:rsid w:val="00A470C5"/>
    <w:rsid w:val="00A4713B"/>
    <w:rsid w:val="00A51D95"/>
    <w:rsid w:val="00A54797"/>
    <w:rsid w:val="00A55C2D"/>
    <w:rsid w:val="00A60169"/>
    <w:rsid w:val="00A60784"/>
    <w:rsid w:val="00A6216A"/>
    <w:rsid w:val="00A63B90"/>
    <w:rsid w:val="00A64B08"/>
    <w:rsid w:val="00A6569A"/>
    <w:rsid w:val="00A6640C"/>
    <w:rsid w:val="00A6681C"/>
    <w:rsid w:val="00A7072D"/>
    <w:rsid w:val="00A75AE5"/>
    <w:rsid w:val="00A76143"/>
    <w:rsid w:val="00A76A2F"/>
    <w:rsid w:val="00A8078A"/>
    <w:rsid w:val="00A81C4B"/>
    <w:rsid w:val="00A83799"/>
    <w:rsid w:val="00A84806"/>
    <w:rsid w:val="00A863B1"/>
    <w:rsid w:val="00A86CFE"/>
    <w:rsid w:val="00A92A7A"/>
    <w:rsid w:val="00A94193"/>
    <w:rsid w:val="00A95FA9"/>
    <w:rsid w:val="00A96AEE"/>
    <w:rsid w:val="00AA1CDA"/>
    <w:rsid w:val="00AA2834"/>
    <w:rsid w:val="00AB091F"/>
    <w:rsid w:val="00AB14FA"/>
    <w:rsid w:val="00AB43FF"/>
    <w:rsid w:val="00AD06DC"/>
    <w:rsid w:val="00AD071C"/>
    <w:rsid w:val="00AD5F99"/>
    <w:rsid w:val="00AE02A1"/>
    <w:rsid w:val="00AE28C9"/>
    <w:rsid w:val="00AE5601"/>
    <w:rsid w:val="00AE7DAA"/>
    <w:rsid w:val="00AF3594"/>
    <w:rsid w:val="00AF3B4D"/>
    <w:rsid w:val="00AF73AB"/>
    <w:rsid w:val="00B0040F"/>
    <w:rsid w:val="00B04537"/>
    <w:rsid w:val="00B12426"/>
    <w:rsid w:val="00B13571"/>
    <w:rsid w:val="00B1412F"/>
    <w:rsid w:val="00B14718"/>
    <w:rsid w:val="00B15970"/>
    <w:rsid w:val="00B216E1"/>
    <w:rsid w:val="00B22BB0"/>
    <w:rsid w:val="00B24642"/>
    <w:rsid w:val="00B4068D"/>
    <w:rsid w:val="00B407F1"/>
    <w:rsid w:val="00B41790"/>
    <w:rsid w:val="00B43765"/>
    <w:rsid w:val="00B43BA6"/>
    <w:rsid w:val="00B45E77"/>
    <w:rsid w:val="00B50F37"/>
    <w:rsid w:val="00B51B38"/>
    <w:rsid w:val="00B545AE"/>
    <w:rsid w:val="00B54AEB"/>
    <w:rsid w:val="00B65242"/>
    <w:rsid w:val="00B65C61"/>
    <w:rsid w:val="00B727AF"/>
    <w:rsid w:val="00B751BD"/>
    <w:rsid w:val="00B81958"/>
    <w:rsid w:val="00B81AEF"/>
    <w:rsid w:val="00B83C60"/>
    <w:rsid w:val="00B87F56"/>
    <w:rsid w:val="00B912BA"/>
    <w:rsid w:val="00B92138"/>
    <w:rsid w:val="00B951C2"/>
    <w:rsid w:val="00B9758E"/>
    <w:rsid w:val="00BA1788"/>
    <w:rsid w:val="00BA20E9"/>
    <w:rsid w:val="00BB0BC3"/>
    <w:rsid w:val="00BB6DA8"/>
    <w:rsid w:val="00BC1235"/>
    <w:rsid w:val="00BC14D0"/>
    <w:rsid w:val="00BC4432"/>
    <w:rsid w:val="00BD0090"/>
    <w:rsid w:val="00BD1012"/>
    <w:rsid w:val="00BD41C3"/>
    <w:rsid w:val="00BD4753"/>
    <w:rsid w:val="00BD47D1"/>
    <w:rsid w:val="00BD63EE"/>
    <w:rsid w:val="00BD75FA"/>
    <w:rsid w:val="00BE09B0"/>
    <w:rsid w:val="00BE1705"/>
    <w:rsid w:val="00BE52E6"/>
    <w:rsid w:val="00BE5F56"/>
    <w:rsid w:val="00BE67FE"/>
    <w:rsid w:val="00BF0F64"/>
    <w:rsid w:val="00C025E7"/>
    <w:rsid w:val="00C02D05"/>
    <w:rsid w:val="00C0466C"/>
    <w:rsid w:val="00C04DFF"/>
    <w:rsid w:val="00C104CC"/>
    <w:rsid w:val="00C13DC0"/>
    <w:rsid w:val="00C142C1"/>
    <w:rsid w:val="00C25ADF"/>
    <w:rsid w:val="00C32D42"/>
    <w:rsid w:val="00C41023"/>
    <w:rsid w:val="00C43F45"/>
    <w:rsid w:val="00C442C1"/>
    <w:rsid w:val="00C44D19"/>
    <w:rsid w:val="00C47B5B"/>
    <w:rsid w:val="00C530D2"/>
    <w:rsid w:val="00C554DE"/>
    <w:rsid w:val="00C57379"/>
    <w:rsid w:val="00C64FE2"/>
    <w:rsid w:val="00C664D1"/>
    <w:rsid w:val="00C72C76"/>
    <w:rsid w:val="00C73807"/>
    <w:rsid w:val="00C74FA9"/>
    <w:rsid w:val="00C75DE6"/>
    <w:rsid w:val="00C80814"/>
    <w:rsid w:val="00C9095F"/>
    <w:rsid w:val="00C91B27"/>
    <w:rsid w:val="00C9426F"/>
    <w:rsid w:val="00CA043C"/>
    <w:rsid w:val="00CA6F8A"/>
    <w:rsid w:val="00CA7A3F"/>
    <w:rsid w:val="00CB00C0"/>
    <w:rsid w:val="00CB0CAD"/>
    <w:rsid w:val="00CB3BC4"/>
    <w:rsid w:val="00CB738B"/>
    <w:rsid w:val="00CB7622"/>
    <w:rsid w:val="00CC108B"/>
    <w:rsid w:val="00CC1802"/>
    <w:rsid w:val="00CC1A39"/>
    <w:rsid w:val="00CC5B1D"/>
    <w:rsid w:val="00CC5B43"/>
    <w:rsid w:val="00CC5E79"/>
    <w:rsid w:val="00CC6D4D"/>
    <w:rsid w:val="00CD2292"/>
    <w:rsid w:val="00CD472E"/>
    <w:rsid w:val="00CD484C"/>
    <w:rsid w:val="00CD78D2"/>
    <w:rsid w:val="00CE1656"/>
    <w:rsid w:val="00CE1AA2"/>
    <w:rsid w:val="00CE4006"/>
    <w:rsid w:val="00CF429D"/>
    <w:rsid w:val="00CF4900"/>
    <w:rsid w:val="00CF4DB1"/>
    <w:rsid w:val="00CF5359"/>
    <w:rsid w:val="00D02013"/>
    <w:rsid w:val="00D028F6"/>
    <w:rsid w:val="00D04E3F"/>
    <w:rsid w:val="00D0672A"/>
    <w:rsid w:val="00D11424"/>
    <w:rsid w:val="00D11E56"/>
    <w:rsid w:val="00D12C5C"/>
    <w:rsid w:val="00D1690E"/>
    <w:rsid w:val="00D2112F"/>
    <w:rsid w:val="00D245AF"/>
    <w:rsid w:val="00D3023E"/>
    <w:rsid w:val="00D303D7"/>
    <w:rsid w:val="00D31DEB"/>
    <w:rsid w:val="00D35F3E"/>
    <w:rsid w:val="00D40D09"/>
    <w:rsid w:val="00D4351A"/>
    <w:rsid w:val="00D43E27"/>
    <w:rsid w:val="00D45789"/>
    <w:rsid w:val="00D51CB0"/>
    <w:rsid w:val="00D536C1"/>
    <w:rsid w:val="00D730A9"/>
    <w:rsid w:val="00D733A3"/>
    <w:rsid w:val="00D81669"/>
    <w:rsid w:val="00D83006"/>
    <w:rsid w:val="00D83325"/>
    <w:rsid w:val="00D8367B"/>
    <w:rsid w:val="00D8418C"/>
    <w:rsid w:val="00D85F5E"/>
    <w:rsid w:val="00D874FA"/>
    <w:rsid w:val="00D91FA7"/>
    <w:rsid w:val="00D9435B"/>
    <w:rsid w:val="00D94E77"/>
    <w:rsid w:val="00D97486"/>
    <w:rsid w:val="00DA2C73"/>
    <w:rsid w:val="00DA4E42"/>
    <w:rsid w:val="00DB26E1"/>
    <w:rsid w:val="00DB6352"/>
    <w:rsid w:val="00DC31D3"/>
    <w:rsid w:val="00DD176C"/>
    <w:rsid w:val="00DD2935"/>
    <w:rsid w:val="00DD3147"/>
    <w:rsid w:val="00DD3A06"/>
    <w:rsid w:val="00DD5B53"/>
    <w:rsid w:val="00DD77CC"/>
    <w:rsid w:val="00DD7BF7"/>
    <w:rsid w:val="00DE0DBE"/>
    <w:rsid w:val="00DE3107"/>
    <w:rsid w:val="00DF057B"/>
    <w:rsid w:val="00DF2A90"/>
    <w:rsid w:val="00DF66C6"/>
    <w:rsid w:val="00DF7ABD"/>
    <w:rsid w:val="00E00A4A"/>
    <w:rsid w:val="00E01FEE"/>
    <w:rsid w:val="00E0286E"/>
    <w:rsid w:val="00E036E1"/>
    <w:rsid w:val="00E122DF"/>
    <w:rsid w:val="00E128EA"/>
    <w:rsid w:val="00E15ABC"/>
    <w:rsid w:val="00E16E5F"/>
    <w:rsid w:val="00E20792"/>
    <w:rsid w:val="00E21602"/>
    <w:rsid w:val="00E24D7C"/>
    <w:rsid w:val="00E2796F"/>
    <w:rsid w:val="00E31829"/>
    <w:rsid w:val="00E33746"/>
    <w:rsid w:val="00E36E42"/>
    <w:rsid w:val="00E4041D"/>
    <w:rsid w:val="00E41EFF"/>
    <w:rsid w:val="00E4208A"/>
    <w:rsid w:val="00E465DB"/>
    <w:rsid w:val="00E503DC"/>
    <w:rsid w:val="00E51927"/>
    <w:rsid w:val="00E532F7"/>
    <w:rsid w:val="00E557EE"/>
    <w:rsid w:val="00E615BE"/>
    <w:rsid w:val="00E6383C"/>
    <w:rsid w:val="00E63B68"/>
    <w:rsid w:val="00E6529D"/>
    <w:rsid w:val="00E73690"/>
    <w:rsid w:val="00E754CF"/>
    <w:rsid w:val="00E757DF"/>
    <w:rsid w:val="00E75CD9"/>
    <w:rsid w:val="00E80286"/>
    <w:rsid w:val="00E80D5D"/>
    <w:rsid w:val="00E81FA9"/>
    <w:rsid w:val="00E82571"/>
    <w:rsid w:val="00E83156"/>
    <w:rsid w:val="00E915C7"/>
    <w:rsid w:val="00E93350"/>
    <w:rsid w:val="00E95D1F"/>
    <w:rsid w:val="00E96025"/>
    <w:rsid w:val="00E97094"/>
    <w:rsid w:val="00E97EFF"/>
    <w:rsid w:val="00EA5387"/>
    <w:rsid w:val="00EB376C"/>
    <w:rsid w:val="00EC0401"/>
    <w:rsid w:val="00EC3BEB"/>
    <w:rsid w:val="00EC646D"/>
    <w:rsid w:val="00ED05D0"/>
    <w:rsid w:val="00ED15A6"/>
    <w:rsid w:val="00ED42CD"/>
    <w:rsid w:val="00EE0C54"/>
    <w:rsid w:val="00EE7CDC"/>
    <w:rsid w:val="00EF2E7F"/>
    <w:rsid w:val="00EF503D"/>
    <w:rsid w:val="00EF6958"/>
    <w:rsid w:val="00F06BD5"/>
    <w:rsid w:val="00F10595"/>
    <w:rsid w:val="00F1072A"/>
    <w:rsid w:val="00F10F68"/>
    <w:rsid w:val="00F132D8"/>
    <w:rsid w:val="00F13511"/>
    <w:rsid w:val="00F14AD5"/>
    <w:rsid w:val="00F163D9"/>
    <w:rsid w:val="00F16EA1"/>
    <w:rsid w:val="00F172B9"/>
    <w:rsid w:val="00F221D7"/>
    <w:rsid w:val="00F22DAD"/>
    <w:rsid w:val="00F23BA0"/>
    <w:rsid w:val="00F248EA"/>
    <w:rsid w:val="00F3034A"/>
    <w:rsid w:val="00F30923"/>
    <w:rsid w:val="00F34A9A"/>
    <w:rsid w:val="00F420A9"/>
    <w:rsid w:val="00F505C6"/>
    <w:rsid w:val="00F50908"/>
    <w:rsid w:val="00F60A50"/>
    <w:rsid w:val="00F60B82"/>
    <w:rsid w:val="00F6471C"/>
    <w:rsid w:val="00F65E46"/>
    <w:rsid w:val="00F66977"/>
    <w:rsid w:val="00F71A0A"/>
    <w:rsid w:val="00F823B0"/>
    <w:rsid w:val="00F83F0F"/>
    <w:rsid w:val="00F854C2"/>
    <w:rsid w:val="00F86E94"/>
    <w:rsid w:val="00F871D0"/>
    <w:rsid w:val="00F90DD5"/>
    <w:rsid w:val="00F9240D"/>
    <w:rsid w:val="00F94D00"/>
    <w:rsid w:val="00F953DE"/>
    <w:rsid w:val="00F97956"/>
    <w:rsid w:val="00FA4CA4"/>
    <w:rsid w:val="00FA7AF3"/>
    <w:rsid w:val="00FB6B10"/>
    <w:rsid w:val="00FC0DDB"/>
    <w:rsid w:val="00FC19E8"/>
    <w:rsid w:val="00FC3E1C"/>
    <w:rsid w:val="00FC436D"/>
    <w:rsid w:val="00FC5846"/>
    <w:rsid w:val="00FC7155"/>
    <w:rsid w:val="00FD0D65"/>
    <w:rsid w:val="00FD28AE"/>
    <w:rsid w:val="00FD5CB8"/>
    <w:rsid w:val="00FD62F3"/>
    <w:rsid w:val="00FD64C3"/>
    <w:rsid w:val="00FD74CF"/>
    <w:rsid w:val="00FE39ED"/>
    <w:rsid w:val="00FE5BFA"/>
    <w:rsid w:val="00FE6B3C"/>
    <w:rsid w:val="00FE6C86"/>
    <w:rsid w:val="00FE77F4"/>
    <w:rsid w:val="00FF0B9A"/>
    <w:rsid w:val="00FF1B62"/>
    <w:rsid w:val="00FF2FC1"/>
    <w:rsid w:val="00FF439D"/>
    <w:rsid w:val="00FF4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45CFE-C5C8-4430-9ADB-978F7D3E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0E9"/>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2A6FE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BA20E9"/>
    <w:rPr>
      <w:lang w:eastAsia="ru-RU"/>
    </w:rPr>
  </w:style>
  <w:style w:type="paragraph" w:styleId="a4">
    <w:name w:val="No Spacing"/>
    <w:link w:val="a3"/>
    <w:uiPriority w:val="1"/>
    <w:qFormat/>
    <w:rsid w:val="00BA20E9"/>
    <w:pPr>
      <w:widowControl w:val="0"/>
      <w:autoSpaceDE w:val="0"/>
      <w:autoSpaceDN w:val="0"/>
      <w:adjustRightInd w:val="0"/>
      <w:spacing w:after="0" w:line="240" w:lineRule="auto"/>
    </w:pPr>
    <w:rPr>
      <w:lang w:eastAsia="ru-RU"/>
    </w:rPr>
  </w:style>
  <w:style w:type="paragraph" w:styleId="a5">
    <w:name w:val="Body Text"/>
    <w:aliases w:val="bt,Òàáë òåêñò"/>
    <w:basedOn w:val="a"/>
    <w:link w:val="1"/>
    <w:rsid w:val="00BA20E9"/>
    <w:rPr>
      <w:sz w:val="28"/>
    </w:rPr>
  </w:style>
  <w:style w:type="character" w:customStyle="1" w:styleId="a6">
    <w:name w:val="Основной текст Знак"/>
    <w:basedOn w:val="a0"/>
    <w:uiPriority w:val="99"/>
    <w:semiHidden/>
    <w:rsid w:val="00BA20E9"/>
    <w:rPr>
      <w:rFonts w:ascii="Times New Roman" w:eastAsia="Times New Roman" w:hAnsi="Times New Roman" w:cs="Times New Roman"/>
      <w:sz w:val="24"/>
      <w:szCs w:val="24"/>
      <w:lang w:eastAsia="ru-RU"/>
    </w:rPr>
  </w:style>
  <w:style w:type="character" w:customStyle="1" w:styleId="1">
    <w:name w:val="Основной текст Знак1"/>
    <w:aliases w:val="bt Знак,Òàáë òåêñò Знак"/>
    <w:link w:val="a5"/>
    <w:rsid w:val="00BA20E9"/>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2A6FE6"/>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2A6FE6"/>
    <w:pPr>
      <w:spacing w:before="100" w:beforeAutospacing="1" w:after="100" w:afterAutospacing="1"/>
    </w:pPr>
  </w:style>
  <w:style w:type="paragraph" w:styleId="a8">
    <w:name w:val="List Paragraph"/>
    <w:basedOn w:val="a"/>
    <w:link w:val="a9"/>
    <w:uiPriority w:val="34"/>
    <w:qFormat/>
    <w:rsid w:val="001230C7"/>
    <w:pPr>
      <w:ind w:left="720"/>
      <w:contextualSpacing/>
    </w:pPr>
  </w:style>
  <w:style w:type="paragraph" w:customStyle="1" w:styleId="ConsPlusTitle">
    <w:name w:val="ConsPlusTitle"/>
    <w:rsid w:val="00C046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rsid w:val="00C0466C"/>
    <w:pPr>
      <w:tabs>
        <w:tab w:val="center" w:pos="4677"/>
        <w:tab w:val="right" w:pos="9355"/>
      </w:tabs>
    </w:pPr>
  </w:style>
  <w:style w:type="character" w:customStyle="1" w:styleId="ab">
    <w:name w:val="Верхний колонтитул Знак"/>
    <w:basedOn w:val="a0"/>
    <w:link w:val="aa"/>
    <w:rsid w:val="00C0466C"/>
    <w:rPr>
      <w:rFonts w:ascii="Times New Roman" w:eastAsia="Times New Roman" w:hAnsi="Times New Roman" w:cs="Times New Roman"/>
      <w:sz w:val="24"/>
      <w:szCs w:val="24"/>
    </w:rPr>
  </w:style>
  <w:style w:type="character" w:styleId="ac">
    <w:name w:val="annotation reference"/>
    <w:basedOn w:val="a0"/>
    <w:uiPriority w:val="99"/>
    <w:semiHidden/>
    <w:unhideWhenUsed/>
    <w:rsid w:val="00C0466C"/>
    <w:rPr>
      <w:sz w:val="16"/>
      <w:szCs w:val="16"/>
    </w:rPr>
  </w:style>
  <w:style w:type="paragraph" w:styleId="ad">
    <w:name w:val="annotation text"/>
    <w:basedOn w:val="a"/>
    <w:link w:val="ae"/>
    <w:uiPriority w:val="99"/>
    <w:semiHidden/>
    <w:unhideWhenUsed/>
    <w:rsid w:val="00C0466C"/>
    <w:rPr>
      <w:sz w:val="20"/>
      <w:szCs w:val="20"/>
    </w:rPr>
  </w:style>
  <w:style w:type="character" w:customStyle="1" w:styleId="ae">
    <w:name w:val="Текст примечания Знак"/>
    <w:basedOn w:val="a0"/>
    <w:link w:val="ad"/>
    <w:uiPriority w:val="99"/>
    <w:semiHidden/>
    <w:rsid w:val="00C0466C"/>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0466C"/>
    <w:rPr>
      <w:b/>
      <w:bCs/>
    </w:rPr>
  </w:style>
  <w:style w:type="character" w:customStyle="1" w:styleId="af0">
    <w:name w:val="Тема примечания Знак"/>
    <w:basedOn w:val="ae"/>
    <w:link w:val="af"/>
    <w:uiPriority w:val="99"/>
    <w:semiHidden/>
    <w:rsid w:val="00C0466C"/>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C0466C"/>
    <w:rPr>
      <w:rFonts w:ascii="Tahoma" w:hAnsi="Tahoma" w:cs="Tahoma"/>
      <w:sz w:val="16"/>
      <w:szCs w:val="16"/>
    </w:rPr>
  </w:style>
  <w:style w:type="character" w:customStyle="1" w:styleId="af2">
    <w:name w:val="Текст выноски Знак"/>
    <w:basedOn w:val="a0"/>
    <w:link w:val="af1"/>
    <w:uiPriority w:val="99"/>
    <w:semiHidden/>
    <w:rsid w:val="00C0466C"/>
    <w:rPr>
      <w:rFonts w:ascii="Tahoma" w:eastAsia="Times New Roman" w:hAnsi="Tahoma" w:cs="Tahoma"/>
      <w:sz w:val="16"/>
      <w:szCs w:val="16"/>
      <w:lang w:eastAsia="ru-RU"/>
    </w:rPr>
  </w:style>
  <w:style w:type="character" w:styleId="af3">
    <w:name w:val="Emphasis"/>
    <w:basedOn w:val="a0"/>
    <w:uiPriority w:val="20"/>
    <w:qFormat/>
    <w:rsid w:val="00105FB5"/>
    <w:rPr>
      <w:i/>
      <w:iCs/>
    </w:rPr>
  </w:style>
  <w:style w:type="paragraph" w:customStyle="1" w:styleId="10">
    <w:name w:val="Абзац списка1"/>
    <w:basedOn w:val="a"/>
    <w:rsid w:val="0066721F"/>
    <w:pPr>
      <w:ind w:left="708"/>
    </w:pPr>
    <w:rPr>
      <w:rFonts w:eastAsia="Calibri"/>
      <w:sz w:val="20"/>
      <w:szCs w:val="20"/>
    </w:rPr>
  </w:style>
  <w:style w:type="paragraph" w:customStyle="1" w:styleId="ConsPlusDocList">
    <w:name w:val="ConsPlusDocList"/>
    <w:rsid w:val="006672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4">
    <w:name w:val="Table Grid"/>
    <w:basedOn w:val="a1"/>
    <w:uiPriority w:val="59"/>
    <w:rsid w:val="00697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locked/>
    <w:rsid w:val="006026C7"/>
    <w:rPr>
      <w:rFonts w:ascii="Times New Roman" w:eastAsia="Times New Roman" w:hAnsi="Times New Roman" w:cs="Times New Roman"/>
      <w:sz w:val="24"/>
      <w:szCs w:val="24"/>
      <w:lang w:eastAsia="ru-RU"/>
    </w:rPr>
  </w:style>
  <w:style w:type="paragraph" w:customStyle="1" w:styleId="11">
    <w:name w:val="Без интервала1"/>
    <w:link w:val="NoSpacingChar"/>
    <w:rsid w:val="006D1C77"/>
    <w:pPr>
      <w:spacing w:after="0" w:line="240" w:lineRule="auto"/>
    </w:pPr>
    <w:rPr>
      <w:rFonts w:ascii="Calibri" w:eastAsia="Times New Roman" w:hAnsi="Calibri" w:cs="Times New Roman"/>
    </w:rPr>
  </w:style>
  <w:style w:type="character" w:customStyle="1" w:styleId="NoSpacingChar">
    <w:name w:val="No Spacing Char"/>
    <w:link w:val="11"/>
    <w:locked/>
    <w:rsid w:val="006D1C77"/>
    <w:rPr>
      <w:rFonts w:ascii="Calibri" w:eastAsia="Times New Roman" w:hAnsi="Calibri" w:cs="Times New Roman"/>
    </w:rPr>
  </w:style>
  <w:style w:type="paragraph" w:styleId="af5">
    <w:name w:val="footer"/>
    <w:basedOn w:val="a"/>
    <w:link w:val="af6"/>
    <w:uiPriority w:val="99"/>
    <w:unhideWhenUsed/>
    <w:rsid w:val="00E95D1F"/>
    <w:pPr>
      <w:tabs>
        <w:tab w:val="center" w:pos="4677"/>
        <w:tab w:val="right" w:pos="9355"/>
      </w:tabs>
    </w:pPr>
  </w:style>
  <w:style w:type="character" w:customStyle="1" w:styleId="af6">
    <w:name w:val="Нижний колонтитул Знак"/>
    <w:basedOn w:val="a0"/>
    <w:link w:val="af5"/>
    <w:uiPriority w:val="99"/>
    <w:rsid w:val="00E95D1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123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C1235"/>
    <w:rPr>
      <w:rFonts w:ascii="Times New Roman" w:eastAsia="Times New Roman" w:hAnsi="Times New Roman" w:cs="Times New Roman"/>
      <w:sz w:val="28"/>
      <w:szCs w:val="28"/>
      <w:lang w:eastAsia="ru-RU"/>
    </w:rPr>
  </w:style>
  <w:style w:type="paragraph" w:styleId="af7">
    <w:name w:val="Body Text Indent"/>
    <w:basedOn w:val="a"/>
    <w:link w:val="af8"/>
    <w:rsid w:val="0016416C"/>
    <w:pPr>
      <w:spacing w:after="120"/>
      <w:ind w:left="283"/>
    </w:pPr>
  </w:style>
  <w:style w:type="character" w:customStyle="1" w:styleId="af8">
    <w:name w:val="Основной текст с отступом Знак"/>
    <w:basedOn w:val="a0"/>
    <w:link w:val="af7"/>
    <w:rsid w:val="0016416C"/>
    <w:rPr>
      <w:rFonts w:ascii="Times New Roman" w:eastAsia="Times New Roman" w:hAnsi="Times New Roman" w:cs="Times New Roman"/>
      <w:sz w:val="24"/>
      <w:szCs w:val="24"/>
      <w:lang w:eastAsia="ru-RU"/>
    </w:rPr>
  </w:style>
  <w:style w:type="paragraph" w:styleId="2">
    <w:name w:val="Body Text 2"/>
    <w:basedOn w:val="a"/>
    <w:link w:val="20"/>
    <w:rsid w:val="0031770B"/>
    <w:pPr>
      <w:spacing w:after="120" w:line="480" w:lineRule="auto"/>
    </w:pPr>
  </w:style>
  <w:style w:type="character" w:customStyle="1" w:styleId="20">
    <w:name w:val="Основной текст 2 Знак"/>
    <w:basedOn w:val="a0"/>
    <w:link w:val="2"/>
    <w:rsid w:val="0031770B"/>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005BD"/>
    <w:pPr>
      <w:spacing w:after="120"/>
    </w:pPr>
    <w:rPr>
      <w:sz w:val="16"/>
      <w:szCs w:val="16"/>
    </w:rPr>
  </w:style>
  <w:style w:type="character" w:customStyle="1" w:styleId="30">
    <w:name w:val="Основной текст 3 Знак"/>
    <w:basedOn w:val="a0"/>
    <w:link w:val="3"/>
    <w:uiPriority w:val="99"/>
    <w:semiHidden/>
    <w:rsid w:val="001005BD"/>
    <w:rPr>
      <w:rFonts w:ascii="Times New Roman" w:eastAsia="Times New Roman" w:hAnsi="Times New Roman" w:cs="Times New Roman"/>
      <w:sz w:val="16"/>
      <w:szCs w:val="16"/>
      <w:lang w:eastAsia="ru-RU"/>
    </w:rPr>
  </w:style>
  <w:style w:type="paragraph" w:customStyle="1" w:styleId="21">
    <w:name w:val="Без интервала2"/>
    <w:rsid w:val="00141606"/>
    <w:pPr>
      <w:suppressAutoHyphens/>
      <w:spacing w:after="0" w:line="100" w:lineRule="atLeast"/>
    </w:pPr>
    <w:rPr>
      <w:rFonts w:ascii="Calibri" w:eastAsia="SimSun" w:hAnsi="Calibri" w:cs="Tahoma"/>
      <w:lang w:eastAsia="ar-SA"/>
    </w:rPr>
  </w:style>
  <w:style w:type="paragraph" w:customStyle="1" w:styleId="1KGK9">
    <w:name w:val="1KG=K9"/>
    <w:rsid w:val="006B5788"/>
    <w:pPr>
      <w:snapToGrid w:val="0"/>
      <w:spacing w:after="0" w:line="240" w:lineRule="auto"/>
    </w:pPr>
    <w:rPr>
      <w:rFonts w:ascii="MS Sans Serif" w:eastAsia="Times New Roman" w:hAnsi="MS Sans Serif" w:cs="Times New Roman"/>
      <w:sz w:val="24"/>
      <w:szCs w:val="20"/>
      <w:lang w:eastAsia="ru-RU"/>
    </w:rPr>
  </w:style>
  <w:style w:type="character" w:customStyle="1" w:styleId="22">
    <w:name w:val="Основной текст (2)_"/>
    <w:basedOn w:val="a0"/>
    <w:link w:val="23"/>
    <w:rsid w:val="00E96025"/>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E96025"/>
    <w:pPr>
      <w:widowControl w:val="0"/>
      <w:shd w:val="clear" w:color="auto" w:fill="FFFFFF"/>
      <w:spacing w:before="320" w:after="320" w:line="317" w:lineRule="exact"/>
      <w:jc w:val="right"/>
    </w:pPr>
    <w:rPr>
      <w:sz w:val="28"/>
      <w:szCs w:val="28"/>
      <w:lang w:eastAsia="en-US"/>
    </w:rPr>
  </w:style>
  <w:style w:type="character" w:customStyle="1" w:styleId="FontStyle17">
    <w:name w:val="Font Style17"/>
    <w:uiPriority w:val="99"/>
    <w:rsid w:val="002D026F"/>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332">
      <w:bodyDiv w:val="1"/>
      <w:marLeft w:val="0"/>
      <w:marRight w:val="0"/>
      <w:marTop w:val="0"/>
      <w:marBottom w:val="0"/>
      <w:divBdr>
        <w:top w:val="none" w:sz="0" w:space="0" w:color="auto"/>
        <w:left w:val="none" w:sz="0" w:space="0" w:color="auto"/>
        <w:bottom w:val="none" w:sz="0" w:space="0" w:color="auto"/>
        <w:right w:val="none" w:sz="0" w:space="0" w:color="auto"/>
      </w:divBdr>
    </w:div>
    <w:div w:id="82187404">
      <w:bodyDiv w:val="1"/>
      <w:marLeft w:val="0"/>
      <w:marRight w:val="0"/>
      <w:marTop w:val="0"/>
      <w:marBottom w:val="0"/>
      <w:divBdr>
        <w:top w:val="none" w:sz="0" w:space="0" w:color="auto"/>
        <w:left w:val="none" w:sz="0" w:space="0" w:color="auto"/>
        <w:bottom w:val="none" w:sz="0" w:space="0" w:color="auto"/>
        <w:right w:val="none" w:sz="0" w:space="0" w:color="auto"/>
      </w:divBdr>
    </w:div>
    <w:div w:id="84301269">
      <w:bodyDiv w:val="1"/>
      <w:marLeft w:val="0"/>
      <w:marRight w:val="0"/>
      <w:marTop w:val="0"/>
      <w:marBottom w:val="0"/>
      <w:divBdr>
        <w:top w:val="none" w:sz="0" w:space="0" w:color="auto"/>
        <w:left w:val="none" w:sz="0" w:space="0" w:color="auto"/>
        <w:bottom w:val="none" w:sz="0" w:space="0" w:color="auto"/>
        <w:right w:val="none" w:sz="0" w:space="0" w:color="auto"/>
      </w:divBdr>
    </w:div>
    <w:div w:id="793208040">
      <w:bodyDiv w:val="1"/>
      <w:marLeft w:val="0"/>
      <w:marRight w:val="0"/>
      <w:marTop w:val="0"/>
      <w:marBottom w:val="0"/>
      <w:divBdr>
        <w:top w:val="none" w:sz="0" w:space="0" w:color="auto"/>
        <w:left w:val="none" w:sz="0" w:space="0" w:color="auto"/>
        <w:bottom w:val="none" w:sz="0" w:space="0" w:color="auto"/>
        <w:right w:val="none" w:sz="0" w:space="0" w:color="auto"/>
      </w:divBdr>
      <w:divsChild>
        <w:div w:id="385104761">
          <w:marLeft w:val="0"/>
          <w:marRight w:val="0"/>
          <w:marTop w:val="0"/>
          <w:marBottom w:val="0"/>
          <w:divBdr>
            <w:top w:val="none" w:sz="0" w:space="0" w:color="auto"/>
            <w:left w:val="none" w:sz="0" w:space="0" w:color="auto"/>
            <w:bottom w:val="none" w:sz="0" w:space="0" w:color="auto"/>
            <w:right w:val="none" w:sz="0" w:space="0" w:color="auto"/>
          </w:divBdr>
        </w:div>
        <w:div w:id="513151740">
          <w:marLeft w:val="0"/>
          <w:marRight w:val="0"/>
          <w:marTop w:val="0"/>
          <w:marBottom w:val="0"/>
          <w:divBdr>
            <w:top w:val="none" w:sz="0" w:space="0" w:color="auto"/>
            <w:left w:val="none" w:sz="0" w:space="0" w:color="auto"/>
            <w:bottom w:val="none" w:sz="0" w:space="0" w:color="auto"/>
            <w:right w:val="none" w:sz="0" w:space="0" w:color="auto"/>
          </w:divBdr>
        </w:div>
        <w:div w:id="1322464288">
          <w:marLeft w:val="0"/>
          <w:marRight w:val="0"/>
          <w:marTop w:val="0"/>
          <w:marBottom w:val="0"/>
          <w:divBdr>
            <w:top w:val="none" w:sz="0" w:space="0" w:color="auto"/>
            <w:left w:val="none" w:sz="0" w:space="0" w:color="auto"/>
            <w:bottom w:val="none" w:sz="0" w:space="0" w:color="auto"/>
            <w:right w:val="none" w:sz="0" w:space="0" w:color="auto"/>
          </w:divBdr>
        </w:div>
        <w:div w:id="1311592940">
          <w:marLeft w:val="0"/>
          <w:marRight w:val="0"/>
          <w:marTop w:val="0"/>
          <w:marBottom w:val="0"/>
          <w:divBdr>
            <w:top w:val="none" w:sz="0" w:space="0" w:color="auto"/>
            <w:left w:val="none" w:sz="0" w:space="0" w:color="auto"/>
            <w:bottom w:val="none" w:sz="0" w:space="0" w:color="auto"/>
            <w:right w:val="none" w:sz="0" w:space="0" w:color="auto"/>
          </w:divBdr>
        </w:div>
        <w:div w:id="1912152686">
          <w:marLeft w:val="0"/>
          <w:marRight w:val="0"/>
          <w:marTop w:val="0"/>
          <w:marBottom w:val="0"/>
          <w:divBdr>
            <w:top w:val="none" w:sz="0" w:space="0" w:color="auto"/>
            <w:left w:val="none" w:sz="0" w:space="0" w:color="auto"/>
            <w:bottom w:val="none" w:sz="0" w:space="0" w:color="auto"/>
            <w:right w:val="none" w:sz="0" w:space="0" w:color="auto"/>
          </w:divBdr>
        </w:div>
        <w:div w:id="1974092242">
          <w:marLeft w:val="0"/>
          <w:marRight w:val="0"/>
          <w:marTop w:val="0"/>
          <w:marBottom w:val="0"/>
          <w:divBdr>
            <w:top w:val="none" w:sz="0" w:space="0" w:color="auto"/>
            <w:left w:val="none" w:sz="0" w:space="0" w:color="auto"/>
            <w:bottom w:val="none" w:sz="0" w:space="0" w:color="auto"/>
            <w:right w:val="none" w:sz="0" w:space="0" w:color="auto"/>
          </w:divBdr>
        </w:div>
      </w:divsChild>
    </w:div>
    <w:div w:id="1022899589">
      <w:bodyDiv w:val="1"/>
      <w:marLeft w:val="0"/>
      <w:marRight w:val="0"/>
      <w:marTop w:val="0"/>
      <w:marBottom w:val="0"/>
      <w:divBdr>
        <w:top w:val="none" w:sz="0" w:space="0" w:color="auto"/>
        <w:left w:val="none" w:sz="0" w:space="0" w:color="auto"/>
        <w:bottom w:val="none" w:sz="0" w:space="0" w:color="auto"/>
        <w:right w:val="none" w:sz="0" w:space="0" w:color="auto"/>
      </w:divBdr>
    </w:div>
    <w:div w:id="1201085960">
      <w:bodyDiv w:val="1"/>
      <w:marLeft w:val="0"/>
      <w:marRight w:val="0"/>
      <w:marTop w:val="0"/>
      <w:marBottom w:val="0"/>
      <w:divBdr>
        <w:top w:val="none" w:sz="0" w:space="0" w:color="auto"/>
        <w:left w:val="none" w:sz="0" w:space="0" w:color="auto"/>
        <w:bottom w:val="none" w:sz="0" w:space="0" w:color="auto"/>
        <w:right w:val="none" w:sz="0" w:space="0" w:color="auto"/>
      </w:divBdr>
    </w:div>
    <w:div w:id="1541867858">
      <w:bodyDiv w:val="1"/>
      <w:marLeft w:val="0"/>
      <w:marRight w:val="0"/>
      <w:marTop w:val="0"/>
      <w:marBottom w:val="0"/>
      <w:divBdr>
        <w:top w:val="none" w:sz="0" w:space="0" w:color="auto"/>
        <w:left w:val="none" w:sz="0" w:space="0" w:color="auto"/>
        <w:bottom w:val="none" w:sz="0" w:space="0" w:color="auto"/>
        <w:right w:val="none" w:sz="0" w:space="0" w:color="auto"/>
      </w:divBdr>
    </w:div>
    <w:div w:id="1643776458">
      <w:bodyDiv w:val="1"/>
      <w:marLeft w:val="0"/>
      <w:marRight w:val="0"/>
      <w:marTop w:val="0"/>
      <w:marBottom w:val="0"/>
      <w:divBdr>
        <w:top w:val="none" w:sz="0" w:space="0" w:color="auto"/>
        <w:left w:val="none" w:sz="0" w:space="0" w:color="auto"/>
        <w:bottom w:val="none" w:sz="0" w:space="0" w:color="auto"/>
        <w:right w:val="none" w:sz="0" w:space="0" w:color="auto"/>
      </w:divBdr>
    </w:div>
    <w:div w:id="1923370425">
      <w:bodyDiv w:val="1"/>
      <w:marLeft w:val="0"/>
      <w:marRight w:val="0"/>
      <w:marTop w:val="0"/>
      <w:marBottom w:val="0"/>
      <w:divBdr>
        <w:top w:val="none" w:sz="0" w:space="0" w:color="auto"/>
        <w:left w:val="none" w:sz="0" w:space="0" w:color="auto"/>
        <w:bottom w:val="none" w:sz="0" w:space="0" w:color="auto"/>
        <w:right w:val="none" w:sz="0" w:space="0" w:color="auto"/>
      </w:divBdr>
    </w:div>
    <w:div w:id="2005430686">
      <w:bodyDiv w:val="1"/>
      <w:marLeft w:val="0"/>
      <w:marRight w:val="0"/>
      <w:marTop w:val="0"/>
      <w:marBottom w:val="0"/>
      <w:divBdr>
        <w:top w:val="none" w:sz="0" w:space="0" w:color="auto"/>
        <w:left w:val="none" w:sz="0" w:space="0" w:color="auto"/>
        <w:bottom w:val="none" w:sz="0" w:space="0" w:color="auto"/>
        <w:right w:val="none" w:sz="0" w:space="0" w:color="auto"/>
      </w:divBdr>
    </w:div>
    <w:div w:id="20938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F41C-8218-478C-BDFA-03E3457C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8689</Words>
  <Characters>49530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OskolkovaSV</dc:creator>
  <cp:lastModifiedBy>Пользователь</cp:lastModifiedBy>
  <cp:revision>11</cp:revision>
  <cp:lastPrinted>2020-01-28T07:24:00Z</cp:lastPrinted>
  <dcterms:created xsi:type="dcterms:W3CDTF">2020-01-28T12:10:00Z</dcterms:created>
  <dcterms:modified xsi:type="dcterms:W3CDTF">2020-02-03T06:14:00Z</dcterms:modified>
</cp:coreProperties>
</file>