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C4" w:rsidRPr="00486BC4" w:rsidRDefault="00486BC4" w:rsidP="0048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86BC4">
        <w:rPr>
          <w:rFonts w:ascii="Times New Roman" w:eastAsia="Times New Roman" w:hAnsi="Times New Roman" w:cs="Times New Roman"/>
          <w:sz w:val="32"/>
          <w:szCs w:val="32"/>
        </w:rPr>
        <w:t>СОВЕТ</w:t>
      </w:r>
    </w:p>
    <w:p w:rsidR="00486BC4" w:rsidRPr="00486BC4" w:rsidRDefault="00486BC4" w:rsidP="0048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86BC4">
        <w:rPr>
          <w:rFonts w:ascii="Times New Roman" w:eastAsia="Times New Roman" w:hAnsi="Times New Roman" w:cs="Times New Roman"/>
          <w:sz w:val="32"/>
          <w:szCs w:val="32"/>
        </w:rPr>
        <w:t>ГОРОДСКОГО ПОСЕЛЕНИЯ БЕРЁЗОВО</w:t>
      </w:r>
    </w:p>
    <w:p w:rsidR="00486BC4" w:rsidRPr="00486BC4" w:rsidRDefault="00486BC4" w:rsidP="0048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86BC4">
        <w:rPr>
          <w:rFonts w:ascii="Times New Roman" w:eastAsia="Times New Roman" w:hAnsi="Times New Roman" w:cs="Times New Roman"/>
          <w:sz w:val="32"/>
          <w:szCs w:val="32"/>
        </w:rPr>
        <w:t>Берёзовского</w:t>
      </w:r>
      <w:proofErr w:type="spellEnd"/>
      <w:r w:rsidRPr="00486BC4"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486BC4" w:rsidRPr="00486BC4" w:rsidRDefault="00486BC4" w:rsidP="0048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86BC4"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Ханты-Мансийского автономного округа – Югры </w:t>
      </w:r>
    </w:p>
    <w:p w:rsidR="00486BC4" w:rsidRP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BC4" w:rsidRPr="00486BC4" w:rsidRDefault="00486BC4" w:rsidP="0048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86BC4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486BC4" w:rsidRPr="00486BC4" w:rsidRDefault="00486BC4" w:rsidP="0048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6BC4" w:rsidRP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от 08 ноября 2017 года</w:t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№ 92</w:t>
      </w:r>
    </w:p>
    <w:p w:rsidR="00486BC4" w:rsidRP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BC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. Берёзово </w:t>
      </w:r>
    </w:p>
    <w:p w:rsidR="00486BC4" w:rsidRP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16" w:lineRule="exact"/>
        <w:ind w:left="48" w:right="4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62" w:right="5006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городского поселения Березово </w:t>
      </w:r>
      <w:proofErr w:type="gramStart"/>
      <w:r w:rsidRPr="00486BC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62" w:right="5006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11 июня 2014 года № 12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62" w:right="5006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дорожном фонде городского поселения Берёзово» 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62" w:right="5006"/>
        <w:rPr>
          <w:rFonts w:ascii="Times New Roman" w:eastAsia="Times New Roman" w:hAnsi="Times New Roman" w:cs="Times New Roman"/>
          <w:sz w:val="28"/>
          <w:szCs w:val="28"/>
        </w:rPr>
      </w:pPr>
    </w:p>
    <w:p w:rsid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33" w:right="4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86BC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 с пунктом 5 статьи 179.4 Бюджетного кодекса Российской Федерации, 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33" w:right="4" w:firstLine="547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33" w:right="4" w:firstLine="547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86BC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Совет поселения </w:t>
      </w:r>
      <w:r w:rsidRPr="00486BC4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РЕШИЛ</w:t>
      </w:r>
      <w:r w:rsidRPr="00486BC4">
        <w:rPr>
          <w:rFonts w:ascii="Times New Roman" w:eastAsia="Times New Roman" w:hAnsi="Times New Roman" w:cs="Times New Roman"/>
          <w:sz w:val="28"/>
          <w:szCs w:val="28"/>
          <w:lang w:bidi="he-IL"/>
        </w:rPr>
        <w:t>: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21" w:lineRule="exact"/>
        <w:ind w:left="33" w:right="4" w:firstLine="547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486BC4" w:rsidRPr="00486BC4" w:rsidRDefault="00486BC4" w:rsidP="00486BC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в приложение к решению Совета депутатов городского поселения Березово от 11 июня 2014 года </w:t>
      </w:r>
      <w:r w:rsidRPr="00486BC4">
        <w:rPr>
          <w:rFonts w:ascii="Times New Roman" w:eastAsia="Times New Roman" w:hAnsi="Times New Roman" w:cs="Times New Roman"/>
          <w:iCs/>
          <w:w w:val="106"/>
          <w:sz w:val="28"/>
          <w:szCs w:val="28"/>
          <w:lang w:bidi="he-IL"/>
        </w:rPr>
        <w:t>№</w:t>
      </w:r>
      <w:r w:rsidRPr="00486BC4">
        <w:rPr>
          <w:rFonts w:ascii="Arial" w:eastAsia="Times New Roman" w:hAnsi="Arial" w:cs="Arial"/>
          <w:i/>
          <w:iCs/>
          <w:w w:val="106"/>
          <w:sz w:val="28"/>
          <w:szCs w:val="28"/>
          <w:lang w:bidi="he-IL"/>
        </w:rPr>
        <w:t xml:space="preserve"> </w:t>
      </w:r>
      <w:r w:rsidRPr="00486BC4">
        <w:rPr>
          <w:rFonts w:ascii="Times New Roman" w:eastAsia="Times New Roman" w:hAnsi="Times New Roman" w:cs="Times New Roman"/>
          <w:sz w:val="28"/>
          <w:szCs w:val="28"/>
          <w:lang w:bidi="he-IL"/>
        </w:rPr>
        <w:t>12 «Об утверждении Положения о дорожном фонде городского поселения Берёзово» следующие изменения:</w:t>
      </w:r>
    </w:p>
    <w:p w:rsidR="00486BC4" w:rsidRPr="00486BC4" w:rsidRDefault="00486BC4" w:rsidP="0048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proofErr w:type="gramStart"/>
      <w:r w:rsidRPr="00486BC4">
        <w:rPr>
          <w:rFonts w:ascii="Times New Roman" w:eastAsia="Times New Roman" w:hAnsi="Times New Roman" w:cs="Times New Roman"/>
          <w:sz w:val="28"/>
          <w:szCs w:val="28"/>
        </w:rPr>
        <w:t>разделе</w:t>
      </w:r>
      <w:proofErr w:type="gramEnd"/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 2 пункт 2.1. дополнить подпунктом 9 следующего содержания:</w:t>
      </w:r>
    </w:p>
    <w:p w:rsidR="00486BC4" w:rsidRPr="00486BC4" w:rsidRDefault="00486BC4" w:rsidP="0048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«9) налоговых и неналоговых доходов (за исключением а</w:t>
      </w:r>
      <w:r w:rsidRPr="00486BC4">
        <w:rPr>
          <w:rFonts w:ascii="Times New Roman" w:eastAsia="Calibri" w:hAnsi="Times New Roman" w:cs="Times New Roman"/>
          <w:sz w:val="28"/>
          <w:szCs w:val="28"/>
          <w:lang w:eastAsia="en-US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86BC4">
        <w:rPr>
          <w:rFonts w:ascii="Times New Roman" w:eastAsia="Calibr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486BC4">
        <w:rPr>
          <w:rFonts w:ascii="Times New Roman" w:eastAsia="Calibri" w:hAnsi="Times New Roman" w:cs="Times New Roman"/>
          <w:sz w:val="28"/>
          <w:szCs w:val="28"/>
          <w:lang w:eastAsia="en-US"/>
        </w:rPr>
        <w:t>) двигателей, производимых на территории Российской Федерации, подлежащих зачислению в местный бюджет)</w:t>
      </w: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 не более 20%, предусмотренных решением о бюджете на очередной год и плановый период».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before="14" w:after="0" w:line="312" w:lineRule="exact"/>
        <w:ind w:right="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2. Приложение к Положению о дорожном фонде городского поселения Берёзово «Смета муниципального дорожного фонда городского поселения Березово на 20__ год» дополнить подпунктом 2.8 следующего содержания:</w:t>
      </w:r>
    </w:p>
    <w:p w:rsidR="00486BC4" w:rsidRPr="00486BC4" w:rsidRDefault="00486BC4" w:rsidP="0048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«2.8. налоговых и неналоговых доходов (за исключением а</w:t>
      </w:r>
      <w:r w:rsidRPr="00486BC4">
        <w:rPr>
          <w:rFonts w:ascii="Times New Roman" w:eastAsia="Calibri" w:hAnsi="Times New Roman" w:cs="Times New Roman"/>
          <w:sz w:val="28"/>
          <w:szCs w:val="28"/>
          <w:lang w:eastAsia="en-US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86BC4">
        <w:rPr>
          <w:rFonts w:ascii="Times New Roman" w:eastAsia="Calibr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486BC4">
        <w:rPr>
          <w:rFonts w:ascii="Times New Roman" w:eastAsia="Calibri" w:hAnsi="Times New Roman" w:cs="Times New Roman"/>
          <w:sz w:val="28"/>
          <w:szCs w:val="28"/>
          <w:lang w:eastAsia="en-US"/>
        </w:rPr>
        <w:t>) двигателей, производимых на территории Российской Федерации, подлежащих зачислению в местный бюджет)</w:t>
      </w: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 не более 20%, предусмотренных решением о бюджете на очередной год и плановый период».</w:t>
      </w:r>
    </w:p>
    <w:p w:rsidR="00486BC4" w:rsidRPr="00486BC4" w:rsidRDefault="00486BC4" w:rsidP="00486BC4">
      <w:pPr>
        <w:widowControl w:val="0"/>
        <w:numPr>
          <w:ilvl w:val="0"/>
          <w:numId w:val="5"/>
        </w:numPr>
        <w:tabs>
          <w:tab w:val="left" w:pos="1166"/>
        </w:tabs>
        <w:spacing w:after="0" w:line="31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486BC4" w:rsidRPr="00486BC4" w:rsidRDefault="00486BC4" w:rsidP="00486BC4">
      <w:pPr>
        <w:widowControl w:val="0"/>
        <w:numPr>
          <w:ilvl w:val="0"/>
          <w:numId w:val="5"/>
        </w:numPr>
        <w:tabs>
          <w:tab w:val="left" w:pos="1166"/>
        </w:tabs>
        <w:spacing w:after="0" w:line="31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решение </w:t>
      </w:r>
      <w:proofErr w:type="gramStart"/>
      <w:r w:rsidRPr="00486BC4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 свое действие с 1 января 2017 года.</w:t>
      </w:r>
    </w:p>
    <w:p w:rsid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BC4" w:rsidRP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6BC4" w:rsidRP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486BC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486BC4" w:rsidRPr="00486BC4" w:rsidRDefault="00486BC4" w:rsidP="0048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BC4">
        <w:rPr>
          <w:rFonts w:ascii="Times New Roman" w:eastAsia="Times New Roman" w:hAnsi="Times New Roman" w:cs="Times New Roman"/>
          <w:sz w:val="28"/>
          <w:szCs w:val="28"/>
        </w:rPr>
        <w:t>поселения Березово</w:t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86B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Д.С. Чупров</w:t>
      </w:r>
    </w:p>
    <w:p w:rsidR="00486BC4" w:rsidRPr="00486BC4" w:rsidRDefault="00486BC4" w:rsidP="00486BC4">
      <w:pPr>
        <w:widowControl w:val="0"/>
        <w:autoSpaceDE w:val="0"/>
        <w:autoSpaceDN w:val="0"/>
        <w:adjustRightInd w:val="0"/>
        <w:spacing w:after="0" w:line="316" w:lineRule="exact"/>
        <w:ind w:right="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E4"/>
    <w:multiLevelType w:val="hybridMultilevel"/>
    <w:tmpl w:val="82FEB21A"/>
    <w:lvl w:ilvl="0" w:tplc="70B2E916">
      <w:start w:val="3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939"/>
    <w:rsid w:val="001176C2"/>
    <w:rsid w:val="00271120"/>
    <w:rsid w:val="002F2C29"/>
    <w:rsid w:val="00301A6B"/>
    <w:rsid w:val="00370EA5"/>
    <w:rsid w:val="003F534B"/>
    <w:rsid w:val="00486BC4"/>
    <w:rsid w:val="004E0980"/>
    <w:rsid w:val="006A6A78"/>
    <w:rsid w:val="00712F76"/>
    <w:rsid w:val="00746E69"/>
    <w:rsid w:val="0077419D"/>
    <w:rsid w:val="00791B37"/>
    <w:rsid w:val="007F4B10"/>
    <w:rsid w:val="008510A2"/>
    <w:rsid w:val="008628C8"/>
    <w:rsid w:val="008826BC"/>
    <w:rsid w:val="00934A79"/>
    <w:rsid w:val="009C3CED"/>
    <w:rsid w:val="00A930F7"/>
    <w:rsid w:val="00A952A1"/>
    <w:rsid w:val="00AE475C"/>
    <w:rsid w:val="00BD749F"/>
    <w:rsid w:val="00C75206"/>
    <w:rsid w:val="00CB29EE"/>
    <w:rsid w:val="00CE39CC"/>
    <w:rsid w:val="00D73EE3"/>
    <w:rsid w:val="00DB6600"/>
    <w:rsid w:val="00DF01B4"/>
    <w:rsid w:val="00EA7CF0"/>
    <w:rsid w:val="00F21424"/>
    <w:rsid w:val="00F718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A351-7E3E-41F0-B0CB-2DB5E060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2017-11-09T09:57:00Z</cp:lastPrinted>
  <dcterms:created xsi:type="dcterms:W3CDTF">2015-06-23T12:14:00Z</dcterms:created>
  <dcterms:modified xsi:type="dcterms:W3CDTF">2017-11-09T09:57:00Z</dcterms:modified>
</cp:coreProperties>
</file>