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301A">
        <w:rPr>
          <w:rFonts w:ascii="Times New Roman" w:hAnsi="Times New Roman"/>
          <w:sz w:val="32"/>
          <w:szCs w:val="32"/>
        </w:rPr>
        <w:t>СОВЕТ ДЕПУТАТОВ</w:t>
      </w:r>
    </w:p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301A">
        <w:rPr>
          <w:rFonts w:ascii="Times New Roman" w:hAnsi="Times New Roman"/>
          <w:sz w:val="32"/>
          <w:szCs w:val="32"/>
        </w:rPr>
        <w:t>ГОРОДСКОГО ПОСЕЛЕНИЯ БЕРЁЗОВО</w:t>
      </w:r>
    </w:p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301A">
        <w:rPr>
          <w:rFonts w:ascii="Times New Roman" w:hAnsi="Times New Roman"/>
          <w:sz w:val="32"/>
          <w:szCs w:val="32"/>
        </w:rPr>
        <w:t>Берёзовского района</w:t>
      </w:r>
    </w:p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301A">
        <w:rPr>
          <w:rFonts w:ascii="Times New Roman" w:hAnsi="Times New Roman"/>
          <w:sz w:val="32"/>
          <w:szCs w:val="32"/>
        </w:rPr>
        <w:t>Ханты-Мансийского автономного округа-Югры</w:t>
      </w:r>
    </w:p>
    <w:p w:rsidR="00C95705" w:rsidRPr="00A3301A" w:rsidRDefault="00C95705" w:rsidP="006628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301A">
        <w:rPr>
          <w:rFonts w:ascii="Times New Roman" w:hAnsi="Times New Roman"/>
          <w:sz w:val="32"/>
          <w:szCs w:val="32"/>
        </w:rPr>
        <w:t>РЕШЕНИЕ</w:t>
      </w:r>
    </w:p>
    <w:p w:rsidR="00C95705" w:rsidRPr="00A3301A" w:rsidRDefault="00C95705" w:rsidP="00A330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95705" w:rsidRPr="00044236" w:rsidRDefault="00C95705" w:rsidP="00A33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2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27.10.2014г.</w:t>
      </w:r>
    </w:p>
    <w:p w:rsidR="00C95705" w:rsidRPr="00044236" w:rsidRDefault="00C95705" w:rsidP="00A33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236">
        <w:rPr>
          <w:rFonts w:ascii="Times New Roman" w:hAnsi="Times New Roman"/>
          <w:sz w:val="28"/>
          <w:szCs w:val="28"/>
        </w:rPr>
        <w:t xml:space="preserve">пгт.Берёзово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72</w:t>
      </w:r>
    </w:p>
    <w:p w:rsidR="00C95705" w:rsidRPr="00044236" w:rsidRDefault="00C95705" w:rsidP="003D3C6A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4001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3731"/>
        <w:gridCol w:w="190"/>
        <w:gridCol w:w="80"/>
      </w:tblGrid>
      <w:tr w:rsidR="00C95705" w:rsidRPr="002F4BBF" w:rsidTr="00F177E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A3301A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3D3C6A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3D3C6A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705" w:rsidRPr="002F4BBF" w:rsidTr="00F177E8">
        <w:trPr>
          <w:trHeight w:val="1212"/>
        </w:trPr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044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учреждении средства массовой информации "Официальный вестник  органа местного самоуправления городского </w:t>
            </w:r>
          </w:p>
          <w:p w:rsidR="00C95705" w:rsidRPr="00044236" w:rsidRDefault="00C95705" w:rsidP="009A0EF5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 Берёзово 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3D3C6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2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C95705" w:rsidRPr="00044236" w:rsidRDefault="00C95705" w:rsidP="003D3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705" w:rsidRPr="002F4BBF" w:rsidTr="00F177E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3D3C6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95705" w:rsidRPr="00044236" w:rsidRDefault="00C95705" w:rsidP="003D3C6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E7E7E7"/>
            </w:tcBorders>
            <w:vAlign w:val="bottom"/>
          </w:tcPr>
          <w:p w:rsidR="00C95705" w:rsidRPr="00044236" w:rsidRDefault="00C95705" w:rsidP="003D3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5705" w:rsidRDefault="00C95705" w:rsidP="00424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C95705" w:rsidRPr="00044236" w:rsidRDefault="00C95705" w:rsidP="00424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со статьей 7 Закона Российской Федерации от 27.12.1991 N 2124-1 "О средствах массовой информации", статьей 16 Устава городского поселения Берёзово,</w:t>
      </w:r>
    </w:p>
    <w:p w:rsidR="00C95705" w:rsidRPr="00044236" w:rsidRDefault="00C95705" w:rsidP="00424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42497C">
      <w:pPr>
        <w:jc w:val="center"/>
        <w:rPr>
          <w:rFonts w:ascii="Times New Roman" w:hAnsi="Times New Roman"/>
          <w:sz w:val="28"/>
          <w:szCs w:val="28"/>
        </w:rPr>
      </w:pPr>
      <w:r w:rsidRPr="00044236">
        <w:rPr>
          <w:rFonts w:ascii="Times New Roman" w:hAnsi="Times New Roman"/>
          <w:sz w:val="28"/>
          <w:szCs w:val="28"/>
        </w:rPr>
        <w:t xml:space="preserve">Совет поселения </w:t>
      </w:r>
      <w:r w:rsidRPr="00044236">
        <w:rPr>
          <w:rFonts w:ascii="Times New Roman" w:hAnsi="Times New Roman"/>
          <w:b/>
          <w:sz w:val="28"/>
          <w:szCs w:val="28"/>
        </w:rPr>
        <w:t>РЕШИЛ</w:t>
      </w:r>
      <w:r w:rsidRPr="00044236">
        <w:rPr>
          <w:rFonts w:ascii="Times New Roman" w:hAnsi="Times New Roman"/>
          <w:sz w:val="28"/>
          <w:szCs w:val="28"/>
        </w:rPr>
        <w:t>: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Учредить печатное средство массовой информации "Официальный вестник  органа местного самоуправления городского поселения Берёзово" совместно с администрацией городского поселения Берёзово для опубликования муниципальных правовых актов, обсуждения проектов муниципальных правовых актов, доведения до сведения жителей  поселения иной официальной информации.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Утвердить прилагаемое Положение о печатном средстве массовой информации "Официальный  вестник органа местного самоуправления  городского поселения Берёзово" согласно приложения 1.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Утвердить порядок</w:t>
      </w: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6F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формирования,  издания и распространение печатного средства массовой информации  </w:t>
      </w: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"Официальный  вестник органов местного самоуправления  городского поселения Берёзово" согласно приложения 2.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формирования, издания и распространения печатного средства массовой информации "Официальный  вестник органа местного самоуправления  городского поселения Берёзово". 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Функции по организации издания печатного средства массовой информации "Официальный  вестник органа местного самоуправления  городского поселения Берёзово"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едакционный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создаваемый </w:t>
      </w: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при администрации городского поселения Берёзово.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Редакционному совету администрации  городского поселения Берёзово обеспечивать формирование выпусков печатного средства массовой информации "Официальный  вестник органа местного самоуправления  городского поселения Берёзово" и взаимодействие с организациями, осуществляющими издание и распространение данного средства массовой информации.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(обнародовать) настоящее решение в газете «Жизнь Югры» и разметить на официальном сайте администрации городского поселения Берёзово в сети интернет.</w:t>
      </w:r>
    </w:p>
    <w:p w:rsidR="00C95705" w:rsidRPr="00066F11" w:rsidRDefault="00C95705" w:rsidP="00066F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F11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A2D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городского поселения Берёзово                                 Ю.Ф. Чуприянов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24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95705" w:rsidRPr="00044236" w:rsidRDefault="00C95705" w:rsidP="006628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C95705" w:rsidRDefault="00C95705" w:rsidP="006047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Берёзово</w:t>
      </w:r>
    </w:p>
    <w:p w:rsidR="00C95705" w:rsidRPr="00044236" w:rsidRDefault="00C95705" w:rsidP="00604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27.10.2014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№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72</w:t>
      </w:r>
    </w:p>
    <w:p w:rsidR="00C95705" w:rsidRPr="00044236" w:rsidRDefault="00C95705" w:rsidP="00624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24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24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95705" w:rsidRPr="009C4FDC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9C4FDC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4FDC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печатном средстве массовой информации "Официальный  вестник органа местного самоуправления  городского поселения Берёзово"</w:t>
      </w:r>
    </w:p>
    <w:p w:rsidR="00C95705" w:rsidRPr="00044236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1.1. Официальный  вестник органа местного самоуправления  городского поселения Берёзово (далее - Вестник)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поселения  иной официальной информации.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1.2. Учредителями Вестника являются Совет депутатов городского поселения Берёзово (далее-Совет) и администрация городского поселения Берёзово.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Выход в свет Вестника осуществляется за счет средств бюджета городского поселения Берёзово. 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1.4. Обязательному опубликованию в Вестнике подлежат: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 устав поселения, правовые акты, принятые на местном референдуме (сходе граждан);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-нормативные и иные правовые акты Совета поселения;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информационные сообщения.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1.5. Администрация городского поселения Берёзово осуществляет исполнительно-распорядительные функции по подготовке материалов, изданию, распространению и содержанию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1.6. Глава городского поселения Берёзово: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1) от лица администрации городского поселения заключает договоры на печатание и распространение Вестника;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2) определяет состав редакционного совета администрации поселения Берёзово, обеспечивающего формирование выпусков печатного средства массовой информации "Официальный  вестник органа местного самоуправления  городского поселения Берёзово" и взаимодействие с организациями, осуществляющими издание и распространение данного средства массовой информации.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3) осуществляет иные права и обязанности, предусмотренные настоящим Положением.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2. Характеристики Вестника</w:t>
      </w:r>
    </w:p>
    <w:p w:rsidR="00C95705" w:rsidRPr="00044236" w:rsidRDefault="00C95705" w:rsidP="00662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2.1. Тираж Вестника – не менее 100 экземпляров.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2.2. Периодичность издания Вестника- не менее одного раза в месяц. При необходимости могут быть изданы дополнительные выпуски Вестника. Решение об издании дополнительных выпусков Вестника принимается администрацией  поселения в зависимости от объема предполагаемых к публикации нормативных правовых актов и информационных сообщений.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2.3. Не допускается размещение в  Вестнике следующей информации: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 предвыборных агитационных материалов, агитационных материалов при проведении референдумов,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 рекламы любого рода,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-информации, не связанной с деятельностью органов местного самоуправления городского поселения Берёзово.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FB7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Организация издания и распространения Вестника.</w:t>
      </w:r>
    </w:p>
    <w:p w:rsidR="00C95705" w:rsidRPr="00044236" w:rsidRDefault="00C95705" w:rsidP="00FB7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3.1. Организационное обеспечение издания и распространение Вестника осуществляется Редакционным советом администрации городского поселения Берёзово.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3.2. Постановлением главы  поселения определяется состав и полномочия Редакционного совета администрации городского поселения Берёзово, обеспечивающего издание и распространение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3.3. Для обеспечения издания и распространения Вестника Редакционным советом администрации  городского поселения Берёзово проводятся процедуры в соответствии с федеральным законодательством о закупках, по результатам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3.4. При издании Вестника не допускается внесение каких-либо изменений, дополнений или сокращений в тексты нормативных правовых актов, подлежащих размещению в Вестнике.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Вносимые при издании  Вестника редакционные поправки не должны изменять сущность либо искажать заложенный смысл информационных сообщений, подлежащих размещению в Вестнике.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  Вестник подлежит обязательной рассылке в следующие учреждения и организации: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3.5.1. муниципальное казённое учреждение  «Берёзовская межпоселенческая центральная районная библиотека» (не менее десяти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3.5.2. </w:t>
      </w:r>
      <w:r w:rsidRPr="00044236">
        <w:rPr>
          <w:rFonts w:ascii="Times New Roman" w:hAnsi="Times New Roman"/>
          <w:sz w:val="28"/>
          <w:szCs w:val="28"/>
        </w:rPr>
        <w:t>библиотека Берёзовской средней школы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 (не менее одного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3.5.3. библиотека Берёзовской начальной школы ( не менее одного экземпляра)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3.5.4. администрация городского поселения Берёзово  (не менее пяти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3.5.5. Тегинский территориальный отдел администрации городского поселения Берёзово;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3.5.6. администрация МО Берёзовский район (не менее 15 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3.5.7. Дума МО Берёзовский район (не менее трех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3.5.8. Контрольно-счетная палата (не менее одного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3.5.9. Избирательная комиссия (не менее одного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3.5.10. Прокуратура (не менее одного 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3.5.11. Районный суд (не менее одного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3.5.12. районный совет ветеранов (не менее десяти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3.5.13. Студия АТВ Берёзово (не менее одного экземпляра),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3.5.14.Муниципальное казённое учреждение Центр Культурного обслуживания населения;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3.5.15. Сельский Дом Культуры с.Теги;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3.5.16. Тегинская сельская библиотека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3.5.17.Филиал муниципального казённого учреждения ЦКОН  сельский клуб д.Шайтанка;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3.5.18. Филиал муниципального казённого учреждения ЦКОН  сельский клуб д.Пугоры; (не менее трёх экземпляров),</w:t>
      </w:r>
    </w:p>
    <w:p w:rsidR="00C95705" w:rsidRPr="00044236" w:rsidRDefault="00C95705" w:rsidP="00703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3.5.19.Филиал муниципального казённого учреждения ЦКОН  сельский клуб д.Устрём; (не менее трёх экземпляров),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3.5.20. Центральная районная больница (не менее трёх экземпляров)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По заявке поданной в администрацию городского поселения Берёзово </w:t>
      </w:r>
      <w:r w:rsidRPr="00044236">
        <w:rPr>
          <w:rFonts w:ascii="Times New Roman" w:hAnsi="Times New Roman"/>
          <w:sz w:val="28"/>
          <w:szCs w:val="28"/>
        </w:rPr>
        <w:t>другими организациями</w:t>
      </w: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Вестник подлежит направлению в их адрес.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4465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C95705" w:rsidRPr="00044236" w:rsidRDefault="00C95705" w:rsidP="00AF7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C95705" w:rsidRPr="00044236" w:rsidRDefault="00C95705" w:rsidP="00AF7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Берёзово</w:t>
      </w:r>
    </w:p>
    <w:p w:rsidR="00C95705" w:rsidRPr="00044236" w:rsidRDefault="00C95705" w:rsidP="00AF7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                   №   </w:t>
      </w:r>
    </w:p>
    <w:p w:rsidR="00C95705" w:rsidRPr="00044236" w:rsidRDefault="00C95705" w:rsidP="00AF7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0442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C95705" w:rsidRPr="00044236" w:rsidRDefault="00C95705" w:rsidP="000442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формирования,  издания и распространение печатного средства массовой информации  </w:t>
      </w: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"Официальный  вестник органа местного самоуправления  городского поселения Берёзово"</w:t>
      </w:r>
    </w:p>
    <w:p w:rsidR="00C95705" w:rsidRPr="00044236" w:rsidRDefault="00C95705" w:rsidP="00AF7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825D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5705" w:rsidRPr="00044236" w:rsidRDefault="00C95705" w:rsidP="002C4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Настоящий Порядок регулирует вопросы формирования, издания и распространения печатного средства массовой информации  "Официальный  вестник органов местного самоуправления  городского поселения Берёзово" (далее - Вестник).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1.2. Организации, обеспечивающие издание и распространение Вестника, определяются в результате проведения процедур в соответствии с федеральным законодательством о закупках.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1.3. Издание и распространение Вестника производится в соответствии с условиями заключенных муниципальных контрактов.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2C4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2. Объем вестника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Вестник  издается, как правило, в объеме не менее  двух страниц формата А3. 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6B0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3. Выходные данные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3.1. Каждый выпуск вестника  должен содержать следующие сведения: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1) название вестника;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2) порядковый номер выпуска в текущем году, в скобках порядковый номер с начала изданиявестника, дату выхода вестника в свет;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3) пометку "Бесплатно";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4) тематику: "Ежемесячное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городского поселения Берёзово";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5) учрежден решением Совета депутатов городского поселения Берёзово Ханты-Мансийского автономного округа-Югры от "___"_______200__г. № __;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6) фамилию, инициалы ответственного за выпуск, его контактный телефон, адрес:_______;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7) наименование и адрес типографии;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8) тираж.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3.2. Выходные данные вестника  располагаются в следующем порядке: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1) сведения, указанные в подпунктах 1 - 4 пункта 3.1.;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2) сведения, указанные в подпунктах 5-8 пункта 3.1., указываются в нижней части последней страницы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3.3. Расположение и оформление выходных данных на первой странице вестника  согласовываются с уполномоченным органом администрации поселения.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7F4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4. Структура Вестника</w:t>
      </w:r>
    </w:p>
    <w:p w:rsidR="00C95705" w:rsidRPr="00044236" w:rsidRDefault="00C95705" w:rsidP="007F4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4.1. В структуре Вестника выделяются два раздела: "Правовые акты", "Официальная информация".</w:t>
      </w:r>
    </w:p>
    <w:p w:rsidR="00C95705" w:rsidRPr="00044236" w:rsidRDefault="00C95705" w:rsidP="00E35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4.2. Опубликованию в разделе "Правовые акты" подлежат:</w:t>
      </w:r>
    </w:p>
    <w:p w:rsidR="00C95705" w:rsidRPr="00044236" w:rsidRDefault="00C95705" w:rsidP="00E35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устав поселения, правовые акты, принятые на местном референдуме (сходе граждан);</w:t>
      </w:r>
    </w:p>
    <w:p w:rsidR="00C95705" w:rsidRPr="00044236" w:rsidRDefault="00C95705" w:rsidP="00E35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-нормативные и иные правовые акты Совета поселения;</w:t>
      </w:r>
    </w:p>
    <w:p w:rsidR="00C95705" w:rsidRPr="00044236" w:rsidRDefault="00C95705" w:rsidP="00E35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4.3. В разделе "Официальная информация" подлежат размещению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4.4. Выпуск может состоять из одного или нескольких разделов в зависимости от объема информации для опубликования. Вариант формирования выпусков Вестника определяет Редакционный совет администрации поселения.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A2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Периодичность издания и распространения Вестника</w:t>
      </w:r>
    </w:p>
    <w:p w:rsidR="00C95705" w:rsidRPr="00044236" w:rsidRDefault="00C95705" w:rsidP="00A2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5.1. Бюллетень издается и распространяется с периодичностью не менее одного раза в месяц. День издания и распространения Бюллетеня - пятница.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1D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Порядок сбора информации для формирования Вестника</w:t>
      </w:r>
    </w:p>
    <w:p w:rsidR="00C95705" w:rsidRPr="00044236" w:rsidRDefault="00C95705" w:rsidP="001D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6.1. Прием документов на опубликование в выпуске Вестника Редакционный совет администрации  поселения осуществляет до 16.00 вторника второй недели месяца.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6.2. Документы, передаваемые для опубликования в Вестнике передаются их исполнителями на электронном носителе и на бумажном носителе.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6.3. Редакционный совет администрации  поселения проверяет наличие документов на электронном носителе и соответствие их заголовков.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После завершения приема документов на опубликование Редакционный совет администрации  поселения формирует макет оглавления к Вестнику и до 18.00 передает электронный комплект документов представителю организации, осуществляющей издание,  распространение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6.4. Электронная папка документов, опубликованных в Вестнике, в течение трех месяцев хранится у редакционного совета администрации поселения.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6.5. В случае, если на момент завершения сбора документов, подлежащих опубликованию в Вестнике, в редакционный совет администрации  поселения не поступило ни одного документа, издание выпуска Вестника не производится.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1D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Дополнительные выпуски Вестника 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7.1. В случае необходимости в срочном опубликовании какой-либо информации в соответствии со сроками, установленными действующим законодательством, издаются и распространяются дополнительные выпуски Вестника. День издания дополнительных выпусков Вестника- вторник. Решение об издании дополнительного выпуска Вестника принимает редакционный совет администрации поселения.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7.2. Прием документов на опубликование в дополнительном выпуске Вестника, выходящем во вторник на следующей неделе, редакционный совет администрации поселения  осуществляет до 16.00 четверга.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7.3. Материалы, содержащие срочную информацию в соответствии с требованиями законодательства, принимаются редакционным советом администрации поселения  в электронном виде вместе с сопроводительным письмом на бумажном носителе за подписью лица подготовившего материал.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506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8. Список обязательной рассылки Вестника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8.1.  Вестник подлежит обязательной рассылке в учреждения и организации в соответствии с п. 3.5 Положения о печатном средстве массовой информации «Официальный вестник органов местного самоуправления городского поселения Берёзово».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8.2. Предоставление Вестника иным учреждениям, предприятиям и организациям осуществляется в соответствии с п. п. 5, 6 данного Порядка.</w:t>
      </w:r>
    </w:p>
    <w:p w:rsidR="00C95705" w:rsidRPr="00044236" w:rsidRDefault="00C95705" w:rsidP="006B7B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5705" w:rsidRPr="00044236" w:rsidRDefault="00C95705" w:rsidP="006B7B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9. Порядок предоставления Вестника  некоммерческим организациям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9.1. При необходимости регулярного получения Вестника  некоммерческая организация представляет письменную заявку с указанием контактных данных, а также места расположения Вестника  в редакционный совет администрации поселения  до 1 декабря текущего года с целью формирования списка получателей Вестника  на следующий год.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9.2. Редакционный совет администрации поселения до 5 декабря текущего года формирует список получателей для формирования общего перечня мест распространения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9.3. Подавшая заявку некоммерческая организация дополнительно информируется редакционным советом администрации поселения  о способе получения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9.4. В целях обеспечения возможности получения отдельных выпусков Вестника дополнительный тираж данного издания направляется в муниципальные библиотеки и администрацию района.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E47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Порядок предоставления Вестника  некоммерческим организациям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10.1. В случае необходимости регулярного получения Вестника  некоммерческая организация представляет письменную заявку с указанием адреса и контактных данных в редакционный совет администрации поселения до 01 декабря текущего года.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10.2. Редакционный совет администрации поселения  до 05 декабря текущего года формирует список мест распространения для формирования общего перечня мест распространения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10.3. Подавшая заявку некоммерческая организация дополнительно информируется редакционным советом администрации поселения  о способе получения Вестника.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5705" w:rsidRPr="00044236" w:rsidRDefault="00C95705" w:rsidP="00E47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b/>
          <w:color w:val="000000"/>
          <w:sz w:val="28"/>
          <w:szCs w:val="28"/>
          <w:lang w:eastAsia="ru-RU"/>
        </w:rPr>
        <w:t>11. Информирование о местах распространения Вестника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11.1. Информация о местах распространения Вестника размещается в редакционном совете администрации поселения, библиотеках, в зданиях администраций поселения, иных информационных центрах поселения, публикуется на официальном сайте администрации городского поселения Берёзово.</w:t>
      </w:r>
    </w:p>
    <w:p w:rsidR="00C95705" w:rsidRPr="00044236" w:rsidRDefault="00C95705" w:rsidP="003D3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36">
        <w:rPr>
          <w:rFonts w:ascii="Times New Roman" w:hAnsi="Times New Roman"/>
          <w:color w:val="000000"/>
          <w:sz w:val="28"/>
          <w:szCs w:val="28"/>
          <w:lang w:eastAsia="ru-RU"/>
        </w:rPr>
        <w:t>11.2. Редакционный совет администрации поселения информирует население о способах получения Вестника и местах его распространения.</w:t>
      </w:r>
    </w:p>
    <w:p w:rsidR="00C95705" w:rsidRPr="00044236" w:rsidRDefault="00C95705" w:rsidP="003D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5705" w:rsidRPr="00044236" w:rsidSect="00066F11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735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06958"/>
    <w:multiLevelType w:val="hybridMultilevel"/>
    <w:tmpl w:val="5E26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6A"/>
    <w:rsid w:val="00042044"/>
    <w:rsid w:val="00044236"/>
    <w:rsid w:val="00053A1C"/>
    <w:rsid w:val="00063C83"/>
    <w:rsid w:val="00066F11"/>
    <w:rsid w:val="001711AC"/>
    <w:rsid w:val="00176224"/>
    <w:rsid w:val="001B1002"/>
    <w:rsid w:val="001C3BF3"/>
    <w:rsid w:val="001D0203"/>
    <w:rsid w:val="0022204C"/>
    <w:rsid w:val="00236BFE"/>
    <w:rsid w:val="00250D69"/>
    <w:rsid w:val="00273759"/>
    <w:rsid w:val="002C4851"/>
    <w:rsid w:val="002E2DF2"/>
    <w:rsid w:val="002E49B8"/>
    <w:rsid w:val="002F4BBF"/>
    <w:rsid w:val="00326C69"/>
    <w:rsid w:val="00336D28"/>
    <w:rsid w:val="003402C1"/>
    <w:rsid w:val="0034385C"/>
    <w:rsid w:val="003A2DE9"/>
    <w:rsid w:val="003D3C6A"/>
    <w:rsid w:val="003D5953"/>
    <w:rsid w:val="003D64C8"/>
    <w:rsid w:val="0040490B"/>
    <w:rsid w:val="0042497C"/>
    <w:rsid w:val="00446583"/>
    <w:rsid w:val="004B7A10"/>
    <w:rsid w:val="00506F53"/>
    <w:rsid w:val="00554157"/>
    <w:rsid w:val="00566612"/>
    <w:rsid w:val="00594088"/>
    <w:rsid w:val="00597BAF"/>
    <w:rsid w:val="005B2664"/>
    <w:rsid w:val="005F2A3A"/>
    <w:rsid w:val="00604715"/>
    <w:rsid w:val="00624473"/>
    <w:rsid w:val="00662858"/>
    <w:rsid w:val="00696902"/>
    <w:rsid w:val="006B088E"/>
    <w:rsid w:val="006B7B39"/>
    <w:rsid w:val="006D3E29"/>
    <w:rsid w:val="006E0223"/>
    <w:rsid w:val="00703AC9"/>
    <w:rsid w:val="0071644B"/>
    <w:rsid w:val="007605AF"/>
    <w:rsid w:val="00785C34"/>
    <w:rsid w:val="007E60F5"/>
    <w:rsid w:val="007F48B9"/>
    <w:rsid w:val="00825DC9"/>
    <w:rsid w:val="00880E6E"/>
    <w:rsid w:val="00890B95"/>
    <w:rsid w:val="00897347"/>
    <w:rsid w:val="008A5FFA"/>
    <w:rsid w:val="008E55E6"/>
    <w:rsid w:val="00922EA5"/>
    <w:rsid w:val="0093788E"/>
    <w:rsid w:val="0097224C"/>
    <w:rsid w:val="009A0EF5"/>
    <w:rsid w:val="009C4FDC"/>
    <w:rsid w:val="00A20058"/>
    <w:rsid w:val="00A261E6"/>
    <w:rsid w:val="00A3301A"/>
    <w:rsid w:val="00A44090"/>
    <w:rsid w:val="00A66477"/>
    <w:rsid w:val="00A946E3"/>
    <w:rsid w:val="00AA7CF9"/>
    <w:rsid w:val="00AE2486"/>
    <w:rsid w:val="00AF7D92"/>
    <w:rsid w:val="00B47438"/>
    <w:rsid w:val="00B54022"/>
    <w:rsid w:val="00B84603"/>
    <w:rsid w:val="00BA3CD9"/>
    <w:rsid w:val="00BC12A5"/>
    <w:rsid w:val="00BE2A84"/>
    <w:rsid w:val="00BE368E"/>
    <w:rsid w:val="00C35F88"/>
    <w:rsid w:val="00C95705"/>
    <w:rsid w:val="00CA3912"/>
    <w:rsid w:val="00CA78A8"/>
    <w:rsid w:val="00CC2BDE"/>
    <w:rsid w:val="00D50161"/>
    <w:rsid w:val="00D86542"/>
    <w:rsid w:val="00DC5EA0"/>
    <w:rsid w:val="00E27C05"/>
    <w:rsid w:val="00E35FD8"/>
    <w:rsid w:val="00E47188"/>
    <w:rsid w:val="00E47F48"/>
    <w:rsid w:val="00E63F2E"/>
    <w:rsid w:val="00E77A6F"/>
    <w:rsid w:val="00E817A3"/>
    <w:rsid w:val="00E83F94"/>
    <w:rsid w:val="00E914D8"/>
    <w:rsid w:val="00F177E8"/>
    <w:rsid w:val="00F17E2A"/>
    <w:rsid w:val="00F2713B"/>
    <w:rsid w:val="00F472F1"/>
    <w:rsid w:val="00F935C9"/>
    <w:rsid w:val="00FB7B3E"/>
    <w:rsid w:val="00FE0BD1"/>
    <w:rsid w:val="00FF0167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D3C6A"/>
    <w:rPr>
      <w:rFonts w:cs="Times New Roman"/>
    </w:rPr>
  </w:style>
  <w:style w:type="character" w:styleId="Hyperlink">
    <w:name w:val="Hyperlink"/>
    <w:basedOn w:val="DefaultParagraphFont"/>
    <w:uiPriority w:val="99"/>
    <w:rsid w:val="003D3C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EF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6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9</Pages>
  <Words>2334</Words>
  <Characters>13309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104</cp:revision>
  <cp:lastPrinted>2014-06-23T03:36:00Z</cp:lastPrinted>
  <dcterms:created xsi:type="dcterms:W3CDTF">2014-06-10T06:31:00Z</dcterms:created>
  <dcterms:modified xsi:type="dcterms:W3CDTF">2014-10-28T10:42:00Z</dcterms:modified>
</cp:coreProperties>
</file>