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A9" w:rsidRPr="000035B8" w:rsidRDefault="003B0EF2" w:rsidP="00A95FA9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83156" w:rsidRPr="000035B8" w:rsidRDefault="00E83156" w:rsidP="00E83156">
      <w:pPr>
        <w:jc w:val="center"/>
        <w:rPr>
          <w:i/>
          <w:sz w:val="28"/>
          <w:szCs w:val="28"/>
        </w:rPr>
      </w:pPr>
      <w:r w:rsidRPr="000035B8">
        <w:rPr>
          <w:sz w:val="32"/>
          <w:szCs w:val="32"/>
        </w:rPr>
        <w:t>СОВЕТ ДЕПУТАТОВ</w:t>
      </w:r>
    </w:p>
    <w:p w:rsidR="00E83156" w:rsidRPr="000035B8" w:rsidRDefault="007B50AD" w:rsidP="00E83156">
      <w:pPr>
        <w:jc w:val="center"/>
        <w:rPr>
          <w:sz w:val="32"/>
          <w:szCs w:val="32"/>
        </w:rPr>
      </w:pPr>
      <w:r w:rsidRPr="000035B8">
        <w:rPr>
          <w:sz w:val="32"/>
          <w:szCs w:val="32"/>
        </w:rPr>
        <w:t>ГОРОДСКОГО ПОСЕЛЕНИЯ БЕРЕ</w:t>
      </w:r>
      <w:r w:rsidR="00E83156" w:rsidRPr="000035B8">
        <w:rPr>
          <w:sz w:val="32"/>
          <w:szCs w:val="32"/>
        </w:rPr>
        <w:t>ЗОВО</w:t>
      </w:r>
    </w:p>
    <w:p w:rsidR="00E83156" w:rsidRPr="000035B8" w:rsidRDefault="001C693F" w:rsidP="00E83156">
      <w:pPr>
        <w:jc w:val="center"/>
        <w:rPr>
          <w:sz w:val="32"/>
          <w:szCs w:val="32"/>
        </w:rPr>
      </w:pPr>
      <w:r w:rsidRPr="000035B8">
        <w:rPr>
          <w:sz w:val="32"/>
          <w:szCs w:val="32"/>
        </w:rPr>
        <w:t>Бере</w:t>
      </w:r>
      <w:r w:rsidR="00E83156" w:rsidRPr="000035B8">
        <w:rPr>
          <w:sz w:val="32"/>
          <w:szCs w:val="32"/>
        </w:rPr>
        <w:t>зовского района</w:t>
      </w:r>
    </w:p>
    <w:p w:rsidR="00E83156" w:rsidRPr="000035B8" w:rsidRDefault="00E83156" w:rsidP="00E83156">
      <w:pPr>
        <w:jc w:val="center"/>
        <w:rPr>
          <w:sz w:val="32"/>
          <w:szCs w:val="32"/>
        </w:rPr>
      </w:pPr>
      <w:r w:rsidRPr="000035B8">
        <w:rPr>
          <w:sz w:val="32"/>
          <w:szCs w:val="32"/>
        </w:rPr>
        <w:t xml:space="preserve">Ханты-Мансийского автономного округа – Югры </w:t>
      </w:r>
    </w:p>
    <w:p w:rsidR="00E83156" w:rsidRPr="000035B8" w:rsidRDefault="00E83156" w:rsidP="00E83156">
      <w:pPr>
        <w:rPr>
          <w:sz w:val="32"/>
          <w:szCs w:val="32"/>
        </w:rPr>
      </w:pPr>
    </w:p>
    <w:p w:rsidR="00E83156" w:rsidRPr="000035B8" w:rsidRDefault="00E83156" w:rsidP="00E83156">
      <w:pPr>
        <w:jc w:val="center"/>
        <w:rPr>
          <w:sz w:val="32"/>
          <w:szCs w:val="32"/>
        </w:rPr>
      </w:pPr>
      <w:r w:rsidRPr="000035B8">
        <w:rPr>
          <w:sz w:val="32"/>
          <w:szCs w:val="32"/>
        </w:rPr>
        <w:t>РЕШЕНИЕ</w:t>
      </w:r>
    </w:p>
    <w:p w:rsidR="00E83156" w:rsidRPr="000035B8" w:rsidRDefault="00E83156" w:rsidP="00E83156">
      <w:pPr>
        <w:rPr>
          <w:sz w:val="28"/>
          <w:szCs w:val="28"/>
        </w:rPr>
      </w:pPr>
    </w:p>
    <w:p w:rsidR="00E83156" w:rsidRPr="000035B8" w:rsidRDefault="00E83156" w:rsidP="0079463E">
      <w:pPr>
        <w:ind w:right="-284"/>
        <w:rPr>
          <w:sz w:val="28"/>
          <w:szCs w:val="28"/>
        </w:rPr>
      </w:pPr>
      <w:r w:rsidRPr="000035B8">
        <w:rPr>
          <w:sz w:val="28"/>
          <w:szCs w:val="28"/>
        </w:rPr>
        <w:t xml:space="preserve">от </w:t>
      </w:r>
      <w:r w:rsidR="003B0EF2">
        <w:rPr>
          <w:sz w:val="28"/>
          <w:szCs w:val="28"/>
        </w:rPr>
        <w:t>24 января</w:t>
      </w:r>
      <w:r w:rsidRPr="000035B8">
        <w:rPr>
          <w:sz w:val="28"/>
          <w:szCs w:val="28"/>
        </w:rPr>
        <w:t xml:space="preserve"> 201</w:t>
      </w:r>
      <w:r w:rsidR="006359A3" w:rsidRPr="000035B8">
        <w:rPr>
          <w:sz w:val="28"/>
          <w:szCs w:val="28"/>
        </w:rPr>
        <w:t>8</w:t>
      </w:r>
      <w:r w:rsidRPr="000035B8">
        <w:rPr>
          <w:sz w:val="28"/>
          <w:szCs w:val="28"/>
        </w:rPr>
        <w:t xml:space="preserve"> года</w:t>
      </w:r>
      <w:r w:rsidRPr="000035B8">
        <w:rPr>
          <w:sz w:val="28"/>
          <w:szCs w:val="28"/>
        </w:rPr>
        <w:tab/>
      </w:r>
      <w:r w:rsidRPr="000035B8">
        <w:rPr>
          <w:sz w:val="28"/>
          <w:szCs w:val="28"/>
        </w:rPr>
        <w:tab/>
      </w:r>
      <w:r w:rsidRPr="000035B8">
        <w:rPr>
          <w:sz w:val="28"/>
          <w:szCs w:val="28"/>
        </w:rPr>
        <w:tab/>
      </w:r>
      <w:r w:rsidRPr="000035B8">
        <w:rPr>
          <w:sz w:val="28"/>
          <w:szCs w:val="28"/>
        </w:rPr>
        <w:tab/>
      </w:r>
      <w:r w:rsidRPr="000035B8">
        <w:rPr>
          <w:sz w:val="28"/>
          <w:szCs w:val="28"/>
        </w:rPr>
        <w:tab/>
      </w:r>
      <w:r w:rsidRPr="000035B8">
        <w:rPr>
          <w:sz w:val="28"/>
          <w:szCs w:val="28"/>
        </w:rPr>
        <w:tab/>
      </w:r>
      <w:r w:rsidRPr="000035B8">
        <w:rPr>
          <w:sz w:val="28"/>
          <w:szCs w:val="28"/>
        </w:rPr>
        <w:tab/>
      </w:r>
      <w:r w:rsidRPr="000035B8">
        <w:rPr>
          <w:sz w:val="28"/>
          <w:szCs w:val="28"/>
        </w:rPr>
        <w:tab/>
        <w:t xml:space="preserve">             </w:t>
      </w:r>
      <w:r w:rsidR="003B0EF2">
        <w:rPr>
          <w:sz w:val="28"/>
          <w:szCs w:val="28"/>
        </w:rPr>
        <w:t xml:space="preserve">    </w:t>
      </w:r>
      <w:r w:rsidRPr="000035B8">
        <w:rPr>
          <w:sz w:val="28"/>
          <w:szCs w:val="28"/>
        </w:rPr>
        <w:t xml:space="preserve">№ </w:t>
      </w:r>
      <w:r w:rsidR="003B0EF2">
        <w:rPr>
          <w:sz w:val="28"/>
          <w:szCs w:val="28"/>
        </w:rPr>
        <w:t>111</w:t>
      </w:r>
    </w:p>
    <w:p w:rsidR="00E83156" w:rsidRPr="000035B8" w:rsidRDefault="001C693F" w:rsidP="00E83156">
      <w:pPr>
        <w:rPr>
          <w:sz w:val="32"/>
          <w:szCs w:val="32"/>
        </w:rPr>
      </w:pPr>
      <w:r w:rsidRPr="000035B8">
        <w:rPr>
          <w:sz w:val="28"/>
          <w:szCs w:val="28"/>
        </w:rPr>
        <w:t>пгт. Бере</w:t>
      </w:r>
      <w:r w:rsidR="00E83156" w:rsidRPr="000035B8">
        <w:rPr>
          <w:sz w:val="28"/>
          <w:szCs w:val="28"/>
        </w:rPr>
        <w:t xml:space="preserve">зово </w:t>
      </w:r>
    </w:p>
    <w:p w:rsidR="00E83156" w:rsidRPr="000035B8" w:rsidRDefault="00E83156" w:rsidP="00E83156">
      <w:pPr>
        <w:jc w:val="center"/>
        <w:rPr>
          <w:b/>
          <w:sz w:val="28"/>
        </w:rPr>
      </w:pPr>
    </w:p>
    <w:p w:rsidR="00E83156" w:rsidRPr="000035B8" w:rsidRDefault="00F83F0F" w:rsidP="003C6233">
      <w:pPr>
        <w:ind w:right="4818"/>
        <w:jc w:val="both"/>
        <w:rPr>
          <w:b/>
          <w:sz w:val="28"/>
          <w:szCs w:val="28"/>
        </w:rPr>
      </w:pPr>
      <w:r w:rsidRPr="000035B8">
        <w:rPr>
          <w:b/>
          <w:sz w:val="28"/>
          <w:szCs w:val="28"/>
        </w:rPr>
        <w:t>О</w:t>
      </w:r>
      <w:r w:rsidR="005E0B9A" w:rsidRPr="000035B8">
        <w:rPr>
          <w:b/>
          <w:sz w:val="28"/>
          <w:szCs w:val="28"/>
        </w:rPr>
        <w:t>б</w:t>
      </w:r>
      <w:r w:rsidR="00E83156" w:rsidRPr="000035B8">
        <w:rPr>
          <w:b/>
          <w:sz w:val="28"/>
          <w:szCs w:val="28"/>
        </w:rPr>
        <w:t xml:space="preserve"> отчете главы Березовского района о результатах своей деятельности и деятельности администрации Березовского района</w:t>
      </w:r>
      <w:r w:rsidR="00F90DD5" w:rsidRPr="000035B8">
        <w:rPr>
          <w:b/>
          <w:sz w:val="28"/>
          <w:szCs w:val="28"/>
        </w:rPr>
        <w:t xml:space="preserve"> </w:t>
      </w:r>
      <w:r w:rsidR="00E83156" w:rsidRPr="000035B8">
        <w:rPr>
          <w:b/>
          <w:sz w:val="28"/>
          <w:szCs w:val="28"/>
        </w:rPr>
        <w:t>за 201</w:t>
      </w:r>
      <w:r w:rsidR="006359A3" w:rsidRPr="000035B8">
        <w:rPr>
          <w:b/>
          <w:sz w:val="28"/>
          <w:szCs w:val="28"/>
        </w:rPr>
        <w:t>7</w:t>
      </w:r>
      <w:r w:rsidR="00E83156" w:rsidRPr="000035B8">
        <w:rPr>
          <w:b/>
          <w:sz w:val="28"/>
          <w:szCs w:val="28"/>
        </w:rPr>
        <w:t xml:space="preserve"> год в части исполнения полномочий</w:t>
      </w:r>
      <w:r w:rsidR="00507200" w:rsidRPr="000035B8">
        <w:rPr>
          <w:b/>
          <w:sz w:val="28"/>
          <w:szCs w:val="28"/>
        </w:rPr>
        <w:t xml:space="preserve"> </w:t>
      </w:r>
      <w:r w:rsidR="00E83156" w:rsidRPr="000035B8">
        <w:rPr>
          <w:b/>
          <w:sz w:val="28"/>
          <w:szCs w:val="28"/>
        </w:rPr>
        <w:t>администрации городского поселения Березово,</w:t>
      </w:r>
      <w:r w:rsidR="00507200" w:rsidRPr="000035B8">
        <w:rPr>
          <w:b/>
          <w:sz w:val="28"/>
          <w:szCs w:val="28"/>
        </w:rPr>
        <w:t xml:space="preserve"> </w:t>
      </w:r>
      <w:r w:rsidR="000647C8" w:rsidRPr="000035B8">
        <w:rPr>
          <w:b/>
          <w:sz w:val="28"/>
          <w:szCs w:val="28"/>
        </w:rPr>
        <w:t xml:space="preserve">в том </w:t>
      </w:r>
      <w:r w:rsidR="00E83156" w:rsidRPr="000035B8">
        <w:rPr>
          <w:b/>
          <w:sz w:val="28"/>
          <w:szCs w:val="28"/>
        </w:rPr>
        <w:t xml:space="preserve">числе о решении </w:t>
      </w:r>
      <w:r w:rsidR="000647C8" w:rsidRPr="000035B8">
        <w:rPr>
          <w:b/>
          <w:sz w:val="28"/>
          <w:szCs w:val="28"/>
        </w:rPr>
        <w:t xml:space="preserve">вопросов, </w:t>
      </w:r>
      <w:r w:rsidR="00E83156" w:rsidRPr="000035B8">
        <w:rPr>
          <w:b/>
          <w:sz w:val="28"/>
          <w:szCs w:val="28"/>
        </w:rPr>
        <w:t xml:space="preserve">поставленных </w:t>
      </w:r>
      <w:r w:rsidR="00130B41" w:rsidRPr="000035B8">
        <w:rPr>
          <w:b/>
          <w:sz w:val="28"/>
          <w:szCs w:val="28"/>
        </w:rPr>
        <w:t>Советом депутатов городского поселения Березово</w:t>
      </w:r>
    </w:p>
    <w:p w:rsidR="00E83156" w:rsidRPr="000035B8" w:rsidRDefault="00E83156" w:rsidP="00E83156">
      <w:pPr>
        <w:jc w:val="both"/>
        <w:rPr>
          <w:b/>
          <w:sz w:val="28"/>
          <w:szCs w:val="28"/>
        </w:rPr>
      </w:pPr>
    </w:p>
    <w:p w:rsidR="00E83156" w:rsidRPr="00410097" w:rsidRDefault="00E83156" w:rsidP="00E83156">
      <w:pPr>
        <w:ind w:firstLine="709"/>
        <w:jc w:val="both"/>
        <w:rPr>
          <w:sz w:val="28"/>
          <w:szCs w:val="28"/>
        </w:rPr>
      </w:pPr>
      <w:r w:rsidRPr="00410097"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у</w:t>
      </w:r>
      <w:r w:rsidR="004C791C" w:rsidRPr="00410097">
        <w:rPr>
          <w:sz w:val="28"/>
          <w:szCs w:val="28"/>
        </w:rPr>
        <w:t>ставом городского поселения Бере</w:t>
      </w:r>
      <w:r w:rsidRPr="00410097">
        <w:rPr>
          <w:sz w:val="28"/>
          <w:szCs w:val="28"/>
        </w:rPr>
        <w:t>зово, заслушав главу Березов</w:t>
      </w:r>
      <w:r w:rsidR="003B3230" w:rsidRPr="00410097">
        <w:rPr>
          <w:sz w:val="28"/>
          <w:szCs w:val="28"/>
        </w:rPr>
        <w:t>ского района</w:t>
      </w:r>
      <w:r w:rsidRPr="00410097">
        <w:rPr>
          <w:sz w:val="28"/>
          <w:szCs w:val="28"/>
        </w:rPr>
        <w:t>,</w:t>
      </w:r>
    </w:p>
    <w:p w:rsidR="00E83156" w:rsidRPr="000035B8" w:rsidRDefault="00E83156" w:rsidP="00E83156">
      <w:pPr>
        <w:jc w:val="both"/>
        <w:rPr>
          <w:sz w:val="28"/>
          <w:szCs w:val="28"/>
        </w:rPr>
      </w:pPr>
    </w:p>
    <w:p w:rsidR="00E83156" w:rsidRPr="000035B8" w:rsidRDefault="00E83156" w:rsidP="00E83156">
      <w:pPr>
        <w:jc w:val="center"/>
        <w:rPr>
          <w:sz w:val="28"/>
          <w:szCs w:val="28"/>
        </w:rPr>
      </w:pPr>
      <w:r w:rsidRPr="000035B8">
        <w:rPr>
          <w:sz w:val="28"/>
          <w:szCs w:val="28"/>
        </w:rPr>
        <w:t>Совет поселения</w:t>
      </w:r>
      <w:r w:rsidRPr="000035B8">
        <w:rPr>
          <w:b/>
          <w:bCs/>
          <w:sz w:val="28"/>
          <w:szCs w:val="28"/>
        </w:rPr>
        <w:t xml:space="preserve"> РЕШИЛ</w:t>
      </w:r>
      <w:r w:rsidRPr="000035B8">
        <w:rPr>
          <w:bCs/>
          <w:sz w:val="28"/>
          <w:szCs w:val="28"/>
        </w:rPr>
        <w:t>:</w:t>
      </w:r>
    </w:p>
    <w:p w:rsidR="00E83156" w:rsidRPr="000035B8" w:rsidRDefault="00E83156" w:rsidP="00E83156">
      <w:pPr>
        <w:jc w:val="both"/>
        <w:rPr>
          <w:sz w:val="28"/>
          <w:szCs w:val="28"/>
        </w:rPr>
      </w:pPr>
    </w:p>
    <w:p w:rsidR="00E83156" w:rsidRPr="000035B8" w:rsidRDefault="00E83156" w:rsidP="00E83156">
      <w:pPr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 xml:space="preserve">1. </w:t>
      </w:r>
      <w:r w:rsidR="003B0EF2">
        <w:rPr>
          <w:sz w:val="28"/>
          <w:szCs w:val="28"/>
        </w:rPr>
        <w:t>Утвердить о</w:t>
      </w:r>
      <w:r w:rsidRPr="000035B8">
        <w:rPr>
          <w:sz w:val="28"/>
          <w:szCs w:val="28"/>
        </w:rPr>
        <w:t xml:space="preserve">тчет главы </w:t>
      </w:r>
      <w:r w:rsidR="003B3230" w:rsidRPr="000035B8">
        <w:rPr>
          <w:sz w:val="28"/>
          <w:szCs w:val="28"/>
        </w:rPr>
        <w:t xml:space="preserve">Березовского района о результатах своей деятельности и деятельности администрации Березовского района </w:t>
      </w:r>
      <w:r w:rsidRPr="000035B8">
        <w:rPr>
          <w:sz w:val="28"/>
          <w:szCs w:val="28"/>
        </w:rPr>
        <w:t>за 201</w:t>
      </w:r>
      <w:r w:rsidR="006359A3" w:rsidRPr="000035B8">
        <w:rPr>
          <w:sz w:val="28"/>
          <w:szCs w:val="28"/>
        </w:rPr>
        <w:t>7</w:t>
      </w:r>
      <w:r w:rsidRPr="000035B8">
        <w:rPr>
          <w:sz w:val="28"/>
          <w:szCs w:val="28"/>
        </w:rPr>
        <w:t xml:space="preserve"> года</w:t>
      </w:r>
      <w:r w:rsidR="003B3230" w:rsidRPr="000035B8">
        <w:rPr>
          <w:sz w:val="28"/>
          <w:szCs w:val="28"/>
        </w:rPr>
        <w:t xml:space="preserve"> в части исполнения полномочий администрации городского посел</w:t>
      </w:r>
      <w:r w:rsidR="004C791C" w:rsidRPr="000035B8">
        <w:rPr>
          <w:sz w:val="28"/>
          <w:szCs w:val="28"/>
        </w:rPr>
        <w:t>ения Бере</w:t>
      </w:r>
      <w:r w:rsidR="003B3230" w:rsidRPr="000035B8">
        <w:rPr>
          <w:sz w:val="28"/>
          <w:szCs w:val="28"/>
        </w:rPr>
        <w:t>зово, в том числе о решении вопросов, поставленных Советом деп</w:t>
      </w:r>
      <w:r w:rsidR="004C791C" w:rsidRPr="000035B8">
        <w:rPr>
          <w:sz w:val="28"/>
          <w:szCs w:val="28"/>
        </w:rPr>
        <w:t>утатов городского поселения Бере</w:t>
      </w:r>
      <w:r w:rsidR="003B3230" w:rsidRPr="000035B8">
        <w:rPr>
          <w:sz w:val="28"/>
          <w:szCs w:val="28"/>
        </w:rPr>
        <w:t>зово</w:t>
      </w:r>
      <w:r w:rsidRPr="000035B8">
        <w:rPr>
          <w:sz w:val="28"/>
          <w:szCs w:val="28"/>
        </w:rPr>
        <w:t xml:space="preserve">, согласно </w:t>
      </w:r>
      <w:r w:rsidR="003B0EF2">
        <w:rPr>
          <w:sz w:val="28"/>
          <w:szCs w:val="28"/>
        </w:rPr>
        <w:t>приложению к настоящему решению.</w:t>
      </w:r>
    </w:p>
    <w:p w:rsidR="00E83156" w:rsidRPr="000035B8" w:rsidRDefault="00E83156" w:rsidP="00E83156">
      <w:pPr>
        <w:ind w:firstLine="709"/>
        <w:jc w:val="both"/>
        <w:rPr>
          <w:sz w:val="28"/>
        </w:rPr>
      </w:pPr>
      <w:r w:rsidRPr="000035B8">
        <w:rPr>
          <w:sz w:val="28"/>
          <w:szCs w:val="28"/>
        </w:rPr>
        <w:t xml:space="preserve">2. </w:t>
      </w:r>
      <w:proofErr w:type="gramStart"/>
      <w:r w:rsidRPr="000035B8">
        <w:rPr>
          <w:sz w:val="28"/>
          <w:szCs w:val="28"/>
        </w:rPr>
        <w:t>Опубликовать настоящее решение в официальном вестнике органа местного самоупра</w:t>
      </w:r>
      <w:r w:rsidR="004C791C" w:rsidRPr="000035B8">
        <w:rPr>
          <w:sz w:val="28"/>
          <w:szCs w:val="28"/>
        </w:rPr>
        <w:t>вления городского поселения Бере</w:t>
      </w:r>
      <w:r w:rsidRPr="000035B8">
        <w:rPr>
          <w:sz w:val="28"/>
          <w:szCs w:val="28"/>
        </w:rPr>
        <w:t>зо</w:t>
      </w:r>
      <w:r w:rsidR="00996486" w:rsidRPr="000035B8">
        <w:rPr>
          <w:sz w:val="28"/>
          <w:szCs w:val="28"/>
        </w:rPr>
        <w:t>во и разместить на официальном веб-с</w:t>
      </w:r>
      <w:r w:rsidRPr="000035B8">
        <w:rPr>
          <w:sz w:val="28"/>
          <w:szCs w:val="28"/>
        </w:rPr>
        <w:t>айте муниципального образ</w:t>
      </w:r>
      <w:r w:rsidR="004C791C" w:rsidRPr="000035B8">
        <w:rPr>
          <w:sz w:val="28"/>
          <w:szCs w:val="28"/>
        </w:rPr>
        <w:t>ования городского поселения Бере</w:t>
      </w:r>
      <w:r w:rsidRPr="000035B8">
        <w:rPr>
          <w:sz w:val="28"/>
          <w:szCs w:val="28"/>
        </w:rPr>
        <w:t xml:space="preserve">зово. </w:t>
      </w:r>
      <w:proofErr w:type="gramEnd"/>
    </w:p>
    <w:p w:rsidR="00E83156" w:rsidRPr="000035B8" w:rsidRDefault="00E83156" w:rsidP="00E83156">
      <w:pPr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3. Настоящее решение вступает в силу после его подписания.</w:t>
      </w:r>
    </w:p>
    <w:p w:rsidR="00E83156" w:rsidRPr="000035B8" w:rsidRDefault="00E83156" w:rsidP="00E83156">
      <w:pPr>
        <w:jc w:val="both"/>
        <w:rPr>
          <w:sz w:val="28"/>
        </w:rPr>
      </w:pPr>
    </w:p>
    <w:p w:rsidR="00E83156" w:rsidRPr="000035B8" w:rsidRDefault="00E83156" w:rsidP="00E83156">
      <w:pPr>
        <w:jc w:val="both"/>
        <w:rPr>
          <w:sz w:val="28"/>
        </w:rPr>
      </w:pPr>
    </w:p>
    <w:p w:rsidR="003B0EF2" w:rsidRDefault="00A95FA9" w:rsidP="00A95FA9">
      <w:pPr>
        <w:contextualSpacing/>
        <w:jc w:val="both"/>
        <w:rPr>
          <w:color w:val="000000"/>
          <w:sz w:val="28"/>
          <w:szCs w:val="28"/>
        </w:rPr>
      </w:pPr>
      <w:r w:rsidRPr="00410097">
        <w:rPr>
          <w:color w:val="000000"/>
          <w:sz w:val="28"/>
          <w:szCs w:val="28"/>
        </w:rPr>
        <w:t xml:space="preserve">Глава </w:t>
      </w:r>
      <w:proofErr w:type="gramStart"/>
      <w:r w:rsidRPr="00410097">
        <w:rPr>
          <w:color w:val="000000"/>
          <w:sz w:val="28"/>
          <w:szCs w:val="28"/>
        </w:rPr>
        <w:t>городского</w:t>
      </w:r>
      <w:proofErr w:type="gramEnd"/>
      <w:r w:rsidRPr="00410097">
        <w:rPr>
          <w:color w:val="000000"/>
          <w:sz w:val="28"/>
          <w:szCs w:val="28"/>
        </w:rPr>
        <w:t xml:space="preserve"> </w:t>
      </w:r>
    </w:p>
    <w:p w:rsidR="00E83156" w:rsidRPr="00410097" w:rsidRDefault="00E83156" w:rsidP="00A95FA9">
      <w:pPr>
        <w:contextualSpacing/>
        <w:jc w:val="both"/>
        <w:rPr>
          <w:color w:val="000000"/>
          <w:sz w:val="28"/>
          <w:szCs w:val="28"/>
        </w:rPr>
      </w:pPr>
      <w:r w:rsidRPr="00410097">
        <w:rPr>
          <w:color w:val="000000"/>
          <w:sz w:val="28"/>
          <w:szCs w:val="28"/>
        </w:rPr>
        <w:t>поселения Березово</w:t>
      </w:r>
      <w:r w:rsidR="00A95FA9" w:rsidRPr="00410097">
        <w:rPr>
          <w:color w:val="000000"/>
          <w:sz w:val="28"/>
          <w:szCs w:val="28"/>
        </w:rPr>
        <w:t xml:space="preserve"> </w:t>
      </w:r>
      <w:r w:rsidR="00A95FA9" w:rsidRPr="00410097">
        <w:rPr>
          <w:color w:val="000000"/>
          <w:sz w:val="28"/>
          <w:szCs w:val="28"/>
        </w:rPr>
        <w:tab/>
      </w:r>
      <w:r w:rsidR="00A95FA9" w:rsidRPr="00410097">
        <w:rPr>
          <w:color w:val="000000"/>
          <w:sz w:val="28"/>
          <w:szCs w:val="28"/>
        </w:rPr>
        <w:tab/>
      </w:r>
      <w:r w:rsidR="00A95FA9" w:rsidRPr="00410097">
        <w:rPr>
          <w:color w:val="000000"/>
          <w:sz w:val="28"/>
          <w:szCs w:val="28"/>
        </w:rPr>
        <w:tab/>
      </w:r>
      <w:r w:rsidR="00A95FA9" w:rsidRPr="00410097">
        <w:rPr>
          <w:color w:val="000000"/>
          <w:sz w:val="28"/>
          <w:szCs w:val="28"/>
        </w:rPr>
        <w:tab/>
        <w:t xml:space="preserve">           </w:t>
      </w:r>
      <w:r w:rsidR="003B0EF2">
        <w:rPr>
          <w:color w:val="000000"/>
          <w:sz w:val="28"/>
          <w:szCs w:val="28"/>
        </w:rPr>
        <w:t xml:space="preserve">                             </w:t>
      </w:r>
      <w:r w:rsidR="00A95FA9" w:rsidRPr="00410097">
        <w:rPr>
          <w:color w:val="000000"/>
          <w:sz w:val="28"/>
          <w:szCs w:val="28"/>
        </w:rPr>
        <w:t xml:space="preserve">    </w:t>
      </w:r>
      <w:r w:rsidRPr="00410097">
        <w:rPr>
          <w:color w:val="000000"/>
          <w:sz w:val="28"/>
          <w:szCs w:val="28"/>
        </w:rPr>
        <w:t>Д.С. Чупров</w:t>
      </w:r>
    </w:p>
    <w:p w:rsidR="00C442C1" w:rsidRPr="000035B8" w:rsidRDefault="00C442C1" w:rsidP="009F1D5B">
      <w:pPr>
        <w:jc w:val="right"/>
      </w:pPr>
    </w:p>
    <w:p w:rsidR="009F1D5B" w:rsidRPr="000035B8" w:rsidRDefault="009F1D5B" w:rsidP="009F1D5B">
      <w:pPr>
        <w:jc w:val="right"/>
      </w:pPr>
      <w:r w:rsidRPr="000035B8">
        <w:lastRenderedPageBreak/>
        <w:t xml:space="preserve">Приложение </w:t>
      </w:r>
    </w:p>
    <w:p w:rsidR="009F1D5B" w:rsidRPr="000035B8" w:rsidRDefault="006B2DBE" w:rsidP="009F1D5B">
      <w:pPr>
        <w:jc w:val="right"/>
      </w:pPr>
      <w:r w:rsidRPr="000035B8">
        <w:t xml:space="preserve">к решению </w:t>
      </w:r>
      <w:r w:rsidR="009F1D5B" w:rsidRPr="000035B8">
        <w:t xml:space="preserve">Совета депутатов </w:t>
      </w:r>
    </w:p>
    <w:p w:rsidR="009F1D5B" w:rsidRPr="000035B8" w:rsidRDefault="009F1D5B" w:rsidP="009F1D5B">
      <w:pPr>
        <w:jc w:val="right"/>
      </w:pPr>
      <w:r w:rsidRPr="000035B8">
        <w:t>городского поселения Березово</w:t>
      </w:r>
    </w:p>
    <w:p w:rsidR="009F1D5B" w:rsidRPr="000035B8" w:rsidRDefault="009F1D5B" w:rsidP="009F1D5B">
      <w:pPr>
        <w:jc w:val="right"/>
      </w:pPr>
      <w:r w:rsidRPr="000035B8">
        <w:t xml:space="preserve">от </w:t>
      </w:r>
      <w:r w:rsidR="003B0EF2">
        <w:t>24 января</w:t>
      </w:r>
      <w:r w:rsidRPr="000035B8">
        <w:t xml:space="preserve"> 201</w:t>
      </w:r>
      <w:r w:rsidR="009C4305" w:rsidRPr="000035B8">
        <w:t>8</w:t>
      </w:r>
      <w:r w:rsidRPr="000035B8">
        <w:t xml:space="preserve"> года № </w:t>
      </w:r>
      <w:r w:rsidR="003B0EF2">
        <w:t>111</w:t>
      </w:r>
      <w:r w:rsidRPr="000035B8">
        <w:t xml:space="preserve">  </w:t>
      </w:r>
    </w:p>
    <w:p w:rsidR="009F1D5B" w:rsidRPr="000035B8" w:rsidRDefault="009F1D5B" w:rsidP="009F1D5B">
      <w:pPr>
        <w:jc w:val="center"/>
      </w:pPr>
    </w:p>
    <w:p w:rsidR="009F1D5B" w:rsidRPr="000035B8" w:rsidRDefault="005E0B9A" w:rsidP="009F1D5B">
      <w:pPr>
        <w:jc w:val="center"/>
        <w:rPr>
          <w:bCs/>
          <w:sz w:val="28"/>
          <w:szCs w:val="28"/>
        </w:rPr>
      </w:pPr>
      <w:r w:rsidRPr="000035B8">
        <w:rPr>
          <w:bCs/>
          <w:sz w:val="28"/>
          <w:szCs w:val="28"/>
        </w:rPr>
        <w:t>О</w:t>
      </w:r>
      <w:r w:rsidR="009F1D5B" w:rsidRPr="000035B8">
        <w:rPr>
          <w:bCs/>
          <w:sz w:val="28"/>
          <w:szCs w:val="28"/>
        </w:rPr>
        <w:t xml:space="preserve">тчет главы </w:t>
      </w:r>
      <w:r w:rsidR="00B24642" w:rsidRPr="000035B8">
        <w:rPr>
          <w:bCs/>
          <w:sz w:val="28"/>
          <w:szCs w:val="28"/>
        </w:rPr>
        <w:t xml:space="preserve">Березовского района </w:t>
      </w:r>
    </w:p>
    <w:p w:rsidR="00B24642" w:rsidRPr="000035B8" w:rsidRDefault="009F1D5B" w:rsidP="00CF4DB1">
      <w:pPr>
        <w:jc w:val="center"/>
        <w:rPr>
          <w:bCs/>
          <w:sz w:val="28"/>
          <w:szCs w:val="28"/>
        </w:rPr>
      </w:pPr>
      <w:r w:rsidRPr="000035B8">
        <w:rPr>
          <w:bCs/>
          <w:sz w:val="28"/>
          <w:szCs w:val="28"/>
        </w:rPr>
        <w:t>о р</w:t>
      </w:r>
      <w:r w:rsidR="00B24642" w:rsidRPr="000035B8">
        <w:rPr>
          <w:bCs/>
          <w:sz w:val="28"/>
          <w:szCs w:val="28"/>
        </w:rPr>
        <w:t xml:space="preserve">езультатах своей </w:t>
      </w:r>
      <w:r w:rsidRPr="000035B8">
        <w:rPr>
          <w:bCs/>
          <w:sz w:val="28"/>
          <w:szCs w:val="28"/>
        </w:rPr>
        <w:t>деятельности</w:t>
      </w:r>
      <w:r w:rsidR="00B24642" w:rsidRPr="000035B8">
        <w:rPr>
          <w:bCs/>
          <w:sz w:val="28"/>
          <w:szCs w:val="28"/>
        </w:rPr>
        <w:t xml:space="preserve"> и деятельности администрации Березовского района</w:t>
      </w:r>
      <w:r w:rsidRPr="000035B8">
        <w:rPr>
          <w:bCs/>
          <w:sz w:val="28"/>
          <w:szCs w:val="28"/>
        </w:rPr>
        <w:t xml:space="preserve"> за 201</w:t>
      </w:r>
      <w:r w:rsidR="006359A3" w:rsidRPr="000035B8">
        <w:rPr>
          <w:bCs/>
          <w:sz w:val="28"/>
          <w:szCs w:val="28"/>
        </w:rPr>
        <w:t>7</w:t>
      </w:r>
      <w:r w:rsidRPr="000035B8">
        <w:rPr>
          <w:bCs/>
          <w:sz w:val="28"/>
          <w:szCs w:val="28"/>
        </w:rPr>
        <w:t xml:space="preserve"> год</w:t>
      </w:r>
      <w:r w:rsidR="00B24642" w:rsidRPr="000035B8">
        <w:rPr>
          <w:bCs/>
          <w:sz w:val="28"/>
          <w:szCs w:val="28"/>
        </w:rPr>
        <w:t xml:space="preserve"> в части исполнения полномочий администрации городского поселения Березово, в том числе о решении вопросов, поста</w:t>
      </w:r>
      <w:r w:rsidR="00CF4DB1" w:rsidRPr="000035B8">
        <w:rPr>
          <w:bCs/>
          <w:sz w:val="28"/>
          <w:szCs w:val="28"/>
        </w:rPr>
        <w:t xml:space="preserve">вленных Советом депутатов </w:t>
      </w:r>
      <w:r w:rsidR="00B24642" w:rsidRPr="000035B8">
        <w:rPr>
          <w:bCs/>
          <w:sz w:val="28"/>
          <w:szCs w:val="28"/>
        </w:rPr>
        <w:t>городского поселения Березово</w:t>
      </w:r>
    </w:p>
    <w:p w:rsidR="009F1D5B" w:rsidRPr="000035B8" w:rsidRDefault="009F1D5B" w:rsidP="009F1D5B">
      <w:pPr>
        <w:pStyle w:val="a5"/>
        <w:rPr>
          <w:b/>
          <w:szCs w:val="28"/>
        </w:rPr>
      </w:pPr>
    </w:p>
    <w:p w:rsidR="00AF73AB" w:rsidRPr="000035B8" w:rsidRDefault="00AF73AB" w:rsidP="00F83F0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035B8">
        <w:rPr>
          <w:sz w:val="28"/>
          <w:szCs w:val="28"/>
        </w:rPr>
        <w:t>Введение</w:t>
      </w:r>
    </w:p>
    <w:p w:rsidR="00AF73AB" w:rsidRPr="000035B8" w:rsidRDefault="00AF73AB" w:rsidP="00FD28AE">
      <w:pPr>
        <w:widowControl w:val="0"/>
        <w:tabs>
          <w:tab w:val="left" w:pos="16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F73AB" w:rsidRPr="000035B8" w:rsidRDefault="00E128EA" w:rsidP="00AF73AB">
      <w:pPr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  <w:lang w:eastAsia="ar-SA"/>
        </w:rPr>
        <w:t>В 201</w:t>
      </w:r>
      <w:r w:rsidR="006359A3" w:rsidRPr="000035B8">
        <w:rPr>
          <w:sz w:val="28"/>
          <w:szCs w:val="28"/>
          <w:lang w:eastAsia="ar-SA"/>
        </w:rPr>
        <w:t>7</w:t>
      </w:r>
      <w:r w:rsidRPr="000035B8">
        <w:rPr>
          <w:sz w:val="28"/>
          <w:szCs w:val="28"/>
          <w:lang w:eastAsia="ar-SA"/>
        </w:rPr>
        <w:t xml:space="preserve"> году и</w:t>
      </w:r>
      <w:r w:rsidR="00AF73AB" w:rsidRPr="000035B8">
        <w:rPr>
          <w:sz w:val="28"/>
          <w:szCs w:val="28"/>
          <w:lang w:eastAsia="ar-SA"/>
        </w:rPr>
        <w:t>сполнение полномочий администрации городского поселения Березово администрацией Березовского район</w:t>
      </w:r>
      <w:r w:rsidR="00403004" w:rsidRPr="000035B8">
        <w:rPr>
          <w:sz w:val="28"/>
          <w:szCs w:val="28"/>
          <w:lang w:eastAsia="ar-SA"/>
        </w:rPr>
        <w:t>а</w:t>
      </w:r>
      <w:r w:rsidR="00AF73AB" w:rsidRPr="000035B8">
        <w:rPr>
          <w:sz w:val="28"/>
          <w:szCs w:val="28"/>
          <w:lang w:eastAsia="ar-SA"/>
        </w:rPr>
        <w:t xml:space="preserve"> было направлено на повышение эффективности расходования бюджетных средств городского </w:t>
      </w:r>
      <w:r w:rsidR="00403004" w:rsidRPr="000035B8">
        <w:rPr>
          <w:sz w:val="28"/>
          <w:szCs w:val="28"/>
          <w:lang w:eastAsia="ar-SA"/>
        </w:rPr>
        <w:t>поселения Березово,</w:t>
      </w:r>
      <w:r w:rsidR="00AF73AB" w:rsidRPr="000035B8">
        <w:rPr>
          <w:sz w:val="28"/>
          <w:szCs w:val="28"/>
          <w:lang w:eastAsia="ar-SA"/>
        </w:rPr>
        <w:t xml:space="preserve"> </w:t>
      </w:r>
      <w:r w:rsidR="00AF73AB" w:rsidRPr="000035B8">
        <w:rPr>
          <w:sz w:val="28"/>
          <w:szCs w:val="28"/>
        </w:rPr>
        <w:t xml:space="preserve">которые </w:t>
      </w:r>
      <w:r w:rsidR="006359A3" w:rsidRPr="000035B8">
        <w:rPr>
          <w:sz w:val="28"/>
          <w:szCs w:val="28"/>
        </w:rPr>
        <w:t>р</w:t>
      </w:r>
      <w:r w:rsidR="00AF73AB" w:rsidRPr="000035B8">
        <w:rPr>
          <w:sz w:val="28"/>
          <w:szCs w:val="28"/>
        </w:rPr>
        <w:t>еализованы по следующим основным направлениям</w:t>
      </w:r>
      <w:r w:rsidR="009E66C4" w:rsidRPr="000035B8">
        <w:rPr>
          <w:sz w:val="28"/>
          <w:szCs w:val="28"/>
        </w:rPr>
        <w:t>.</w:t>
      </w:r>
    </w:p>
    <w:p w:rsidR="00D2112F" w:rsidRPr="000035B8" w:rsidRDefault="00D2112F" w:rsidP="00D2112F">
      <w:pPr>
        <w:pStyle w:val="a8"/>
        <w:widowControl w:val="0"/>
        <w:autoSpaceDE w:val="0"/>
        <w:autoSpaceDN w:val="0"/>
        <w:adjustRightInd w:val="0"/>
        <w:ind w:left="1080" w:firstLine="709"/>
        <w:rPr>
          <w:b/>
          <w:sz w:val="28"/>
          <w:szCs w:val="28"/>
        </w:rPr>
      </w:pPr>
    </w:p>
    <w:p w:rsidR="00D2112F" w:rsidRPr="00410097" w:rsidRDefault="00D2112F" w:rsidP="006970B9">
      <w:pPr>
        <w:pStyle w:val="a8"/>
        <w:widowControl w:val="0"/>
        <w:numPr>
          <w:ilvl w:val="1"/>
          <w:numId w:val="8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410097">
        <w:rPr>
          <w:b/>
          <w:sz w:val="28"/>
          <w:szCs w:val="28"/>
        </w:rPr>
        <w:t>Исполнение бюджета</w:t>
      </w:r>
    </w:p>
    <w:p w:rsidR="00F420A9" w:rsidRPr="000035B8" w:rsidRDefault="00F420A9" w:rsidP="00F420A9">
      <w:pPr>
        <w:pStyle w:val="a8"/>
        <w:widowControl w:val="0"/>
        <w:autoSpaceDE w:val="0"/>
        <w:autoSpaceDN w:val="0"/>
        <w:adjustRightInd w:val="0"/>
        <w:ind w:left="1429"/>
        <w:rPr>
          <w:sz w:val="28"/>
          <w:szCs w:val="28"/>
        </w:rPr>
      </w:pPr>
    </w:p>
    <w:p w:rsidR="00DD5B53" w:rsidRPr="000035B8" w:rsidRDefault="00DD5B53" w:rsidP="00DD5B53">
      <w:pPr>
        <w:pStyle w:val="a5"/>
        <w:ind w:firstLine="720"/>
        <w:jc w:val="both"/>
        <w:rPr>
          <w:szCs w:val="28"/>
        </w:rPr>
      </w:pPr>
      <w:r w:rsidRPr="000035B8">
        <w:rPr>
          <w:szCs w:val="28"/>
        </w:rPr>
        <w:t xml:space="preserve">Одна из важнейших задач, стоящих перед администрацией Березовского района, является осуществление </w:t>
      </w:r>
      <w:proofErr w:type="gramStart"/>
      <w:r w:rsidRPr="000035B8">
        <w:rPr>
          <w:szCs w:val="28"/>
        </w:rPr>
        <w:t>контроля за</w:t>
      </w:r>
      <w:proofErr w:type="gramEnd"/>
      <w:r w:rsidRPr="000035B8">
        <w:rPr>
          <w:szCs w:val="28"/>
        </w:rPr>
        <w:t xml:space="preserve"> исполнением бюджета городского поселения Березово и целевым использованием бюджетных средств.</w:t>
      </w:r>
    </w:p>
    <w:p w:rsidR="00DD5B53" w:rsidRPr="000035B8" w:rsidRDefault="00DD5B53" w:rsidP="00DD5B53">
      <w:pPr>
        <w:ind w:firstLine="709"/>
        <w:jc w:val="both"/>
        <w:rPr>
          <w:sz w:val="28"/>
          <w:szCs w:val="28"/>
        </w:rPr>
      </w:pPr>
      <w:proofErr w:type="gramStart"/>
      <w:r w:rsidRPr="000035B8">
        <w:rPr>
          <w:sz w:val="28"/>
          <w:szCs w:val="28"/>
        </w:rPr>
        <w:t xml:space="preserve">Исполнение бюджета осуществлялось в рамках действующих положений Бюджетного кодекса Российской Федерации, межбюджетных отношений, сформированных между бюджетом Березовского района и городского поселения Березово, и </w:t>
      </w:r>
      <w:r w:rsidRPr="000035B8">
        <w:rPr>
          <w:bCs/>
          <w:color w:val="000000"/>
          <w:spacing w:val="-1"/>
          <w:sz w:val="28"/>
          <w:szCs w:val="28"/>
        </w:rPr>
        <w:t xml:space="preserve">в соответствии с </w:t>
      </w:r>
      <w:r w:rsidRPr="000035B8">
        <w:rPr>
          <w:sz w:val="28"/>
          <w:szCs w:val="28"/>
        </w:rPr>
        <w:t xml:space="preserve">решением Совета депутатов городского поселения Березово от  28 декабря 2016 года № 24 </w:t>
      </w:r>
      <w:r w:rsidRPr="000035B8">
        <w:rPr>
          <w:bCs/>
          <w:color w:val="000000"/>
          <w:spacing w:val="-1"/>
          <w:sz w:val="28"/>
          <w:szCs w:val="28"/>
        </w:rPr>
        <w:t>«О бюджете городского поселения Березово на 2017 год и плановый период 2018 и 2019 годов».</w:t>
      </w:r>
      <w:proofErr w:type="gramEnd"/>
    </w:p>
    <w:p w:rsidR="00DD5B53" w:rsidRPr="000035B8" w:rsidRDefault="00DD5B53" w:rsidP="006970B9">
      <w:pPr>
        <w:jc w:val="right"/>
        <w:rPr>
          <w:sz w:val="28"/>
          <w:szCs w:val="28"/>
        </w:rPr>
      </w:pPr>
    </w:p>
    <w:p w:rsidR="006970B9" w:rsidRPr="000035B8" w:rsidRDefault="006970B9" w:rsidP="006970B9">
      <w:pPr>
        <w:jc w:val="right"/>
        <w:rPr>
          <w:sz w:val="28"/>
          <w:szCs w:val="28"/>
        </w:rPr>
      </w:pPr>
      <w:r w:rsidRPr="000035B8">
        <w:rPr>
          <w:sz w:val="28"/>
          <w:szCs w:val="28"/>
        </w:rPr>
        <w:t>Таблица 1</w:t>
      </w:r>
    </w:p>
    <w:p w:rsidR="006970B9" w:rsidRPr="000035B8" w:rsidRDefault="006970B9" w:rsidP="006970B9">
      <w:pPr>
        <w:jc w:val="center"/>
        <w:rPr>
          <w:sz w:val="28"/>
          <w:szCs w:val="28"/>
        </w:rPr>
      </w:pPr>
      <w:r w:rsidRPr="000035B8">
        <w:rPr>
          <w:sz w:val="28"/>
          <w:szCs w:val="28"/>
        </w:rPr>
        <w:t>Динамика параметров бюджета поселения</w:t>
      </w:r>
    </w:p>
    <w:p w:rsidR="006970B9" w:rsidRPr="000035B8" w:rsidRDefault="006970B9" w:rsidP="006970B9">
      <w:pPr>
        <w:jc w:val="right"/>
      </w:pPr>
      <w:r w:rsidRPr="000035B8">
        <w:t xml:space="preserve">  тыс. руб.</w:t>
      </w:r>
    </w:p>
    <w:tbl>
      <w:tblPr>
        <w:tblStyle w:val="af4"/>
        <w:tblW w:w="9747" w:type="dxa"/>
        <w:tblLayout w:type="fixed"/>
        <w:tblLook w:val="04A0" w:firstRow="1" w:lastRow="0" w:firstColumn="1" w:lastColumn="0" w:noHBand="0" w:noVBand="1"/>
      </w:tblPr>
      <w:tblGrid>
        <w:gridCol w:w="3652"/>
        <w:gridCol w:w="1523"/>
        <w:gridCol w:w="1524"/>
        <w:gridCol w:w="1524"/>
        <w:gridCol w:w="1524"/>
      </w:tblGrid>
      <w:tr w:rsidR="009A59BB" w:rsidRPr="000035B8" w:rsidTr="00757603">
        <w:tc>
          <w:tcPr>
            <w:tcW w:w="3652" w:type="dxa"/>
            <w:vMerge w:val="restart"/>
          </w:tcPr>
          <w:p w:rsidR="009A59BB" w:rsidRPr="000035B8" w:rsidRDefault="009A59BB" w:rsidP="006970B9">
            <w:r w:rsidRPr="000035B8">
              <w:t>Наименование показателей</w:t>
            </w:r>
          </w:p>
        </w:tc>
        <w:tc>
          <w:tcPr>
            <w:tcW w:w="3047" w:type="dxa"/>
            <w:gridSpan w:val="2"/>
          </w:tcPr>
          <w:p w:rsidR="009A59BB" w:rsidRPr="000035B8" w:rsidRDefault="009A59BB" w:rsidP="006970B9">
            <w:pPr>
              <w:jc w:val="center"/>
            </w:pPr>
            <w:r w:rsidRPr="000035B8">
              <w:t>2016 год</w:t>
            </w:r>
          </w:p>
        </w:tc>
        <w:tc>
          <w:tcPr>
            <w:tcW w:w="3048" w:type="dxa"/>
            <w:gridSpan w:val="2"/>
          </w:tcPr>
          <w:p w:rsidR="009A59BB" w:rsidRPr="000035B8" w:rsidRDefault="009A59BB" w:rsidP="006970B9">
            <w:pPr>
              <w:jc w:val="center"/>
            </w:pPr>
            <w:r w:rsidRPr="000035B8">
              <w:t>2017 год</w:t>
            </w:r>
          </w:p>
        </w:tc>
      </w:tr>
      <w:tr w:rsidR="009A59BB" w:rsidRPr="000035B8" w:rsidTr="00757603">
        <w:tc>
          <w:tcPr>
            <w:tcW w:w="3652" w:type="dxa"/>
            <w:vMerge/>
          </w:tcPr>
          <w:p w:rsidR="009A59BB" w:rsidRPr="000035B8" w:rsidRDefault="009A59BB" w:rsidP="006970B9">
            <w:pPr>
              <w:jc w:val="right"/>
            </w:pPr>
          </w:p>
        </w:tc>
        <w:tc>
          <w:tcPr>
            <w:tcW w:w="1523" w:type="dxa"/>
          </w:tcPr>
          <w:p w:rsidR="009A59BB" w:rsidRPr="000035B8" w:rsidRDefault="009A59BB" w:rsidP="006970B9">
            <w:pPr>
              <w:jc w:val="center"/>
            </w:pPr>
            <w:r w:rsidRPr="000035B8">
              <w:t>план</w:t>
            </w:r>
          </w:p>
        </w:tc>
        <w:tc>
          <w:tcPr>
            <w:tcW w:w="1524" w:type="dxa"/>
          </w:tcPr>
          <w:p w:rsidR="009A59BB" w:rsidRPr="000035B8" w:rsidRDefault="009A59BB" w:rsidP="006970B9">
            <w:pPr>
              <w:jc w:val="center"/>
            </w:pPr>
            <w:r w:rsidRPr="000035B8">
              <w:t>факт</w:t>
            </w:r>
          </w:p>
        </w:tc>
        <w:tc>
          <w:tcPr>
            <w:tcW w:w="1524" w:type="dxa"/>
          </w:tcPr>
          <w:p w:rsidR="009A59BB" w:rsidRPr="000035B8" w:rsidRDefault="009A59BB" w:rsidP="006970B9">
            <w:pPr>
              <w:jc w:val="center"/>
            </w:pPr>
            <w:r w:rsidRPr="000035B8">
              <w:t>план</w:t>
            </w:r>
          </w:p>
        </w:tc>
        <w:tc>
          <w:tcPr>
            <w:tcW w:w="1524" w:type="dxa"/>
          </w:tcPr>
          <w:p w:rsidR="009A59BB" w:rsidRPr="000035B8" w:rsidRDefault="009A59BB" w:rsidP="006970B9">
            <w:pPr>
              <w:jc w:val="center"/>
            </w:pPr>
            <w:r w:rsidRPr="000035B8">
              <w:t>факт</w:t>
            </w:r>
          </w:p>
        </w:tc>
      </w:tr>
      <w:tr w:rsidR="009A59BB" w:rsidRPr="000035B8" w:rsidTr="00757603">
        <w:trPr>
          <w:trHeight w:val="898"/>
        </w:trPr>
        <w:tc>
          <w:tcPr>
            <w:tcW w:w="3652" w:type="dxa"/>
          </w:tcPr>
          <w:p w:rsidR="009A59BB" w:rsidRPr="000035B8" w:rsidRDefault="009A59BB" w:rsidP="006970B9">
            <w:r w:rsidRPr="000035B8">
              <w:t xml:space="preserve">Доходы бюджета муниципального образования, </w:t>
            </w:r>
            <w:proofErr w:type="spellStart"/>
            <w:r w:rsidRPr="000035B8">
              <w:t>тыс</w:t>
            </w:r>
            <w:proofErr w:type="gramStart"/>
            <w:r w:rsidRPr="000035B8">
              <w:t>.р</w:t>
            </w:r>
            <w:proofErr w:type="gramEnd"/>
            <w:r w:rsidRPr="000035B8">
              <w:t>ублей</w:t>
            </w:r>
            <w:proofErr w:type="spellEnd"/>
            <w:r w:rsidRPr="000035B8">
              <w:t>, в том числе:</w:t>
            </w:r>
          </w:p>
        </w:tc>
        <w:tc>
          <w:tcPr>
            <w:tcW w:w="1523" w:type="dxa"/>
            <w:vAlign w:val="center"/>
          </w:tcPr>
          <w:p w:rsidR="009A59BB" w:rsidRPr="000035B8" w:rsidRDefault="009A59BB" w:rsidP="006970B9">
            <w:pPr>
              <w:jc w:val="center"/>
            </w:pPr>
            <w:r w:rsidRPr="000035B8">
              <w:t>109639,2</w:t>
            </w:r>
          </w:p>
        </w:tc>
        <w:tc>
          <w:tcPr>
            <w:tcW w:w="1524" w:type="dxa"/>
            <w:vAlign w:val="center"/>
          </w:tcPr>
          <w:p w:rsidR="009A59BB" w:rsidRPr="000035B8" w:rsidRDefault="009A59BB" w:rsidP="006970B9">
            <w:pPr>
              <w:jc w:val="center"/>
            </w:pPr>
            <w:r w:rsidRPr="000035B8">
              <w:t>109 692,6</w:t>
            </w:r>
          </w:p>
        </w:tc>
        <w:tc>
          <w:tcPr>
            <w:tcW w:w="1524" w:type="dxa"/>
            <w:vAlign w:val="center"/>
          </w:tcPr>
          <w:p w:rsidR="009A59BB" w:rsidRPr="000035B8" w:rsidRDefault="009A59BB" w:rsidP="006970B9">
            <w:pPr>
              <w:jc w:val="center"/>
            </w:pPr>
            <w:r w:rsidRPr="000035B8">
              <w:t>102792,0</w:t>
            </w:r>
          </w:p>
        </w:tc>
        <w:tc>
          <w:tcPr>
            <w:tcW w:w="1524" w:type="dxa"/>
            <w:vAlign w:val="center"/>
          </w:tcPr>
          <w:p w:rsidR="009A59BB" w:rsidRPr="000035B8" w:rsidRDefault="009A59BB" w:rsidP="006970B9">
            <w:pPr>
              <w:jc w:val="center"/>
            </w:pPr>
            <w:r w:rsidRPr="000035B8">
              <w:t>98 834,4</w:t>
            </w:r>
          </w:p>
        </w:tc>
      </w:tr>
      <w:tr w:rsidR="009A59BB" w:rsidRPr="000035B8" w:rsidTr="00757603">
        <w:trPr>
          <w:trHeight w:val="1168"/>
        </w:trPr>
        <w:tc>
          <w:tcPr>
            <w:tcW w:w="3652" w:type="dxa"/>
          </w:tcPr>
          <w:p w:rsidR="009A59BB" w:rsidRPr="000035B8" w:rsidRDefault="009A59BB" w:rsidP="006970B9">
            <w:r w:rsidRPr="000035B8">
              <w:t>безвозмездные поступления от других бюджетов бюджетной системы Российской Федерации, тыс. рублей</w:t>
            </w:r>
          </w:p>
        </w:tc>
        <w:tc>
          <w:tcPr>
            <w:tcW w:w="1523" w:type="dxa"/>
            <w:vAlign w:val="center"/>
          </w:tcPr>
          <w:p w:rsidR="009A59BB" w:rsidRPr="000035B8" w:rsidRDefault="009A59BB" w:rsidP="00757603">
            <w:pPr>
              <w:jc w:val="center"/>
            </w:pPr>
            <w:r w:rsidRPr="000035B8">
              <w:t>67161,0</w:t>
            </w:r>
          </w:p>
        </w:tc>
        <w:tc>
          <w:tcPr>
            <w:tcW w:w="1524" w:type="dxa"/>
            <w:vAlign w:val="center"/>
          </w:tcPr>
          <w:p w:rsidR="009A59BB" w:rsidRPr="000035B8" w:rsidRDefault="00757603" w:rsidP="00757603">
            <w:pPr>
              <w:jc w:val="center"/>
            </w:pPr>
            <w:r w:rsidRPr="000035B8">
              <w:t>66 374,7</w:t>
            </w:r>
          </w:p>
        </w:tc>
        <w:tc>
          <w:tcPr>
            <w:tcW w:w="1524" w:type="dxa"/>
            <w:vAlign w:val="center"/>
          </w:tcPr>
          <w:p w:rsidR="009A59BB" w:rsidRPr="000035B8" w:rsidRDefault="009A59BB" w:rsidP="00757603">
            <w:pPr>
              <w:jc w:val="center"/>
            </w:pPr>
            <w:r w:rsidRPr="000035B8">
              <w:t>47842,7</w:t>
            </w:r>
          </w:p>
        </w:tc>
        <w:tc>
          <w:tcPr>
            <w:tcW w:w="1524" w:type="dxa"/>
            <w:vAlign w:val="center"/>
          </w:tcPr>
          <w:p w:rsidR="009A59BB" w:rsidRPr="000035B8" w:rsidRDefault="00757603" w:rsidP="00757603">
            <w:pPr>
              <w:jc w:val="center"/>
            </w:pPr>
            <w:r w:rsidRPr="000035B8">
              <w:t>47 663,8</w:t>
            </w:r>
          </w:p>
        </w:tc>
      </w:tr>
      <w:tr w:rsidR="009A59BB" w:rsidRPr="000035B8" w:rsidTr="00757603">
        <w:tc>
          <w:tcPr>
            <w:tcW w:w="3652" w:type="dxa"/>
          </w:tcPr>
          <w:p w:rsidR="009A59BB" w:rsidRPr="000035B8" w:rsidRDefault="009A59BB" w:rsidP="006970B9">
            <w:r w:rsidRPr="000035B8">
              <w:t>налоговые доходы, тыс. рублей</w:t>
            </w:r>
          </w:p>
        </w:tc>
        <w:tc>
          <w:tcPr>
            <w:tcW w:w="1523" w:type="dxa"/>
          </w:tcPr>
          <w:p w:rsidR="009A59BB" w:rsidRPr="000035B8" w:rsidRDefault="009A59BB" w:rsidP="006970B9">
            <w:pPr>
              <w:jc w:val="center"/>
            </w:pPr>
            <w:r w:rsidRPr="000035B8">
              <w:t>38330,5</w:t>
            </w:r>
          </w:p>
        </w:tc>
        <w:tc>
          <w:tcPr>
            <w:tcW w:w="1524" w:type="dxa"/>
            <w:vAlign w:val="center"/>
          </w:tcPr>
          <w:p w:rsidR="009A59BB" w:rsidRPr="000035B8" w:rsidRDefault="00757603" w:rsidP="00757603">
            <w:pPr>
              <w:jc w:val="center"/>
            </w:pPr>
            <w:r w:rsidRPr="000035B8">
              <w:t>38 558,6</w:t>
            </w:r>
          </w:p>
        </w:tc>
        <w:tc>
          <w:tcPr>
            <w:tcW w:w="1524" w:type="dxa"/>
          </w:tcPr>
          <w:p w:rsidR="009A59BB" w:rsidRPr="000035B8" w:rsidRDefault="009A59BB" w:rsidP="006970B9">
            <w:pPr>
              <w:jc w:val="center"/>
            </w:pPr>
            <w:r w:rsidRPr="000035B8">
              <w:t>48692,9</w:t>
            </w:r>
          </w:p>
        </w:tc>
        <w:tc>
          <w:tcPr>
            <w:tcW w:w="1524" w:type="dxa"/>
            <w:vAlign w:val="center"/>
          </w:tcPr>
          <w:p w:rsidR="009A59BB" w:rsidRPr="000035B8" w:rsidRDefault="00757603" w:rsidP="00757603">
            <w:pPr>
              <w:jc w:val="center"/>
            </w:pPr>
            <w:r w:rsidRPr="000035B8">
              <w:t>46 889,0</w:t>
            </w:r>
          </w:p>
        </w:tc>
      </w:tr>
      <w:tr w:rsidR="009A59BB" w:rsidRPr="000035B8" w:rsidTr="00757603">
        <w:tc>
          <w:tcPr>
            <w:tcW w:w="3652" w:type="dxa"/>
          </w:tcPr>
          <w:p w:rsidR="009A59BB" w:rsidRPr="000035B8" w:rsidRDefault="009A59BB" w:rsidP="006970B9">
            <w:r w:rsidRPr="000035B8">
              <w:t>неналоговые доходы, тыс. рублей</w:t>
            </w:r>
          </w:p>
        </w:tc>
        <w:tc>
          <w:tcPr>
            <w:tcW w:w="1523" w:type="dxa"/>
          </w:tcPr>
          <w:p w:rsidR="009A59BB" w:rsidRPr="000035B8" w:rsidRDefault="009A59BB" w:rsidP="006970B9">
            <w:pPr>
              <w:jc w:val="center"/>
            </w:pPr>
            <w:r w:rsidRPr="000035B8">
              <w:t>4105,6</w:t>
            </w:r>
          </w:p>
        </w:tc>
        <w:tc>
          <w:tcPr>
            <w:tcW w:w="1524" w:type="dxa"/>
            <w:vAlign w:val="center"/>
          </w:tcPr>
          <w:p w:rsidR="009A59BB" w:rsidRPr="000035B8" w:rsidRDefault="00757603" w:rsidP="00757603">
            <w:pPr>
              <w:jc w:val="center"/>
            </w:pPr>
            <w:r w:rsidRPr="000035B8">
              <w:t>4 717,2</w:t>
            </w:r>
          </w:p>
        </w:tc>
        <w:tc>
          <w:tcPr>
            <w:tcW w:w="1524" w:type="dxa"/>
          </w:tcPr>
          <w:p w:rsidR="009A59BB" w:rsidRPr="000035B8" w:rsidRDefault="009A59BB" w:rsidP="006970B9">
            <w:pPr>
              <w:jc w:val="center"/>
            </w:pPr>
            <w:r w:rsidRPr="000035B8">
              <w:t>6256,4</w:t>
            </w:r>
          </w:p>
        </w:tc>
        <w:tc>
          <w:tcPr>
            <w:tcW w:w="1524" w:type="dxa"/>
            <w:vAlign w:val="center"/>
          </w:tcPr>
          <w:p w:rsidR="009A59BB" w:rsidRPr="000035B8" w:rsidRDefault="00757603" w:rsidP="00757603">
            <w:pPr>
              <w:jc w:val="center"/>
            </w:pPr>
            <w:r w:rsidRPr="000035B8">
              <w:t>4 281,6</w:t>
            </w:r>
          </w:p>
        </w:tc>
      </w:tr>
      <w:tr w:rsidR="009A59BB" w:rsidRPr="000035B8" w:rsidTr="00757603">
        <w:tc>
          <w:tcPr>
            <w:tcW w:w="3652" w:type="dxa"/>
          </w:tcPr>
          <w:p w:rsidR="009A59BB" w:rsidRPr="000035B8" w:rsidRDefault="009A59BB" w:rsidP="006970B9">
            <w:r w:rsidRPr="000035B8">
              <w:lastRenderedPageBreak/>
              <w:t>Прочие безвозмездные поступления, тыс. рублей</w:t>
            </w:r>
          </w:p>
        </w:tc>
        <w:tc>
          <w:tcPr>
            <w:tcW w:w="1523" w:type="dxa"/>
          </w:tcPr>
          <w:p w:rsidR="009A59BB" w:rsidRPr="000035B8" w:rsidRDefault="009A59BB" w:rsidP="006970B9">
            <w:pPr>
              <w:jc w:val="center"/>
            </w:pPr>
            <w:r w:rsidRPr="000035B8">
              <w:t>30,0</w:t>
            </w:r>
          </w:p>
        </w:tc>
        <w:tc>
          <w:tcPr>
            <w:tcW w:w="1524" w:type="dxa"/>
            <w:vAlign w:val="center"/>
          </w:tcPr>
          <w:p w:rsidR="009A59BB" w:rsidRPr="000035B8" w:rsidRDefault="00757603" w:rsidP="00757603">
            <w:pPr>
              <w:jc w:val="center"/>
            </w:pPr>
            <w:r w:rsidRPr="000035B8">
              <w:t>30,0</w:t>
            </w:r>
          </w:p>
        </w:tc>
        <w:tc>
          <w:tcPr>
            <w:tcW w:w="1524" w:type="dxa"/>
          </w:tcPr>
          <w:p w:rsidR="009A59BB" w:rsidRPr="000035B8" w:rsidRDefault="009A59BB" w:rsidP="006970B9">
            <w:pPr>
              <w:jc w:val="center"/>
            </w:pPr>
            <w:r w:rsidRPr="000035B8">
              <w:t>0,0</w:t>
            </w:r>
          </w:p>
        </w:tc>
        <w:tc>
          <w:tcPr>
            <w:tcW w:w="1524" w:type="dxa"/>
            <w:vAlign w:val="center"/>
          </w:tcPr>
          <w:p w:rsidR="009A59BB" w:rsidRPr="000035B8" w:rsidRDefault="009A59BB" w:rsidP="006970B9">
            <w:pPr>
              <w:jc w:val="center"/>
            </w:pPr>
            <w:r w:rsidRPr="000035B8">
              <w:t>0,0</w:t>
            </w:r>
          </w:p>
          <w:p w:rsidR="009A59BB" w:rsidRPr="000035B8" w:rsidRDefault="009A59BB" w:rsidP="00757603"/>
        </w:tc>
      </w:tr>
      <w:tr w:rsidR="009A59BB" w:rsidRPr="000035B8" w:rsidTr="00757603">
        <w:tc>
          <w:tcPr>
            <w:tcW w:w="3652" w:type="dxa"/>
          </w:tcPr>
          <w:p w:rsidR="009A59BB" w:rsidRPr="000035B8" w:rsidRDefault="009A59BB" w:rsidP="006970B9">
            <w:r w:rsidRPr="000035B8">
              <w:t xml:space="preserve">Расходы бюджета муниципального образования, тыс. рублей </w:t>
            </w:r>
          </w:p>
        </w:tc>
        <w:tc>
          <w:tcPr>
            <w:tcW w:w="1523" w:type="dxa"/>
            <w:vAlign w:val="center"/>
          </w:tcPr>
          <w:p w:rsidR="009A59BB" w:rsidRPr="000035B8" w:rsidRDefault="009A59BB" w:rsidP="00757603">
            <w:pPr>
              <w:jc w:val="center"/>
            </w:pPr>
            <w:r w:rsidRPr="000035B8">
              <w:t>112160,1</w:t>
            </w:r>
          </w:p>
        </w:tc>
        <w:tc>
          <w:tcPr>
            <w:tcW w:w="1524" w:type="dxa"/>
            <w:vAlign w:val="center"/>
          </w:tcPr>
          <w:p w:rsidR="009A59BB" w:rsidRPr="000035B8" w:rsidRDefault="00757603" w:rsidP="00757603">
            <w:pPr>
              <w:jc w:val="center"/>
            </w:pPr>
            <w:r w:rsidRPr="000035B8">
              <w:t>111 002,5</w:t>
            </w:r>
          </w:p>
        </w:tc>
        <w:tc>
          <w:tcPr>
            <w:tcW w:w="1524" w:type="dxa"/>
            <w:vAlign w:val="center"/>
          </w:tcPr>
          <w:p w:rsidR="009A59BB" w:rsidRPr="000035B8" w:rsidRDefault="009A59BB" w:rsidP="00757603">
            <w:pPr>
              <w:jc w:val="center"/>
            </w:pPr>
            <w:r w:rsidRPr="000035B8">
              <w:t>104003,0</w:t>
            </w:r>
          </w:p>
        </w:tc>
        <w:tc>
          <w:tcPr>
            <w:tcW w:w="1524" w:type="dxa"/>
            <w:vAlign w:val="center"/>
          </w:tcPr>
          <w:p w:rsidR="009A59BB" w:rsidRPr="000035B8" w:rsidRDefault="00757603" w:rsidP="00757603">
            <w:pPr>
              <w:jc w:val="center"/>
            </w:pPr>
            <w:r w:rsidRPr="000035B8">
              <w:t>91 801,2</w:t>
            </w:r>
          </w:p>
        </w:tc>
      </w:tr>
      <w:tr w:rsidR="009A59BB" w:rsidRPr="000035B8" w:rsidTr="00757603">
        <w:tc>
          <w:tcPr>
            <w:tcW w:w="3652" w:type="dxa"/>
          </w:tcPr>
          <w:p w:rsidR="009A59BB" w:rsidRPr="000035B8" w:rsidRDefault="009A59BB" w:rsidP="006970B9">
            <w:pPr>
              <w:widowControl w:val="0"/>
            </w:pPr>
            <w:r w:rsidRPr="000035B8">
              <w:t>профицит</w:t>
            </w:r>
            <w:proofErr w:type="gramStart"/>
            <w:r w:rsidRPr="000035B8">
              <w:t xml:space="preserve"> (+)/</w:t>
            </w:r>
            <w:proofErr w:type="gramEnd"/>
            <w:r w:rsidRPr="000035B8">
              <w:t>дефицит (-) бюджета муниципального образования, тыс. рублей</w:t>
            </w:r>
          </w:p>
        </w:tc>
        <w:tc>
          <w:tcPr>
            <w:tcW w:w="1523" w:type="dxa"/>
            <w:vAlign w:val="center"/>
          </w:tcPr>
          <w:p w:rsidR="009A59BB" w:rsidRPr="000035B8" w:rsidRDefault="009A59BB" w:rsidP="00757603">
            <w:pPr>
              <w:jc w:val="center"/>
            </w:pPr>
            <w:r w:rsidRPr="000035B8">
              <w:t>-2520,9</w:t>
            </w:r>
          </w:p>
        </w:tc>
        <w:tc>
          <w:tcPr>
            <w:tcW w:w="1524" w:type="dxa"/>
            <w:vAlign w:val="center"/>
          </w:tcPr>
          <w:p w:rsidR="009A59BB" w:rsidRPr="000035B8" w:rsidRDefault="00757603" w:rsidP="00757603">
            <w:pPr>
              <w:widowControl w:val="0"/>
              <w:jc w:val="center"/>
            </w:pPr>
            <w:r w:rsidRPr="000035B8">
              <w:t>-1 309,9</w:t>
            </w:r>
          </w:p>
        </w:tc>
        <w:tc>
          <w:tcPr>
            <w:tcW w:w="1524" w:type="dxa"/>
            <w:vAlign w:val="center"/>
          </w:tcPr>
          <w:p w:rsidR="009A59BB" w:rsidRPr="000035B8" w:rsidRDefault="009A59BB" w:rsidP="00757603">
            <w:pPr>
              <w:jc w:val="center"/>
            </w:pPr>
            <w:r w:rsidRPr="000035B8">
              <w:t>-1211,0</w:t>
            </w:r>
          </w:p>
        </w:tc>
        <w:tc>
          <w:tcPr>
            <w:tcW w:w="1524" w:type="dxa"/>
            <w:vAlign w:val="center"/>
          </w:tcPr>
          <w:p w:rsidR="009A59BB" w:rsidRPr="000035B8" w:rsidRDefault="00757603" w:rsidP="00757603">
            <w:pPr>
              <w:widowControl w:val="0"/>
              <w:jc w:val="center"/>
            </w:pPr>
            <w:r w:rsidRPr="000035B8">
              <w:t>7033,2</w:t>
            </w:r>
          </w:p>
        </w:tc>
      </w:tr>
    </w:tbl>
    <w:p w:rsidR="006970B9" w:rsidRPr="000035B8" w:rsidRDefault="006970B9" w:rsidP="006970B9">
      <w:pPr>
        <w:jc w:val="right"/>
      </w:pPr>
    </w:p>
    <w:p w:rsidR="006970B9" w:rsidRPr="000035B8" w:rsidRDefault="006970B9" w:rsidP="006970B9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0035B8">
        <w:rPr>
          <w:sz w:val="28"/>
          <w:szCs w:val="28"/>
        </w:rPr>
        <w:t>В динамике доходной части бюджета поселения Березово за 5 лет наблюдается снижение поступлений за счет уменьшения безвозмездных поступлений из бюджета Березовского района.</w:t>
      </w:r>
    </w:p>
    <w:p w:rsidR="006970B9" w:rsidRPr="000035B8" w:rsidRDefault="006970B9" w:rsidP="006970B9">
      <w:pPr>
        <w:widowControl w:val="0"/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Положительная динамика складывается по поступлениям налоговых доходов в течение периода 2013-2017 годов, снижение поступлений неналоговых доходов в 2017 году и по прогнозу в 2018 году в связи с передачей муниципального имущества на уровень Березовского района.</w:t>
      </w:r>
    </w:p>
    <w:p w:rsidR="006970B9" w:rsidRPr="000035B8" w:rsidRDefault="006970B9" w:rsidP="006970B9">
      <w:pPr>
        <w:widowControl w:val="0"/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Исполнение бюджета городского поселения Березово по доходам в 2017 году составляет 98 834,4 тыс. рублей или 96,15% к уточненному годовому плану. Уменьшение поступлений по сравнению с 2016 годом на 10 858,3 тыс. рублей или 9,9% вызвано снижением безвозмездных поступлений из бюджета Березовского района.</w:t>
      </w:r>
    </w:p>
    <w:p w:rsidR="006970B9" w:rsidRPr="000035B8" w:rsidRDefault="006970B9" w:rsidP="006970B9">
      <w:pPr>
        <w:ind w:firstLine="708"/>
        <w:jc w:val="both"/>
        <w:rPr>
          <w:sz w:val="28"/>
        </w:rPr>
      </w:pPr>
      <w:r w:rsidRPr="000035B8">
        <w:rPr>
          <w:sz w:val="28"/>
        </w:rPr>
        <w:t>Безвозмездные поступления из бюджета Березовского района в 2017 году составляют 47 663,8 тыс. рублей, в 2016 году – 66 416,8 тыс. руб., снижение поступлений на 18 753,0 тыс. рублей или на 28,2%.</w:t>
      </w:r>
    </w:p>
    <w:p w:rsidR="006970B9" w:rsidRPr="000035B8" w:rsidRDefault="006970B9" w:rsidP="006970B9">
      <w:pPr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 xml:space="preserve">Снижение безвозмездных поступлений в 2017 году по сравнению с 2016 годом вызвано с выделением в 2016 году межбюджетных трансфертов на погашение задолженности по жилищно-коммунальному хозяйству 13 675,2 тыс. рублей, по транспорту 1 450,0 тыс. рублей. В 2017 году аналогичных поступлений не было. </w:t>
      </w:r>
    </w:p>
    <w:p w:rsidR="006970B9" w:rsidRPr="000035B8" w:rsidRDefault="006970B9" w:rsidP="006970B9">
      <w:pPr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В 2017 году размер дотации на выравнивание бюджетной обеспеченности сложился меньше уровня 2016 года на 4 545,1 тыс. рублей, в соответствии с расчетами согласно Положению «О межбюджетных отношениях в Березовском районе».</w:t>
      </w:r>
    </w:p>
    <w:p w:rsidR="006970B9" w:rsidRPr="000035B8" w:rsidRDefault="006970B9" w:rsidP="006970B9">
      <w:pPr>
        <w:ind w:firstLine="708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Поступления налоговых и неналоговых доходов составляют 51 170,6 тыс. рублей, рост к 2016 году составляет 7 894,7 тыс. рублей или 18,2%. Исполнение плановых назначений 2017 года составило 93,1%.</w:t>
      </w:r>
    </w:p>
    <w:p w:rsidR="006970B9" w:rsidRPr="000035B8" w:rsidRDefault="006970B9" w:rsidP="006970B9">
      <w:pPr>
        <w:ind w:firstLine="708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Доля налоговых и неналоговых доходов в собственных доходах поселения составляет 51,8%, в 2016 году – 39,5%, увеличение данного показателя в отчетном году сложилось за счет увеличения налоговых и неналоговых доходов и уменьшения безвозмездных поступлений.</w:t>
      </w:r>
    </w:p>
    <w:p w:rsidR="006970B9" w:rsidRPr="000035B8" w:rsidRDefault="006970B9" w:rsidP="006970B9">
      <w:pPr>
        <w:ind w:firstLine="708"/>
        <w:jc w:val="both"/>
        <w:rPr>
          <w:sz w:val="28"/>
          <w:szCs w:val="28"/>
        </w:rPr>
      </w:pPr>
      <w:r w:rsidRPr="000035B8">
        <w:rPr>
          <w:sz w:val="28"/>
          <w:szCs w:val="28"/>
        </w:rPr>
        <w:t xml:space="preserve">Налоговые доходы в бюджете поселения Березово составили 46 889,0 тыс. рублей, что выше 2016 года на 8 330,4 тыс. рублей или на 21,6%, за счет поступлений акцизов на нефтепродукты. В связи с изменением Бюджетного законодательства с 2017 года акцизы на нефтепродукты зачисляются в местные бюджеты поселений в зависимости от протяженности дорог местного значения. Поступления акцизов на нефтепродукты в 2017 году в бюджет поселения </w:t>
      </w:r>
      <w:r w:rsidRPr="000035B8">
        <w:rPr>
          <w:sz w:val="28"/>
          <w:szCs w:val="28"/>
        </w:rPr>
        <w:lastRenderedPageBreak/>
        <w:t>Березово составили 9 959,0 тыс. рублей или 107,4% от утвержденного годового плана. Данные поступления являются источником формирования дорожного фонда поселения.</w:t>
      </w:r>
    </w:p>
    <w:p w:rsidR="006970B9" w:rsidRPr="000035B8" w:rsidRDefault="006970B9" w:rsidP="006970B9">
      <w:pPr>
        <w:ind w:firstLine="708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Налог на доходы физических лиц в отчетном году поступил в сумме 30 034,4,0 тыс. рублей, что соответствует уровню поступлений 2016 года. Исполнение к годовому плану составляет 101,7%.</w:t>
      </w:r>
    </w:p>
    <w:p w:rsidR="006970B9" w:rsidRPr="000035B8" w:rsidRDefault="006970B9" w:rsidP="006970B9">
      <w:pPr>
        <w:ind w:firstLine="708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Поступления налогов на имущество составило 6 769,1 тыс. рублей. По причине погашения в прошлом году налогоплательщиком недоимки по земельному налогу снижение поступлений в отчетном году к уровню  2016 года составило 1 116,1 тыс. рублей. Исполнение к плану 2017 года 70,2%. Низкое исполнение плановых назначений вызвано некорректным планированием поступлений налогов администратором доходов.</w:t>
      </w:r>
    </w:p>
    <w:p w:rsidR="006970B9" w:rsidRPr="000035B8" w:rsidRDefault="006970B9" w:rsidP="006970B9">
      <w:pPr>
        <w:ind w:firstLine="708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Поступления сельскохозяйственного налога составляют 126,5 тыс. рублей, снижение к 2016 году на 179,4 тыс. рублей или на 58,7% по причине погашения в прошлом году налогоплательщиком недоимки по данному налогу.</w:t>
      </w:r>
    </w:p>
    <w:p w:rsidR="006970B9" w:rsidRPr="000035B8" w:rsidRDefault="006970B9" w:rsidP="006970B9">
      <w:pPr>
        <w:ind w:firstLine="708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Неналоговые доходы в 2017 году поступили в сумме 4 281,6 тыс. рублей, снижение к 2016 году 435,7 тыс. рублей или 9,2%. Исполнение плановых назначений 68,4%.</w:t>
      </w:r>
    </w:p>
    <w:p w:rsidR="006970B9" w:rsidRPr="000035B8" w:rsidRDefault="006970B9" w:rsidP="006970B9">
      <w:pPr>
        <w:ind w:firstLine="708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В разрезе неналоговых доходов:</w:t>
      </w:r>
    </w:p>
    <w:p w:rsidR="006970B9" w:rsidRPr="000035B8" w:rsidRDefault="006970B9" w:rsidP="006970B9">
      <w:pPr>
        <w:pStyle w:val="a8"/>
        <w:numPr>
          <w:ilvl w:val="0"/>
          <w:numId w:val="7"/>
        </w:numPr>
        <w:ind w:left="0" w:firstLine="708"/>
        <w:jc w:val="both"/>
        <w:rPr>
          <w:sz w:val="28"/>
        </w:rPr>
      </w:pPr>
      <w:proofErr w:type="gramStart"/>
      <w:r w:rsidRPr="000035B8">
        <w:rPr>
          <w:sz w:val="28"/>
        </w:rPr>
        <w:t>Доходы от использования имущества, находящегося в муниципальной собственности поступили в сумме 3 043,8 тыс. рублей, снижение к 2016 году 1 010,4 тыс. рублей или 24,9%. Снижение произошло по доходам, получаемым в виде арендной платы за земельные участки на 1 326,3 тыс. рублей по причине погашения в 2016 году просроченной задолженности ОАО «Сибирская рыба» по судебному решению в сумме 1 518,0</w:t>
      </w:r>
      <w:proofErr w:type="gramEnd"/>
      <w:r w:rsidRPr="000035B8">
        <w:rPr>
          <w:sz w:val="28"/>
        </w:rPr>
        <w:t xml:space="preserve"> тыс. рублей. Поступления по договорам аренды муниципального имущества возросли на 316,7 тыс. рублей, в связи с погашением задолженности ОАО «</w:t>
      </w:r>
      <w:proofErr w:type="spellStart"/>
      <w:r w:rsidRPr="000035B8">
        <w:rPr>
          <w:sz w:val="28"/>
        </w:rPr>
        <w:t>Березовогаз</w:t>
      </w:r>
      <w:proofErr w:type="spellEnd"/>
      <w:r w:rsidRPr="000035B8">
        <w:rPr>
          <w:sz w:val="28"/>
        </w:rPr>
        <w:t xml:space="preserve">». </w:t>
      </w:r>
      <w:r w:rsidRPr="000035B8">
        <w:rPr>
          <w:sz w:val="28"/>
          <w:szCs w:val="28"/>
        </w:rPr>
        <w:t xml:space="preserve">Доходы от использования жилого муниципального фонда (плата за </w:t>
      </w:r>
      <w:proofErr w:type="gramStart"/>
      <w:r w:rsidRPr="000035B8">
        <w:rPr>
          <w:sz w:val="28"/>
          <w:szCs w:val="28"/>
        </w:rPr>
        <w:t>социальный</w:t>
      </w:r>
      <w:proofErr w:type="gramEnd"/>
      <w:r w:rsidRPr="000035B8">
        <w:rPr>
          <w:sz w:val="28"/>
          <w:szCs w:val="28"/>
        </w:rPr>
        <w:t xml:space="preserve"> </w:t>
      </w:r>
      <w:proofErr w:type="spellStart"/>
      <w:r w:rsidRPr="000035B8">
        <w:rPr>
          <w:sz w:val="28"/>
          <w:szCs w:val="28"/>
        </w:rPr>
        <w:t>найм</w:t>
      </w:r>
      <w:proofErr w:type="spellEnd"/>
      <w:r w:rsidRPr="000035B8">
        <w:rPr>
          <w:sz w:val="28"/>
          <w:szCs w:val="28"/>
        </w:rPr>
        <w:t>) составили 381,3 тыс. рублей (в 2016</w:t>
      </w:r>
      <w:r w:rsidR="00C9426F" w:rsidRPr="000035B8">
        <w:rPr>
          <w:sz w:val="28"/>
          <w:szCs w:val="28"/>
        </w:rPr>
        <w:t xml:space="preserve"> </w:t>
      </w:r>
      <w:r w:rsidRPr="000035B8">
        <w:rPr>
          <w:sz w:val="28"/>
          <w:szCs w:val="28"/>
        </w:rPr>
        <w:t>г</w:t>
      </w:r>
      <w:r w:rsidR="00C9426F" w:rsidRPr="000035B8">
        <w:rPr>
          <w:sz w:val="28"/>
          <w:szCs w:val="28"/>
        </w:rPr>
        <w:t>оду</w:t>
      </w:r>
      <w:r w:rsidRPr="000035B8">
        <w:rPr>
          <w:sz w:val="28"/>
          <w:szCs w:val="28"/>
        </w:rPr>
        <w:t xml:space="preserve"> – 382,1 тыс. рублей);</w:t>
      </w:r>
    </w:p>
    <w:p w:rsidR="006970B9" w:rsidRPr="000035B8" w:rsidRDefault="006970B9" w:rsidP="006970B9">
      <w:pPr>
        <w:ind w:firstLine="708"/>
        <w:jc w:val="both"/>
        <w:rPr>
          <w:sz w:val="28"/>
        </w:rPr>
      </w:pPr>
      <w:r w:rsidRPr="000035B8">
        <w:rPr>
          <w:sz w:val="28"/>
        </w:rPr>
        <w:t>2) доходы от оказания платных услуг и компенсации затрат государства составляют 42,0 тыс. руб., снижение к 2016 году - 536,9 тыс. рублей (в 2016</w:t>
      </w:r>
      <w:r w:rsidR="00C9426F" w:rsidRPr="000035B8">
        <w:rPr>
          <w:sz w:val="28"/>
        </w:rPr>
        <w:t xml:space="preserve"> </w:t>
      </w:r>
      <w:r w:rsidRPr="000035B8">
        <w:rPr>
          <w:sz w:val="28"/>
        </w:rPr>
        <w:t>г</w:t>
      </w:r>
      <w:r w:rsidR="00C9426F" w:rsidRPr="000035B8">
        <w:rPr>
          <w:sz w:val="28"/>
        </w:rPr>
        <w:t>оду</w:t>
      </w:r>
      <w:r w:rsidRPr="000035B8">
        <w:rPr>
          <w:sz w:val="28"/>
        </w:rPr>
        <w:t xml:space="preserve"> были предоставлены разовые платные услуги ОАО «ЮТЭК-Березово» по спилу леса). Исполнение к годовому плану 96,1%;</w:t>
      </w:r>
    </w:p>
    <w:p w:rsidR="006970B9" w:rsidRPr="000035B8" w:rsidRDefault="006970B9" w:rsidP="006970B9">
      <w:pPr>
        <w:ind w:firstLine="708"/>
        <w:jc w:val="both"/>
        <w:rPr>
          <w:sz w:val="28"/>
        </w:rPr>
      </w:pPr>
      <w:r w:rsidRPr="000035B8">
        <w:rPr>
          <w:sz w:val="28"/>
        </w:rPr>
        <w:t>3) доходы от продажи материальных и нематериальных активов поступили в сумме 1 178,7 тыс. рублей, увеличение к 2016 году составило на 1 094,5 тыс. рублей или в 1,3 раза, за счет реализации муниципального имущества. Исполнение к годовому плану 53,3%. Низкое исполнение вызвано передачей имущества (запланированное к приватизации) в собственность района.</w:t>
      </w:r>
    </w:p>
    <w:p w:rsidR="006970B9" w:rsidRPr="000035B8" w:rsidRDefault="006970B9" w:rsidP="006970B9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35B8">
        <w:rPr>
          <w:bCs/>
          <w:sz w:val="26"/>
          <w:szCs w:val="26"/>
        </w:rPr>
        <w:tab/>
      </w:r>
      <w:r w:rsidRPr="000035B8">
        <w:rPr>
          <w:bCs/>
          <w:sz w:val="28"/>
          <w:szCs w:val="28"/>
        </w:rPr>
        <w:t>Расходы</w:t>
      </w:r>
      <w:r w:rsidRPr="000035B8">
        <w:rPr>
          <w:sz w:val="28"/>
          <w:szCs w:val="28"/>
        </w:rPr>
        <w:t> бюджета</w:t>
      </w:r>
      <w:r w:rsidR="00C72C76">
        <w:rPr>
          <w:sz w:val="28"/>
          <w:szCs w:val="28"/>
        </w:rPr>
        <w:t xml:space="preserve"> </w:t>
      </w:r>
      <w:r w:rsidRPr="000035B8">
        <w:rPr>
          <w:sz w:val="28"/>
          <w:szCs w:val="28"/>
        </w:rPr>
        <w:t>городского поселения Березово за 2017 год исполнены </w:t>
      </w:r>
      <w:r w:rsidRPr="000035B8">
        <w:rPr>
          <w:bCs/>
          <w:sz w:val="28"/>
          <w:szCs w:val="28"/>
        </w:rPr>
        <w:t>в размере</w:t>
      </w:r>
      <w:r w:rsidRPr="000035B8">
        <w:rPr>
          <w:sz w:val="28"/>
          <w:szCs w:val="28"/>
        </w:rPr>
        <w:t> 91 801,2 тыс. рублей, или на 88,3% к уточненному годовому назначению. К аналогичному периоду прошлого года снижение составило 17,3% или 19 201,3 тыс. рублей.</w:t>
      </w:r>
    </w:p>
    <w:p w:rsidR="006970B9" w:rsidRPr="000035B8" w:rsidRDefault="006970B9" w:rsidP="006970B9">
      <w:pPr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lastRenderedPageBreak/>
        <w:t xml:space="preserve">Реализация возложенных полномочий </w:t>
      </w:r>
      <w:r w:rsidRPr="000035B8">
        <w:rPr>
          <w:bCs/>
          <w:noProof/>
          <w:sz w:val="28"/>
          <w:szCs w:val="28"/>
        </w:rPr>
        <w:t xml:space="preserve">по решению вопросов местного значения </w:t>
      </w:r>
      <w:r w:rsidRPr="000035B8">
        <w:rPr>
          <w:sz w:val="28"/>
          <w:szCs w:val="28"/>
        </w:rPr>
        <w:t>городского поселения Березово осуществляется посредством реализации 10 муниципальных программ городского поселения Березово.</w:t>
      </w:r>
      <w:r w:rsidRPr="000035B8">
        <w:rPr>
          <w:rFonts w:ascii="Arial" w:hAnsi="Arial" w:cs="Arial"/>
          <w:bCs/>
          <w:noProof/>
          <w:sz w:val="18"/>
          <w:szCs w:val="18"/>
        </w:rPr>
        <w:t xml:space="preserve"> </w:t>
      </w:r>
      <w:r w:rsidRPr="000035B8">
        <w:rPr>
          <w:sz w:val="28"/>
          <w:szCs w:val="28"/>
        </w:rPr>
        <w:t xml:space="preserve">Перечень действующих муниципальных программ городского поселения Березово утвержден распоряжением администрации Березовского района от 03 октября 2016 года № 526-р (в редакции от 21.09.2017 № 780-р). Ответственными исполнителями муниципальных программ городского поселения Березово определены структурные подразделения администрации Березовского района. </w:t>
      </w:r>
    </w:p>
    <w:p w:rsidR="006970B9" w:rsidRPr="000035B8" w:rsidRDefault="006970B9" w:rsidP="006970B9">
      <w:pPr>
        <w:ind w:firstLine="708"/>
        <w:contextualSpacing/>
        <w:jc w:val="both"/>
        <w:rPr>
          <w:sz w:val="28"/>
          <w:szCs w:val="28"/>
        </w:rPr>
      </w:pPr>
      <w:r w:rsidRPr="000035B8">
        <w:rPr>
          <w:sz w:val="28"/>
          <w:szCs w:val="28"/>
        </w:rPr>
        <w:t>За отчетный год в рамках исполнения мероприятий муниципальных программ освоено 89 610,5 тыс. рублей или 97,6% от общего объема бюджета городского поселения Березово</w:t>
      </w:r>
      <w:r w:rsidR="00C9426F" w:rsidRPr="000035B8">
        <w:rPr>
          <w:sz w:val="28"/>
          <w:szCs w:val="28"/>
        </w:rPr>
        <w:t xml:space="preserve"> (таблица 2)</w:t>
      </w:r>
      <w:r w:rsidRPr="000035B8">
        <w:rPr>
          <w:sz w:val="28"/>
          <w:szCs w:val="28"/>
        </w:rPr>
        <w:t xml:space="preserve">, в том числе: </w:t>
      </w:r>
    </w:p>
    <w:p w:rsidR="006970B9" w:rsidRPr="000035B8" w:rsidRDefault="006970B9" w:rsidP="006970B9">
      <w:pPr>
        <w:ind w:firstLine="708"/>
        <w:contextualSpacing/>
        <w:jc w:val="both"/>
        <w:rPr>
          <w:sz w:val="28"/>
          <w:szCs w:val="28"/>
        </w:rPr>
      </w:pPr>
      <w:r w:rsidRPr="000035B8">
        <w:rPr>
          <w:sz w:val="28"/>
          <w:szCs w:val="28"/>
        </w:rPr>
        <w:t>- средства бюджета Ханты-Мансийского автономного округа – Югры в сумме 8 588,8 тыс. рублей, или 98% от предусмотренного объема,</w:t>
      </w:r>
    </w:p>
    <w:p w:rsidR="006970B9" w:rsidRPr="000035B8" w:rsidRDefault="006970B9" w:rsidP="006970B9">
      <w:pPr>
        <w:ind w:firstLine="708"/>
        <w:contextualSpacing/>
        <w:jc w:val="both"/>
        <w:rPr>
          <w:sz w:val="28"/>
          <w:szCs w:val="28"/>
        </w:rPr>
      </w:pPr>
      <w:r w:rsidRPr="000035B8">
        <w:rPr>
          <w:sz w:val="28"/>
          <w:szCs w:val="28"/>
        </w:rPr>
        <w:t xml:space="preserve"> - средства бюджета городского поселения Березово 81 021,7 тыс. рублей, или 87,2% от предусмотренного объема.</w:t>
      </w:r>
    </w:p>
    <w:p w:rsidR="00F420A9" w:rsidRPr="000035B8" w:rsidRDefault="00F420A9" w:rsidP="00C9426F">
      <w:pPr>
        <w:ind w:firstLine="708"/>
        <w:contextualSpacing/>
        <w:jc w:val="right"/>
        <w:rPr>
          <w:sz w:val="28"/>
          <w:szCs w:val="28"/>
        </w:rPr>
      </w:pPr>
    </w:p>
    <w:p w:rsidR="006970B9" w:rsidRPr="000035B8" w:rsidRDefault="00C9426F" w:rsidP="00C9426F">
      <w:pPr>
        <w:ind w:firstLine="708"/>
        <w:contextualSpacing/>
        <w:jc w:val="right"/>
        <w:rPr>
          <w:sz w:val="28"/>
          <w:szCs w:val="28"/>
        </w:rPr>
      </w:pPr>
      <w:r w:rsidRPr="000035B8">
        <w:rPr>
          <w:sz w:val="28"/>
          <w:szCs w:val="28"/>
        </w:rPr>
        <w:t>Таблица 2</w:t>
      </w:r>
    </w:p>
    <w:p w:rsidR="006970B9" w:rsidRPr="000035B8" w:rsidRDefault="006970B9" w:rsidP="006970B9">
      <w:pPr>
        <w:ind w:firstLine="708"/>
        <w:contextualSpacing/>
        <w:jc w:val="center"/>
        <w:rPr>
          <w:sz w:val="28"/>
          <w:szCs w:val="28"/>
        </w:rPr>
      </w:pPr>
      <w:r w:rsidRPr="000035B8">
        <w:rPr>
          <w:sz w:val="28"/>
          <w:szCs w:val="28"/>
        </w:rPr>
        <w:t>Исполнение муниципальных программ</w:t>
      </w:r>
    </w:p>
    <w:p w:rsidR="006970B9" w:rsidRPr="000035B8" w:rsidRDefault="006970B9" w:rsidP="006970B9">
      <w:pPr>
        <w:ind w:firstLine="540"/>
        <w:jc w:val="right"/>
      </w:pPr>
      <w:r w:rsidRPr="000035B8">
        <w:rPr>
          <w:b/>
        </w:rPr>
        <w:t>(</w:t>
      </w:r>
      <w:r w:rsidRPr="000035B8">
        <w:t>тыс. руб.)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5071"/>
        <w:gridCol w:w="1701"/>
        <w:gridCol w:w="1559"/>
        <w:gridCol w:w="1134"/>
      </w:tblGrid>
      <w:tr w:rsidR="006970B9" w:rsidRPr="000035B8" w:rsidTr="006970B9">
        <w:tc>
          <w:tcPr>
            <w:tcW w:w="458" w:type="dxa"/>
            <w:shd w:val="clear" w:color="auto" w:fill="auto"/>
            <w:vAlign w:val="center"/>
          </w:tcPr>
          <w:p w:rsidR="006970B9" w:rsidRPr="000035B8" w:rsidRDefault="006970B9" w:rsidP="006970B9">
            <w:pPr>
              <w:jc w:val="center"/>
            </w:pPr>
            <w:r w:rsidRPr="000035B8">
              <w:t>№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6970B9" w:rsidRPr="000035B8" w:rsidRDefault="006970B9" w:rsidP="006970B9">
            <w:pPr>
              <w:jc w:val="center"/>
            </w:pPr>
            <w:r w:rsidRPr="000035B8">
              <w:t>Наименование муниципальной программы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0B9" w:rsidRPr="000035B8" w:rsidRDefault="006970B9" w:rsidP="006970B9">
            <w:pPr>
              <w:jc w:val="center"/>
            </w:pPr>
            <w:r w:rsidRPr="000035B8">
              <w:t xml:space="preserve">Уточненный план </w:t>
            </w:r>
            <w:proofErr w:type="gramStart"/>
            <w:r w:rsidRPr="000035B8">
              <w:t>на</w:t>
            </w:r>
            <w:proofErr w:type="gramEnd"/>
            <w:r w:rsidRPr="000035B8">
              <w:t xml:space="preserve"> </w:t>
            </w:r>
          </w:p>
          <w:p w:rsidR="006970B9" w:rsidRPr="000035B8" w:rsidRDefault="006970B9" w:rsidP="006970B9">
            <w:pPr>
              <w:jc w:val="center"/>
            </w:pPr>
            <w:r w:rsidRPr="000035B8">
              <w:t xml:space="preserve">2017 год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70B9" w:rsidRPr="000035B8" w:rsidRDefault="006970B9" w:rsidP="006970B9">
            <w:pPr>
              <w:jc w:val="center"/>
            </w:pPr>
            <w:r w:rsidRPr="000035B8">
              <w:t xml:space="preserve">Исполнение за 2017 год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0B9" w:rsidRPr="000035B8" w:rsidRDefault="006970B9" w:rsidP="006970B9">
            <w:pPr>
              <w:jc w:val="center"/>
            </w:pPr>
            <w:r w:rsidRPr="000035B8">
              <w:t>% исполнения</w:t>
            </w:r>
          </w:p>
        </w:tc>
      </w:tr>
      <w:tr w:rsidR="006970B9" w:rsidRPr="000035B8" w:rsidTr="006970B9">
        <w:tc>
          <w:tcPr>
            <w:tcW w:w="458" w:type="dxa"/>
            <w:shd w:val="clear" w:color="auto" w:fill="auto"/>
            <w:vAlign w:val="center"/>
          </w:tcPr>
          <w:p w:rsidR="006970B9" w:rsidRPr="000035B8" w:rsidRDefault="006970B9" w:rsidP="006970B9">
            <w:pPr>
              <w:jc w:val="center"/>
            </w:pPr>
            <w:r w:rsidRPr="000035B8">
              <w:t>1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6970B9" w:rsidRPr="000035B8" w:rsidRDefault="006970B9" w:rsidP="00C9426F">
            <w:pPr>
              <w:jc w:val="both"/>
            </w:pPr>
            <w:r w:rsidRPr="000035B8">
              <w:t>«Развитие культуры и туризма в городском поселении Березово на 2014-2020 годы»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0B9" w:rsidRPr="000035B8" w:rsidRDefault="006970B9" w:rsidP="006970B9">
            <w:pPr>
              <w:jc w:val="center"/>
            </w:pPr>
            <w:r w:rsidRPr="000035B8">
              <w:t>282,0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70B9" w:rsidRPr="000035B8" w:rsidRDefault="006970B9" w:rsidP="006970B9">
            <w:pPr>
              <w:jc w:val="center"/>
            </w:pPr>
            <w:r w:rsidRPr="000035B8">
              <w:t>277,9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0B9" w:rsidRPr="000035B8" w:rsidRDefault="006970B9" w:rsidP="006970B9">
            <w:pPr>
              <w:jc w:val="center"/>
            </w:pPr>
            <w:r w:rsidRPr="000035B8">
              <w:t>98,5</w:t>
            </w:r>
          </w:p>
        </w:tc>
      </w:tr>
      <w:tr w:rsidR="006970B9" w:rsidRPr="000035B8" w:rsidTr="006970B9">
        <w:tc>
          <w:tcPr>
            <w:tcW w:w="458" w:type="dxa"/>
            <w:shd w:val="clear" w:color="auto" w:fill="auto"/>
            <w:vAlign w:val="center"/>
          </w:tcPr>
          <w:p w:rsidR="006970B9" w:rsidRPr="000035B8" w:rsidRDefault="006970B9" w:rsidP="006970B9">
            <w:pPr>
              <w:jc w:val="center"/>
            </w:pPr>
            <w:r w:rsidRPr="000035B8">
              <w:t>2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6970B9" w:rsidRPr="000035B8" w:rsidRDefault="006970B9" w:rsidP="00C9426F">
            <w:pPr>
              <w:jc w:val="both"/>
            </w:pPr>
            <w:r w:rsidRPr="000035B8">
              <w:t>«Содействие занятости населения в городском поселении Березово на 2014-2020 годы»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0B9" w:rsidRPr="000035B8" w:rsidRDefault="006970B9" w:rsidP="006970B9">
            <w:pPr>
              <w:jc w:val="center"/>
            </w:pPr>
            <w:r w:rsidRPr="000035B8">
              <w:t>7 012,5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70B9" w:rsidRPr="000035B8" w:rsidRDefault="006970B9" w:rsidP="006970B9">
            <w:pPr>
              <w:jc w:val="center"/>
            </w:pPr>
            <w:r w:rsidRPr="000035B8">
              <w:t>6 420,1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0B9" w:rsidRPr="000035B8" w:rsidRDefault="006970B9" w:rsidP="006970B9">
            <w:pPr>
              <w:jc w:val="center"/>
            </w:pPr>
            <w:r w:rsidRPr="000035B8">
              <w:t>91,6</w:t>
            </w:r>
          </w:p>
        </w:tc>
      </w:tr>
      <w:tr w:rsidR="006970B9" w:rsidRPr="000035B8" w:rsidTr="006970B9">
        <w:tc>
          <w:tcPr>
            <w:tcW w:w="458" w:type="dxa"/>
            <w:shd w:val="clear" w:color="auto" w:fill="auto"/>
            <w:vAlign w:val="center"/>
          </w:tcPr>
          <w:p w:rsidR="006970B9" w:rsidRPr="000035B8" w:rsidRDefault="006970B9" w:rsidP="006970B9">
            <w:pPr>
              <w:jc w:val="center"/>
            </w:pPr>
            <w:r w:rsidRPr="000035B8">
              <w:t>3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6970B9" w:rsidRPr="000035B8" w:rsidRDefault="006970B9" w:rsidP="00C9426F">
            <w:pPr>
              <w:jc w:val="both"/>
            </w:pPr>
            <w:r w:rsidRPr="000035B8">
              <w:t xml:space="preserve"> «Развитие жилищно-коммунального комплекса и повышение энергетической эффективности в городском поселении Березово на 2014-2020 годы»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0B9" w:rsidRPr="000035B8" w:rsidRDefault="006970B9" w:rsidP="006970B9">
            <w:pPr>
              <w:jc w:val="center"/>
            </w:pPr>
            <w:r w:rsidRPr="000035B8">
              <w:t>31 309,8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70B9" w:rsidRPr="000035B8" w:rsidRDefault="006970B9" w:rsidP="006970B9">
            <w:pPr>
              <w:jc w:val="center"/>
            </w:pPr>
            <w:r w:rsidRPr="000035B8">
              <w:t>25 560,2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0B9" w:rsidRPr="000035B8" w:rsidRDefault="006970B9" w:rsidP="006970B9">
            <w:pPr>
              <w:jc w:val="center"/>
            </w:pPr>
            <w:r w:rsidRPr="000035B8">
              <w:t>81,6</w:t>
            </w:r>
          </w:p>
        </w:tc>
      </w:tr>
      <w:tr w:rsidR="006970B9" w:rsidRPr="000035B8" w:rsidTr="006970B9">
        <w:tc>
          <w:tcPr>
            <w:tcW w:w="458" w:type="dxa"/>
            <w:shd w:val="clear" w:color="auto" w:fill="auto"/>
            <w:vAlign w:val="center"/>
          </w:tcPr>
          <w:p w:rsidR="006970B9" w:rsidRPr="000035B8" w:rsidRDefault="006970B9" w:rsidP="006970B9">
            <w:pPr>
              <w:jc w:val="center"/>
            </w:pPr>
            <w:r w:rsidRPr="000035B8">
              <w:t>4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6970B9" w:rsidRPr="000035B8" w:rsidRDefault="006970B9" w:rsidP="00C9426F">
            <w:pPr>
              <w:jc w:val="both"/>
            </w:pPr>
            <w:r w:rsidRPr="000035B8">
              <w:t>«Защита населения и территорий от чрезвычайных ситуаций, обеспечение пожарной безопасности в городском поселении Березово на 2014-2020 годы»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0B9" w:rsidRPr="000035B8" w:rsidRDefault="006970B9" w:rsidP="006970B9">
            <w:pPr>
              <w:jc w:val="center"/>
            </w:pPr>
            <w:r w:rsidRPr="000035B8">
              <w:t>1 582,0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70B9" w:rsidRPr="000035B8" w:rsidRDefault="006970B9" w:rsidP="006970B9">
            <w:pPr>
              <w:jc w:val="center"/>
            </w:pPr>
            <w:r w:rsidRPr="000035B8">
              <w:t>1 282,0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0B9" w:rsidRPr="000035B8" w:rsidRDefault="006970B9" w:rsidP="006970B9">
            <w:pPr>
              <w:jc w:val="center"/>
            </w:pPr>
            <w:r w:rsidRPr="000035B8">
              <w:t>81,0</w:t>
            </w:r>
          </w:p>
        </w:tc>
      </w:tr>
      <w:tr w:rsidR="006970B9" w:rsidRPr="000035B8" w:rsidTr="006970B9">
        <w:tc>
          <w:tcPr>
            <w:tcW w:w="458" w:type="dxa"/>
            <w:shd w:val="clear" w:color="auto" w:fill="auto"/>
            <w:vAlign w:val="center"/>
          </w:tcPr>
          <w:p w:rsidR="006970B9" w:rsidRPr="000035B8" w:rsidRDefault="006970B9" w:rsidP="006970B9">
            <w:pPr>
              <w:jc w:val="center"/>
            </w:pPr>
            <w:r w:rsidRPr="000035B8">
              <w:t>5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6970B9" w:rsidRPr="000035B8" w:rsidRDefault="006970B9" w:rsidP="00C9426F">
            <w:pPr>
              <w:jc w:val="both"/>
            </w:pPr>
            <w:r w:rsidRPr="000035B8">
              <w:t>«Информационное общество на территории городского поселения Березово на 2014-2020 годы»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0B9" w:rsidRPr="000035B8" w:rsidRDefault="006970B9" w:rsidP="006970B9">
            <w:pPr>
              <w:jc w:val="center"/>
            </w:pPr>
            <w:r w:rsidRPr="000035B8">
              <w:t>212,6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70B9" w:rsidRPr="000035B8" w:rsidRDefault="006970B9" w:rsidP="006970B9">
            <w:pPr>
              <w:jc w:val="center"/>
            </w:pPr>
            <w:r w:rsidRPr="000035B8">
              <w:t>132,5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0B9" w:rsidRPr="000035B8" w:rsidRDefault="006970B9" w:rsidP="006970B9">
            <w:pPr>
              <w:jc w:val="center"/>
            </w:pPr>
            <w:r w:rsidRPr="000035B8">
              <w:t>62,3</w:t>
            </w:r>
          </w:p>
        </w:tc>
      </w:tr>
      <w:tr w:rsidR="006970B9" w:rsidRPr="000035B8" w:rsidTr="006970B9">
        <w:tc>
          <w:tcPr>
            <w:tcW w:w="458" w:type="dxa"/>
            <w:shd w:val="clear" w:color="auto" w:fill="auto"/>
            <w:vAlign w:val="center"/>
          </w:tcPr>
          <w:p w:rsidR="006970B9" w:rsidRPr="000035B8" w:rsidRDefault="006970B9" w:rsidP="006970B9">
            <w:pPr>
              <w:jc w:val="center"/>
            </w:pPr>
            <w:r w:rsidRPr="000035B8">
              <w:t>6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6970B9" w:rsidRPr="000035B8" w:rsidRDefault="006970B9" w:rsidP="00C9426F">
            <w:pPr>
              <w:jc w:val="both"/>
            </w:pPr>
            <w:r w:rsidRPr="000035B8">
              <w:t>«Развитие транспортной системы в городском поселении Березово на 2014-2020 годы»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0B9" w:rsidRPr="000035B8" w:rsidRDefault="006970B9" w:rsidP="006970B9">
            <w:pPr>
              <w:jc w:val="center"/>
            </w:pPr>
            <w:r w:rsidRPr="000035B8">
              <w:t>31 734,0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70B9" w:rsidRPr="000035B8" w:rsidRDefault="006970B9" w:rsidP="006970B9">
            <w:pPr>
              <w:jc w:val="center"/>
            </w:pPr>
            <w:r w:rsidRPr="000035B8">
              <w:t>27 785,8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0B9" w:rsidRPr="000035B8" w:rsidRDefault="006970B9" w:rsidP="006970B9">
            <w:pPr>
              <w:jc w:val="center"/>
            </w:pPr>
            <w:r w:rsidRPr="000035B8">
              <w:t>87,6</w:t>
            </w:r>
          </w:p>
        </w:tc>
      </w:tr>
      <w:tr w:rsidR="006970B9" w:rsidRPr="000035B8" w:rsidTr="006970B9">
        <w:tc>
          <w:tcPr>
            <w:tcW w:w="458" w:type="dxa"/>
            <w:shd w:val="clear" w:color="auto" w:fill="auto"/>
            <w:vAlign w:val="center"/>
          </w:tcPr>
          <w:p w:rsidR="006970B9" w:rsidRPr="000035B8" w:rsidRDefault="006970B9" w:rsidP="006970B9">
            <w:pPr>
              <w:jc w:val="center"/>
            </w:pPr>
            <w:r w:rsidRPr="000035B8">
              <w:t>7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6970B9" w:rsidRPr="000035B8" w:rsidRDefault="006970B9" w:rsidP="00C9426F">
            <w:pPr>
              <w:jc w:val="both"/>
            </w:pPr>
            <w:r w:rsidRPr="000035B8">
              <w:t>«Повышение эффективности муниципального управления в городском поселении Березово на 2014-2020 годы»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0B9" w:rsidRPr="000035B8" w:rsidRDefault="006970B9" w:rsidP="006970B9">
            <w:pPr>
              <w:jc w:val="center"/>
            </w:pPr>
            <w:r w:rsidRPr="000035B8">
              <w:t>15 323,5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70B9" w:rsidRPr="000035B8" w:rsidRDefault="006970B9" w:rsidP="006970B9">
            <w:pPr>
              <w:jc w:val="center"/>
            </w:pPr>
            <w:r w:rsidRPr="000035B8">
              <w:t>15 171,8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0B9" w:rsidRPr="000035B8" w:rsidRDefault="006970B9" w:rsidP="006970B9">
            <w:pPr>
              <w:jc w:val="center"/>
            </w:pPr>
            <w:r w:rsidRPr="000035B8">
              <w:t>99,0</w:t>
            </w:r>
          </w:p>
        </w:tc>
      </w:tr>
      <w:tr w:rsidR="006970B9" w:rsidRPr="000035B8" w:rsidTr="006970B9">
        <w:tc>
          <w:tcPr>
            <w:tcW w:w="458" w:type="dxa"/>
            <w:shd w:val="clear" w:color="auto" w:fill="auto"/>
            <w:vAlign w:val="center"/>
          </w:tcPr>
          <w:p w:rsidR="006970B9" w:rsidRPr="000035B8" w:rsidRDefault="006970B9" w:rsidP="006970B9">
            <w:pPr>
              <w:jc w:val="center"/>
            </w:pPr>
            <w:r w:rsidRPr="000035B8">
              <w:t>8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6970B9" w:rsidRPr="000035B8" w:rsidRDefault="006970B9" w:rsidP="00C9426F">
            <w:pPr>
              <w:jc w:val="both"/>
            </w:pPr>
            <w:r w:rsidRPr="000035B8">
              <w:t>«Благоустройство территории городского поселения Березово на 2014-2020 годы»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0B9" w:rsidRPr="000035B8" w:rsidRDefault="006970B9" w:rsidP="006970B9">
            <w:pPr>
              <w:jc w:val="center"/>
            </w:pPr>
            <w:r w:rsidRPr="000035B8">
              <w:t>12 397,9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70B9" w:rsidRPr="000035B8" w:rsidRDefault="006970B9" w:rsidP="006970B9">
            <w:pPr>
              <w:jc w:val="center"/>
            </w:pPr>
            <w:r w:rsidRPr="000035B8">
              <w:t>11 167,7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0B9" w:rsidRPr="000035B8" w:rsidRDefault="006970B9" w:rsidP="006970B9">
            <w:pPr>
              <w:jc w:val="center"/>
            </w:pPr>
            <w:r w:rsidRPr="000035B8">
              <w:t>90,1</w:t>
            </w:r>
          </w:p>
        </w:tc>
      </w:tr>
      <w:tr w:rsidR="006970B9" w:rsidRPr="000035B8" w:rsidTr="006970B9">
        <w:tc>
          <w:tcPr>
            <w:tcW w:w="458" w:type="dxa"/>
            <w:shd w:val="clear" w:color="auto" w:fill="auto"/>
            <w:vAlign w:val="center"/>
          </w:tcPr>
          <w:p w:rsidR="006970B9" w:rsidRPr="000035B8" w:rsidRDefault="006970B9" w:rsidP="006970B9">
            <w:pPr>
              <w:jc w:val="center"/>
            </w:pPr>
            <w:r w:rsidRPr="000035B8">
              <w:t>9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6970B9" w:rsidRPr="000035B8" w:rsidRDefault="006970B9" w:rsidP="00C9426F">
            <w:pPr>
              <w:jc w:val="both"/>
            </w:pPr>
            <w:r w:rsidRPr="000035B8">
              <w:t>«Обеспечение прав и законных интересов населения городского поселения Березово в отдельных сферах жизнедеятельности в 2014-</w:t>
            </w:r>
            <w:r w:rsidRPr="000035B8">
              <w:lastRenderedPageBreak/>
              <w:t>2020 годах»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0B9" w:rsidRPr="000035B8" w:rsidRDefault="006970B9" w:rsidP="006970B9">
            <w:pPr>
              <w:jc w:val="center"/>
            </w:pPr>
            <w:r w:rsidRPr="000035B8">
              <w:lastRenderedPageBreak/>
              <w:t>37,1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70B9" w:rsidRPr="000035B8" w:rsidRDefault="006970B9" w:rsidP="006970B9">
            <w:pPr>
              <w:jc w:val="center"/>
            </w:pPr>
            <w:r w:rsidRPr="000035B8">
              <w:t>37,1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0B9" w:rsidRPr="000035B8" w:rsidRDefault="006970B9" w:rsidP="006970B9">
            <w:pPr>
              <w:jc w:val="center"/>
            </w:pPr>
            <w:r w:rsidRPr="000035B8">
              <w:t>100,0</w:t>
            </w:r>
          </w:p>
        </w:tc>
      </w:tr>
      <w:tr w:rsidR="006970B9" w:rsidRPr="000035B8" w:rsidTr="006970B9">
        <w:tc>
          <w:tcPr>
            <w:tcW w:w="458" w:type="dxa"/>
            <w:shd w:val="clear" w:color="auto" w:fill="auto"/>
            <w:vAlign w:val="center"/>
          </w:tcPr>
          <w:p w:rsidR="006970B9" w:rsidRPr="000035B8" w:rsidRDefault="006970B9" w:rsidP="006970B9">
            <w:pPr>
              <w:jc w:val="center"/>
            </w:pPr>
            <w:r w:rsidRPr="000035B8">
              <w:lastRenderedPageBreak/>
              <w:t>10</w:t>
            </w:r>
          </w:p>
        </w:tc>
        <w:tc>
          <w:tcPr>
            <w:tcW w:w="5071" w:type="dxa"/>
            <w:shd w:val="clear" w:color="auto" w:fill="auto"/>
            <w:vAlign w:val="center"/>
          </w:tcPr>
          <w:p w:rsidR="006970B9" w:rsidRPr="000035B8" w:rsidRDefault="006970B9" w:rsidP="00C9426F">
            <w:pPr>
              <w:jc w:val="both"/>
            </w:pPr>
            <w:r w:rsidRPr="000035B8">
              <w:t>«Формирование современной городской среды муниципального образования городское поселение Березово на 2017 год»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0B9" w:rsidRPr="000035B8" w:rsidRDefault="006970B9" w:rsidP="006970B9">
            <w:pPr>
              <w:jc w:val="center"/>
            </w:pPr>
            <w:r w:rsidRPr="000035B8">
              <w:t>1 775,4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70B9" w:rsidRPr="000035B8" w:rsidRDefault="006970B9" w:rsidP="006970B9">
            <w:pPr>
              <w:jc w:val="center"/>
            </w:pPr>
            <w:r w:rsidRPr="000035B8">
              <w:t>1 775,4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0B9" w:rsidRPr="000035B8" w:rsidRDefault="006970B9" w:rsidP="006970B9">
            <w:pPr>
              <w:jc w:val="center"/>
            </w:pPr>
            <w:r w:rsidRPr="000035B8">
              <w:t>100,0</w:t>
            </w:r>
          </w:p>
        </w:tc>
      </w:tr>
      <w:tr w:rsidR="006970B9" w:rsidRPr="000035B8" w:rsidTr="006970B9">
        <w:tc>
          <w:tcPr>
            <w:tcW w:w="5529" w:type="dxa"/>
            <w:gridSpan w:val="2"/>
            <w:shd w:val="clear" w:color="auto" w:fill="auto"/>
            <w:vAlign w:val="center"/>
          </w:tcPr>
          <w:p w:rsidR="006970B9" w:rsidRPr="000035B8" w:rsidRDefault="006970B9" w:rsidP="006970B9">
            <w:pPr>
              <w:jc w:val="center"/>
            </w:pPr>
            <w:r w:rsidRPr="000035B8"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0B9" w:rsidRPr="000035B8" w:rsidRDefault="006970B9" w:rsidP="006970B9">
            <w:pPr>
              <w:jc w:val="center"/>
            </w:pPr>
            <w:r w:rsidRPr="000035B8">
              <w:t>101 666,8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70B9" w:rsidRPr="000035B8" w:rsidRDefault="006970B9" w:rsidP="006970B9">
            <w:pPr>
              <w:jc w:val="center"/>
            </w:pPr>
            <w:r w:rsidRPr="000035B8">
              <w:t>89 610,5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0B9" w:rsidRPr="000035B8" w:rsidRDefault="006970B9" w:rsidP="006970B9">
            <w:pPr>
              <w:jc w:val="center"/>
            </w:pPr>
            <w:r w:rsidRPr="000035B8">
              <w:t>88,1</w:t>
            </w:r>
          </w:p>
        </w:tc>
      </w:tr>
    </w:tbl>
    <w:p w:rsidR="006970B9" w:rsidRPr="000035B8" w:rsidRDefault="006970B9" w:rsidP="006970B9">
      <w:pPr>
        <w:jc w:val="both"/>
        <w:rPr>
          <w:sz w:val="28"/>
        </w:rPr>
      </w:pPr>
    </w:p>
    <w:p w:rsidR="006970B9" w:rsidRPr="000035B8" w:rsidRDefault="006970B9" w:rsidP="006970B9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35B8">
        <w:rPr>
          <w:sz w:val="26"/>
          <w:szCs w:val="26"/>
        </w:rPr>
        <w:tab/>
      </w:r>
      <w:r w:rsidRPr="000035B8">
        <w:rPr>
          <w:sz w:val="28"/>
          <w:szCs w:val="28"/>
        </w:rPr>
        <w:t>Непрограммные расходы исполнены в сумме 2 190,7 тыс. рублей, что составляет 93,8% к уточненному плану на год (2 336,1 тыс. руб.). Расходы направлены на исполнение отдельных расходных обязательств г</w:t>
      </w:r>
      <w:r w:rsidR="00C9426F" w:rsidRPr="000035B8">
        <w:rPr>
          <w:sz w:val="28"/>
          <w:szCs w:val="28"/>
        </w:rPr>
        <w:t>ородского поселения</w:t>
      </w:r>
      <w:r w:rsidRPr="000035B8">
        <w:rPr>
          <w:sz w:val="28"/>
          <w:szCs w:val="28"/>
        </w:rPr>
        <w:t xml:space="preserve"> Березово.</w:t>
      </w:r>
    </w:p>
    <w:p w:rsidR="006970B9" w:rsidRPr="000035B8" w:rsidRDefault="006970B9" w:rsidP="006970B9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35B8">
        <w:rPr>
          <w:sz w:val="28"/>
          <w:szCs w:val="28"/>
        </w:rPr>
        <w:tab/>
        <w:t xml:space="preserve">В функциональном разрезе наибольший объем 41,9% расходов направлен в сферу </w:t>
      </w:r>
      <w:r w:rsidR="00C9426F" w:rsidRPr="000035B8">
        <w:rPr>
          <w:sz w:val="28"/>
          <w:szCs w:val="28"/>
        </w:rPr>
        <w:t>жилищно-коммунального хозяйства</w:t>
      </w:r>
      <w:r w:rsidRPr="000035B8">
        <w:rPr>
          <w:sz w:val="28"/>
          <w:szCs w:val="28"/>
        </w:rPr>
        <w:t xml:space="preserve"> или 38 503,3 тыс. рублей. Также значительную долю расходов бюджета поселения </w:t>
      </w:r>
      <w:r w:rsidR="00C9426F" w:rsidRPr="000035B8">
        <w:rPr>
          <w:sz w:val="28"/>
          <w:szCs w:val="28"/>
        </w:rPr>
        <w:t xml:space="preserve">Березово </w:t>
      </w:r>
      <w:r w:rsidRPr="000035B8">
        <w:rPr>
          <w:sz w:val="28"/>
          <w:szCs w:val="28"/>
        </w:rPr>
        <w:t xml:space="preserve">составляют расходы </w:t>
      </w:r>
      <w:proofErr w:type="gramStart"/>
      <w:r w:rsidRPr="000035B8">
        <w:rPr>
          <w:sz w:val="28"/>
          <w:szCs w:val="28"/>
        </w:rPr>
        <w:t>на</w:t>
      </w:r>
      <w:proofErr w:type="gramEnd"/>
      <w:r w:rsidRPr="000035B8">
        <w:rPr>
          <w:sz w:val="28"/>
          <w:szCs w:val="28"/>
        </w:rPr>
        <w:t>:</w:t>
      </w:r>
    </w:p>
    <w:p w:rsidR="006970B9" w:rsidRPr="000035B8" w:rsidRDefault="006970B9" w:rsidP="006970B9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35B8">
        <w:rPr>
          <w:sz w:val="28"/>
          <w:szCs w:val="28"/>
        </w:rPr>
        <w:tab/>
      </w:r>
      <w:proofErr w:type="gramStart"/>
      <w:r w:rsidRPr="000035B8">
        <w:rPr>
          <w:sz w:val="28"/>
          <w:szCs w:val="28"/>
        </w:rPr>
        <w:t>- национальную экономику (дорожное хозяйство, транспорт (автоперевозки в границах п</w:t>
      </w:r>
      <w:r w:rsidR="00C9426F" w:rsidRPr="000035B8">
        <w:rPr>
          <w:sz w:val="28"/>
          <w:szCs w:val="28"/>
        </w:rPr>
        <w:t>гт</w:t>
      </w:r>
      <w:r w:rsidRPr="000035B8">
        <w:rPr>
          <w:sz w:val="28"/>
          <w:szCs w:val="28"/>
        </w:rPr>
        <w:t>.</w:t>
      </w:r>
      <w:proofErr w:type="gramEnd"/>
      <w:r w:rsidRPr="000035B8">
        <w:rPr>
          <w:sz w:val="28"/>
          <w:szCs w:val="28"/>
        </w:rPr>
        <w:t xml:space="preserve"> Березово) – 37,5% или 34 386,9 тыс. руб</w:t>
      </w:r>
      <w:r w:rsidR="00C9426F" w:rsidRPr="000035B8">
        <w:rPr>
          <w:sz w:val="28"/>
          <w:szCs w:val="28"/>
        </w:rPr>
        <w:t>лей</w:t>
      </w:r>
      <w:r w:rsidRPr="000035B8">
        <w:rPr>
          <w:sz w:val="28"/>
          <w:szCs w:val="28"/>
        </w:rPr>
        <w:t>;</w:t>
      </w:r>
    </w:p>
    <w:p w:rsidR="006970B9" w:rsidRPr="000035B8" w:rsidRDefault="006970B9" w:rsidP="006970B9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35B8">
        <w:rPr>
          <w:sz w:val="28"/>
          <w:szCs w:val="28"/>
        </w:rPr>
        <w:tab/>
        <w:t>- общегосударственные вопросы (обеспечение деятельности главы городского поселения Березово и МКУ ХЭС АГПБ) – 18,7% или 17 132,6 тыс. руб</w:t>
      </w:r>
      <w:r w:rsidR="00C9426F" w:rsidRPr="000035B8">
        <w:rPr>
          <w:sz w:val="28"/>
          <w:szCs w:val="28"/>
        </w:rPr>
        <w:t>лей</w:t>
      </w:r>
      <w:r w:rsidRPr="000035B8">
        <w:rPr>
          <w:sz w:val="28"/>
          <w:szCs w:val="28"/>
        </w:rPr>
        <w:t>;</w:t>
      </w:r>
    </w:p>
    <w:p w:rsidR="006970B9" w:rsidRPr="000035B8" w:rsidRDefault="006970B9" w:rsidP="006970B9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35B8">
        <w:rPr>
          <w:sz w:val="28"/>
          <w:szCs w:val="28"/>
        </w:rPr>
        <w:tab/>
        <w:t>- прочие отрасли – 1 778,4 тыс. руб</w:t>
      </w:r>
      <w:r w:rsidR="00C9426F" w:rsidRPr="000035B8">
        <w:rPr>
          <w:sz w:val="28"/>
          <w:szCs w:val="28"/>
        </w:rPr>
        <w:t>лей</w:t>
      </w:r>
      <w:r w:rsidRPr="000035B8">
        <w:rPr>
          <w:sz w:val="28"/>
          <w:szCs w:val="28"/>
        </w:rPr>
        <w:t>.</w:t>
      </w:r>
    </w:p>
    <w:p w:rsidR="006970B9" w:rsidRPr="000035B8" w:rsidRDefault="006970B9" w:rsidP="006970B9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35B8">
        <w:rPr>
          <w:sz w:val="28"/>
          <w:szCs w:val="28"/>
        </w:rPr>
        <w:tab/>
        <w:t>В бюджет Березовского района в рамках переданных полномочий по решению вопросов местного значения в 2017 году было перечислено </w:t>
      </w:r>
      <w:r w:rsidRPr="000035B8">
        <w:rPr>
          <w:bCs/>
          <w:sz w:val="28"/>
          <w:szCs w:val="28"/>
        </w:rPr>
        <w:t>межбюджетных трансфертов</w:t>
      </w:r>
      <w:r w:rsidRPr="000035B8">
        <w:rPr>
          <w:sz w:val="28"/>
          <w:szCs w:val="28"/>
        </w:rPr>
        <w:t> в сумме 64 599,1 тыс. рублей, что составляет 70,4% всех расходов бюджета поселения.</w:t>
      </w:r>
    </w:p>
    <w:p w:rsidR="006970B9" w:rsidRPr="000035B8" w:rsidRDefault="006970B9" w:rsidP="006970B9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35B8">
        <w:rPr>
          <w:sz w:val="28"/>
          <w:szCs w:val="28"/>
        </w:rPr>
        <w:tab/>
        <w:t>Средства резервного фонда в 2017 году не использовались.</w:t>
      </w:r>
    </w:p>
    <w:p w:rsidR="006970B9" w:rsidRPr="000035B8" w:rsidRDefault="006970B9" w:rsidP="006970B9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35B8">
        <w:rPr>
          <w:sz w:val="28"/>
          <w:szCs w:val="28"/>
        </w:rPr>
        <w:tab/>
        <w:t>Бюджет городского поселения Березово по итогам 2017 года исполнен </w:t>
      </w:r>
      <w:r w:rsidRPr="000035B8">
        <w:rPr>
          <w:bCs/>
          <w:sz w:val="28"/>
          <w:szCs w:val="28"/>
        </w:rPr>
        <w:t>с профицитом в сумме 7 028,8 тыс. рублей.</w:t>
      </w:r>
    </w:p>
    <w:p w:rsidR="00194A6B" w:rsidRPr="000035B8" w:rsidRDefault="00194A6B" w:rsidP="00C9426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B566C" w:rsidRPr="000035B8" w:rsidRDefault="009B566C" w:rsidP="009B566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035B8">
        <w:rPr>
          <w:b/>
          <w:sz w:val="28"/>
          <w:szCs w:val="28"/>
        </w:rPr>
        <w:t>1.</w:t>
      </w:r>
      <w:r w:rsidR="00CC5B43" w:rsidRPr="000035B8">
        <w:rPr>
          <w:b/>
          <w:sz w:val="28"/>
          <w:szCs w:val="28"/>
        </w:rPr>
        <w:t xml:space="preserve">2. </w:t>
      </w:r>
      <w:r w:rsidRPr="000035B8">
        <w:rPr>
          <w:b/>
          <w:sz w:val="28"/>
          <w:szCs w:val="28"/>
        </w:rPr>
        <w:t>Организация в границах поселения электро-, тепл</w:t>
      </w:r>
      <w:proofErr w:type="gramStart"/>
      <w:r w:rsidRPr="000035B8">
        <w:rPr>
          <w:b/>
          <w:sz w:val="28"/>
          <w:szCs w:val="28"/>
        </w:rPr>
        <w:t>о-</w:t>
      </w:r>
      <w:proofErr w:type="gramEnd"/>
      <w:r w:rsidRPr="000035B8">
        <w:rPr>
          <w:b/>
          <w:sz w:val="28"/>
          <w:szCs w:val="28"/>
        </w:rPr>
        <w:t>, газо- и водоснабжения населения</w:t>
      </w:r>
      <w:r w:rsidR="00844306" w:rsidRPr="000035B8">
        <w:rPr>
          <w:b/>
          <w:sz w:val="28"/>
          <w:szCs w:val="28"/>
        </w:rPr>
        <w:t xml:space="preserve"> </w:t>
      </w:r>
    </w:p>
    <w:p w:rsidR="00B751BD" w:rsidRPr="000035B8" w:rsidRDefault="00B751BD" w:rsidP="00B751BD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0035B8">
        <w:rPr>
          <w:sz w:val="28"/>
          <w:szCs w:val="28"/>
        </w:rPr>
        <w:t xml:space="preserve">На территории поселения </w:t>
      </w:r>
      <w:r w:rsidR="00C9426F" w:rsidRPr="000035B8">
        <w:rPr>
          <w:sz w:val="28"/>
          <w:szCs w:val="28"/>
        </w:rPr>
        <w:t xml:space="preserve">Березово </w:t>
      </w:r>
      <w:r w:rsidRPr="000035B8">
        <w:rPr>
          <w:sz w:val="28"/>
          <w:szCs w:val="28"/>
        </w:rPr>
        <w:t>деятельность по оказанию жилищно-коммунальных услуг осуществляют три предприятия: МУП ЖКХ городского поселения Березово, ООО «ЖЭУ Березово», ООО «Теплосети Березово».</w:t>
      </w:r>
    </w:p>
    <w:p w:rsidR="00B751BD" w:rsidRPr="000035B8" w:rsidRDefault="00B751BD" w:rsidP="00B751BD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Реализацию сжиженного газа осуществляет ОАО «Березовогаз», поставку сетевого газа ЗАО «Газпром межрегионгаз Север».</w:t>
      </w:r>
    </w:p>
    <w:p w:rsidR="00B65242" w:rsidRPr="000035B8" w:rsidRDefault="00B751BD" w:rsidP="00B65242">
      <w:pPr>
        <w:tabs>
          <w:tab w:val="left" w:pos="540"/>
        </w:tabs>
        <w:suppressAutoHyphens/>
        <w:ind w:firstLine="720"/>
        <w:jc w:val="both"/>
        <w:rPr>
          <w:sz w:val="28"/>
          <w:szCs w:val="28"/>
        </w:rPr>
      </w:pPr>
      <w:proofErr w:type="gramStart"/>
      <w:r w:rsidRPr="000035B8">
        <w:rPr>
          <w:sz w:val="28"/>
          <w:szCs w:val="28"/>
        </w:rPr>
        <w:t xml:space="preserve">На территории городского поселения Березово </w:t>
      </w:r>
      <w:r w:rsidR="001A3635" w:rsidRPr="000035B8">
        <w:rPr>
          <w:sz w:val="28"/>
          <w:szCs w:val="28"/>
        </w:rPr>
        <w:t xml:space="preserve">действуют </w:t>
      </w:r>
      <w:r w:rsidRPr="000035B8">
        <w:rPr>
          <w:sz w:val="28"/>
          <w:szCs w:val="28"/>
        </w:rPr>
        <w:t>пять котельных (пгт.</w:t>
      </w:r>
      <w:proofErr w:type="gramEnd"/>
      <w:r w:rsidRPr="000035B8">
        <w:rPr>
          <w:sz w:val="28"/>
          <w:szCs w:val="28"/>
        </w:rPr>
        <w:t xml:space="preserve"> Березово </w:t>
      </w:r>
      <w:r w:rsidR="004D07F4" w:rsidRPr="000035B8">
        <w:rPr>
          <w:sz w:val="28"/>
          <w:szCs w:val="28"/>
        </w:rPr>
        <w:t>–</w:t>
      </w:r>
      <w:r w:rsidR="001A3635" w:rsidRPr="000035B8">
        <w:rPr>
          <w:sz w:val="28"/>
          <w:szCs w:val="28"/>
        </w:rPr>
        <w:t xml:space="preserve"> 4, с. Теги – 1),</w:t>
      </w:r>
      <w:r w:rsidR="00C9426F" w:rsidRPr="000035B8">
        <w:rPr>
          <w:sz w:val="28"/>
          <w:szCs w:val="28"/>
        </w:rPr>
        <w:t xml:space="preserve"> </w:t>
      </w:r>
      <w:r w:rsidR="001A3635" w:rsidRPr="000035B8">
        <w:rPr>
          <w:sz w:val="28"/>
          <w:szCs w:val="28"/>
        </w:rPr>
        <w:t>в</w:t>
      </w:r>
      <w:r w:rsidR="00A13383" w:rsidRPr="000035B8">
        <w:rPr>
          <w:sz w:val="28"/>
          <w:szCs w:val="28"/>
        </w:rPr>
        <w:t xml:space="preserve"> пгт. Березово </w:t>
      </w:r>
      <w:r w:rsidR="001A3635" w:rsidRPr="000035B8">
        <w:rPr>
          <w:sz w:val="28"/>
          <w:szCs w:val="28"/>
        </w:rPr>
        <w:t xml:space="preserve">функционируют </w:t>
      </w:r>
      <w:r w:rsidRPr="000035B8">
        <w:rPr>
          <w:sz w:val="28"/>
          <w:szCs w:val="28"/>
        </w:rPr>
        <w:t>четыре водоочистных сооружения и одно канализационное о</w:t>
      </w:r>
      <w:r w:rsidR="00A13383" w:rsidRPr="000035B8">
        <w:rPr>
          <w:sz w:val="28"/>
          <w:szCs w:val="28"/>
        </w:rPr>
        <w:t>чистное сооружение</w:t>
      </w:r>
      <w:r w:rsidR="00B65242" w:rsidRPr="000035B8">
        <w:rPr>
          <w:sz w:val="28"/>
          <w:szCs w:val="28"/>
        </w:rPr>
        <w:t>.</w:t>
      </w:r>
    </w:p>
    <w:p w:rsidR="00B751BD" w:rsidRPr="000035B8" w:rsidRDefault="00B751BD" w:rsidP="00B65242">
      <w:pPr>
        <w:tabs>
          <w:tab w:val="left" w:pos="540"/>
        </w:tabs>
        <w:suppressAutoHyphens/>
        <w:ind w:firstLine="720"/>
        <w:jc w:val="both"/>
        <w:rPr>
          <w:sz w:val="28"/>
          <w:szCs w:val="28"/>
        </w:rPr>
      </w:pPr>
      <w:r w:rsidRPr="000035B8">
        <w:rPr>
          <w:sz w:val="28"/>
          <w:szCs w:val="28"/>
        </w:rPr>
        <w:t xml:space="preserve">Природным газом газифицирован один населенный пункт </w:t>
      </w:r>
      <w:r w:rsidR="004D07F4" w:rsidRPr="000035B8">
        <w:rPr>
          <w:sz w:val="28"/>
          <w:szCs w:val="28"/>
        </w:rPr>
        <w:t>–</w:t>
      </w:r>
      <w:r w:rsidRPr="000035B8">
        <w:rPr>
          <w:sz w:val="28"/>
          <w:szCs w:val="28"/>
        </w:rPr>
        <w:t xml:space="preserve"> пгт. Березово.</w:t>
      </w:r>
    </w:p>
    <w:p w:rsidR="00CD78D2" w:rsidRPr="000035B8" w:rsidRDefault="00844306" w:rsidP="00844306">
      <w:pPr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 xml:space="preserve">В </w:t>
      </w:r>
      <w:r w:rsidR="00CC1A39" w:rsidRPr="000035B8">
        <w:rPr>
          <w:sz w:val="28"/>
          <w:szCs w:val="28"/>
        </w:rPr>
        <w:t>201</w:t>
      </w:r>
      <w:r w:rsidR="00022247" w:rsidRPr="000035B8">
        <w:rPr>
          <w:sz w:val="28"/>
          <w:szCs w:val="28"/>
        </w:rPr>
        <w:t>7</w:t>
      </w:r>
      <w:r w:rsidR="00CC1A39" w:rsidRPr="000035B8">
        <w:rPr>
          <w:sz w:val="28"/>
          <w:szCs w:val="28"/>
        </w:rPr>
        <w:t xml:space="preserve"> году в </w:t>
      </w:r>
      <w:r w:rsidRPr="000035B8">
        <w:rPr>
          <w:sz w:val="28"/>
          <w:szCs w:val="28"/>
        </w:rPr>
        <w:t xml:space="preserve">рамках исполнения муниципальной программы «Развитие жилищно-коммунального комплекса и повышение энергетической эффективности в городском поселении Березово на 2016 – 2020 годы» были выполнены мероприятия на сумму </w:t>
      </w:r>
      <w:r w:rsidR="00FC0DDB" w:rsidRPr="000035B8">
        <w:rPr>
          <w:sz w:val="28"/>
          <w:szCs w:val="28"/>
        </w:rPr>
        <w:t>25 560,16</w:t>
      </w:r>
      <w:r w:rsidRPr="000035B8">
        <w:rPr>
          <w:sz w:val="28"/>
          <w:szCs w:val="28"/>
        </w:rPr>
        <w:t xml:space="preserve"> тыс. </w:t>
      </w:r>
      <w:r w:rsidR="00FC0DDB" w:rsidRPr="000035B8">
        <w:rPr>
          <w:sz w:val="28"/>
          <w:szCs w:val="28"/>
        </w:rPr>
        <w:t>рублей</w:t>
      </w:r>
      <w:r w:rsidR="003B4450" w:rsidRPr="000035B8">
        <w:rPr>
          <w:sz w:val="28"/>
          <w:szCs w:val="28"/>
        </w:rPr>
        <w:t>.</w:t>
      </w:r>
      <w:r w:rsidRPr="000035B8">
        <w:rPr>
          <w:sz w:val="28"/>
          <w:szCs w:val="28"/>
        </w:rPr>
        <w:t xml:space="preserve"> </w:t>
      </w:r>
      <w:r w:rsidR="003B4450" w:rsidRPr="000035B8">
        <w:rPr>
          <w:sz w:val="28"/>
          <w:szCs w:val="28"/>
        </w:rPr>
        <w:t>Денежные средства направлены</w:t>
      </w:r>
      <w:r w:rsidRPr="000035B8">
        <w:rPr>
          <w:sz w:val="28"/>
          <w:szCs w:val="28"/>
        </w:rPr>
        <w:t xml:space="preserve">: </w:t>
      </w:r>
    </w:p>
    <w:p w:rsidR="003B4450" w:rsidRPr="000035B8" w:rsidRDefault="00CD78D2" w:rsidP="00844306">
      <w:pPr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lastRenderedPageBreak/>
        <w:t xml:space="preserve">- </w:t>
      </w:r>
      <w:r w:rsidR="00844306" w:rsidRPr="000035B8">
        <w:rPr>
          <w:sz w:val="28"/>
          <w:szCs w:val="28"/>
        </w:rPr>
        <w:t>на компенсацию выпадающих доходов организациям, предоставляющим населению услуги по тепло</w:t>
      </w:r>
      <w:r w:rsidR="00CC1A39" w:rsidRPr="000035B8">
        <w:rPr>
          <w:sz w:val="28"/>
          <w:szCs w:val="28"/>
        </w:rPr>
        <w:t>-</w:t>
      </w:r>
      <w:r w:rsidR="00844306" w:rsidRPr="000035B8">
        <w:rPr>
          <w:sz w:val="28"/>
          <w:szCs w:val="28"/>
        </w:rPr>
        <w:t xml:space="preserve"> и водоснабжению, услуги бани</w:t>
      </w:r>
      <w:r w:rsidR="00FD5CB8" w:rsidRPr="000035B8">
        <w:rPr>
          <w:sz w:val="28"/>
          <w:szCs w:val="28"/>
        </w:rPr>
        <w:t xml:space="preserve"> (таблица 3)</w:t>
      </w:r>
      <w:r w:rsidR="003B4450" w:rsidRPr="000035B8">
        <w:rPr>
          <w:sz w:val="28"/>
          <w:szCs w:val="28"/>
        </w:rPr>
        <w:t>;</w:t>
      </w:r>
    </w:p>
    <w:p w:rsidR="0025073D" w:rsidRPr="000035B8" w:rsidRDefault="0025073D" w:rsidP="00844306">
      <w:pPr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-</w:t>
      </w:r>
      <w:r w:rsidR="00FC0DDB" w:rsidRPr="000035B8">
        <w:rPr>
          <w:sz w:val="28"/>
          <w:szCs w:val="28"/>
        </w:rPr>
        <w:t xml:space="preserve"> содержание муниципального жилищного фонда</w:t>
      </w:r>
      <w:r w:rsidRPr="000035B8">
        <w:rPr>
          <w:sz w:val="28"/>
          <w:szCs w:val="28"/>
        </w:rPr>
        <w:t>;</w:t>
      </w:r>
    </w:p>
    <w:p w:rsidR="00B14718" w:rsidRPr="000035B8" w:rsidRDefault="00BE52E6" w:rsidP="00B14718">
      <w:pPr>
        <w:pStyle w:val="a5"/>
        <w:ind w:firstLine="708"/>
        <w:jc w:val="both"/>
        <w:rPr>
          <w:szCs w:val="28"/>
        </w:rPr>
      </w:pPr>
      <w:r w:rsidRPr="000035B8">
        <w:rPr>
          <w:szCs w:val="28"/>
        </w:rPr>
        <w:t xml:space="preserve">- на выполнение мероприятий по подготовке к осенне-зимнему периоду объектов жилищно-коммунального хозяйства. </w:t>
      </w:r>
    </w:p>
    <w:p w:rsidR="00F420A9" w:rsidRPr="000035B8" w:rsidRDefault="00F420A9" w:rsidP="00A057CA">
      <w:pPr>
        <w:ind w:firstLine="709"/>
        <w:jc w:val="right"/>
        <w:rPr>
          <w:sz w:val="28"/>
          <w:szCs w:val="28"/>
        </w:rPr>
      </w:pPr>
    </w:p>
    <w:p w:rsidR="00BE52E6" w:rsidRPr="000035B8" w:rsidRDefault="00A057CA" w:rsidP="00A057CA">
      <w:pPr>
        <w:ind w:firstLine="709"/>
        <w:jc w:val="right"/>
        <w:rPr>
          <w:sz w:val="28"/>
          <w:szCs w:val="28"/>
        </w:rPr>
      </w:pPr>
      <w:r w:rsidRPr="000035B8">
        <w:rPr>
          <w:sz w:val="28"/>
          <w:szCs w:val="28"/>
        </w:rPr>
        <w:t>Таблица 3</w:t>
      </w:r>
    </w:p>
    <w:p w:rsidR="00CE4006" w:rsidRPr="000035B8" w:rsidRDefault="00CE4006" w:rsidP="00CE4006">
      <w:pPr>
        <w:tabs>
          <w:tab w:val="left" w:pos="540"/>
        </w:tabs>
        <w:suppressAutoHyphens/>
        <w:ind w:firstLine="540"/>
        <w:jc w:val="center"/>
        <w:rPr>
          <w:sz w:val="28"/>
          <w:szCs w:val="28"/>
        </w:rPr>
      </w:pPr>
      <w:r w:rsidRPr="000035B8">
        <w:rPr>
          <w:sz w:val="28"/>
          <w:szCs w:val="28"/>
        </w:rPr>
        <w:t xml:space="preserve">Возмещение убытков от оказания жилищно-коммунальных услуг </w:t>
      </w:r>
    </w:p>
    <w:p w:rsidR="00CE4006" w:rsidRPr="000035B8" w:rsidRDefault="00CE4006" w:rsidP="00CE4006">
      <w:pPr>
        <w:tabs>
          <w:tab w:val="left" w:pos="540"/>
        </w:tabs>
        <w:suppressAutoHyphens/>
        <w:ind w:firstLine="540"/>
        <w:jc w:val="center"/>
        <w:rPr>
          <w:sz w:val="28"/>
          <w:szCs w:val="28"/>
        </w:rPr>
      </w:pPr>
      <w:r w:rsidRPr="000035B8">
        <w:rPr>
          <w:sz w:val="28"/>
          <w:szCs w:val="28"/>
        </w:rPr>
        <w:t>населению по город</w:t>
      </w:r>
      <w:r w:rsidR="00FC0DDB" w:rsidRPr="000035B8">
        <w:rPr>
          <w:sz w:val="28"/>
          <w:szCs w:val="28"/>
        </w:rPr>
        <w:t>скому поселению Березово</w:t>
      </w:r>
    </w:p>
    <w:p w:rsidR="00CE4006" w:rsidRPr="000035B8" w:rsidRDefault="00CE4006" w:rsidP="00CE4006">
      <w:pPr>
        <w:tabs>
          <w:tab w:val="left" w:pos="540"/>
        </w:tabs>
        <w:suppressAutoHyphens/>
        <w:ind w:firstLine="540"/>
        <w:jc w:val="right"/>
        <w:rPr>
          <w:sz w:val="28"/>
          <w:szCs w:val="28"/>
        </w:rPr>
      </w:pPr>
    </w:p>
    <w:p w:rsidR="008D1C06" w:rsidRPr="000035B8" w:rsidRDefault="008D1C06" w:rsidP="008D1C06">
      <w:pPr>
        <w:tabs>
          <w:tab w:val="left" w:pos="540"/>
        </w:tabs>
        <w:suppressAutoHyphens/>
        <w:ind w:firstLine="540"/>
        <w:jc w:val="center"/>
        <w:rPr>
          <w:bCs/>
          <w:sz w:val="28"/>
          <w:szCs w:val="28"/>
        </w:rPr>
      </w:pPr>
      <w:r w:rsidRPr="000035B8">
        <w:rPr>
          <w:bCs/>
          <w:sz w:val="28"/>
          <w:szCs w:val="28"/>
        </w:rPr>
        <w:t xml:space="preserve">                                                                                                   (тыс. рублей)</w:t>
      </w:r>
    </w:p>
    <w:tbl>
      <w:tblPr>
        <w:tblW w:w="9555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998"/>
        <w:gridCol w:w="1999"/>
        <w:gridCol w:w="1999"/>
      </w:tblGrid>
      <w:tr w:rsidR="008D1C06" w:rsidRPr="000035B8" w:rsidTr="00022247">
        <w:trPr>
          <w:trHeight w:val="896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06" w:rsidRPr="000035B8" w:rsidRDefault="008D1C06" w:rsidP="006E31B9">
            <w:pPr>
              <w:tabs>
                <w:tab w:val="left" w:pos="540"/>
              </w:tabs>
              <w:spacing w:line="276" w:lineRule="auto"/>
              <w:ind w:firstLine="540"/>
              <w:jc w:val="center"/>
              <w:rPr>
                <w:bCs/>
                <w:lang w:eastAsia="en-US"/>
              </w:rPr>
            </w:pPr>
            <w:r w:rsidRPr="000035B8">
              <w:rPr>
                <w:bCs/>
                <w:lang w:eastAsia="en-US"/>
              </w:rPr>
              <w:t>Наименование статей расходов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06" w:rsidRPr="000035B8" w:rsidRDefault="00022247" w:rsidP="00022247">
            <w:pPr>
              <w:tabs>
                <w:tab w:val="left" w:pos="54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0035B8">
              <w:rPr>
                <w:bCs/>
                <w:lang w:eastAsia="en-US"/>
              </w:rPr>
              <w:t>Фактическое финансирование за 2015 г.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C06" w:rsidRPr="000035B8" w:rsidRDefault="008D1C06" w:rsidP="006E31B9">
            <w:pPr>
              <w:tabs>
                <w:tab w:val="left" w:pos="54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0035B8">
              <w:rPr>
                <w:bCs/>
                <w:lang w:eastAsia="en-US"/>
              </w:rPr>
              <w:t>Фактическое финансирование за 2016 г.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06" w:rsidRPr="000035B8" w:rsidRDefault="00022247" w:rsidP="006E31B9">
            <w:pPr>
              <w:tabs>
                <w:tab w:val="left" w:pos="540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0035B8">
              <w:rPr>
                <w:bCs/>
                <w:lang w:eastAsia="en-US"/>
              </w:rPr>
              <w:t>Фактическое финансирование за 2017 г.</w:t>
            </w:r>
          </w:p>
        </w:tc>
      </w:tr>
      <w:tr w:rsidR="00FC0DDB" w:rsidRPr="000035B8" w:rsidTr="00FC0DDB">
        <w:trPr>
          <w:trHeight w:val="755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DB" w:rsidRPr="000035B8" w:rsidRDefault="00FC0DDB" w:rsidP="005E5CD0">
            <w:pPr>
              <w:tabs>
                <w:tab w:val="left" w:pos="540"/>
              </w:tabs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Возмещение убытков от оказания услуг населению района, в том числе: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DB" w:rsidRPr="000035B8" w:rsidRDefault="00FC0DDB" w:rsidP="006E31B9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16 148,5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DB" w:rsidRPr="000035B8" w:rsidRDefault="00FC0DDB" w:rsidP="006E31B9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10 990,1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DDB" w:rsidRPr="000035B8" w:rsidRDefault="00FC0DDB" w:rsidP="003F4454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35B8">
              <w:rPr>
                <w:sz w:val="28"/>
                <w:szCs w:val="28"/>
                <w:lang w:eastAsia="en-US"/>
              </w:rPr>
              <w:t>14 894,9</w:t>
            </w:r>
          </w:p>
        </w:tc>
      </w:tr>
      <w:tr w:rsidR="00FC0DDB" w:rsidRPr="000035B8" w:rsidTr="00FC0DDB">
        <w:trPr>
          <w:trHeight w:val="276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DB" w:rsidRPr="000035B8" w:rsidRDefault="00FC0DDB" w:rsidP="006E31B9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Жилищный фонд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DB" w:rsidRPr="000035B8" w:rsidRDefault="00FC0DDB" w:rsidP="006E31B9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3 534,8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DB" w:rsidRPr="000035B8" w:rsidRDefault="00FC0DDB" w:rsidP="006E31B9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704,3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DDB" w:rsidRPr="000035B8" w:rsidRDefault="00FC0DDB" w:rsidP="003F4454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35B8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FC0DDB" w:rsidRPr="000035B8" w:rsidTr="00FC0DDB">
        <w:trPr>
          <w:trHeight w:val="162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DB" w:rsidRPr="000035B8" w:rsidRDefault="00FC0DDB" w:rsidP="006E31B9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Теплоснабжение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DB" w:rsidRPr="000035B8" w:rsidRDefault="00FC0DDB" w:rsidP="006E31B9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2 200,0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DB" w:rsidRPr="000035B8" w:rsidRDefault="00FC0DDB" w:rsidP="006E31B9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2 367,9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DDB" w:rsidRPr="000035B8" w:rsidRDefault="00FC0DDB" w:rsidP="003F4454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35B8">
              <w:rPr>
                <w:sz w:val="28"/>
                <w:szCs w:val="28"/>
                <w:lang w:eastAsia="en-US"/>
              </w:rPr>
              <w:t>3 524,0</w:t>
            </w:r>
          </w:p>
        </w:tc>
      </w:tr>
      <w:tr w:rsidR="00FC0DDB" w:rsidRPr="000035B8" w:rsidTr="00FC0DDB">
        <w:trPr>
          <w:trHeight w:val="422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DB" w:rsidRPr="000035B8" w:rsidRDefault="00FC0DDB" w:rsidP="006E31B9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Водоснабжение</w:t>
            </w:r>
          </w:p>
          <w:p w:rsidR="00FC0DDB" w:rsidRPr="000035B8" w:rsidRDefault="00FC0DDB" w:rsidP="006E31B9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(в т.ч. водоотведение)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DB" w:rsidRPr="000035B8" w:rsidRDefault="00FC0DDB" w:rsidP="006E31B9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2 780,0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DB" w:rsidRPr="000035B8" w:rsidRDefault="00FC0DDB" w:rsidP="006E31B9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1 972,3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DDB" w:rsidRPr="000035B8" w:rsidRDefault="00FC0DDB" w:rsidP="003F4454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35B8">
              <w:rPr>
                <w:sz w:val="28"/>
                <w:szCs w:val="28"/>
                <w:lang w:eastAsia="en-US"/>
              </w:rPr>
              <w:t>2 480,3</w:t>
            </w:r>
          </w:p>
        </w:tc>
      </w:tr>
      <w:tr w:rsidR="00FC0DDB" w:rsidRPr="000035B8" w:rsidTr="00FC0DDB">
        <w:trPr>
          <w:trHeight w:val="188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DB" w:rsidRPr="000035B8" w:rsidRDefault="00FC0DDB" w:rsidP="006E31B9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Вывоз ЖБО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DB" w:rsidRPr="000035B8" w:rsidRDefault="00FC0DDB" w:rsidP="006E31B9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2 662,0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DB" w:rsidRPr="000035B8" w:rsidRDefault="00FC0DDB" w:rsidP="006E31B9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1 089,4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DDB" w:rsidRPr="000035B8" w:rsidRDefault="00FC0DDB" w:rsidP="003F4454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35B8">
              <w:rPr>
                <w:sz w:val="28"/>
                <w:szCs w:val="28"/>
                <w:lang w:eastAsia="en-US"/>
              </w:rPr>
              <w:t>1 622,0</w:t>
            </w:r>
          </w:p>
        </w:tc>
      </w:tr>
      <w:tr w:rsidR="00FC0DDB" w:rsidRPr="000035B8" w:rsidTr="00FC0DDB">
        <w:trPr>
          <w:trHeight w:val="88"/>
          <w:jc w:val="center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DB" w:rsidRPr="000035B8" w:rsidRDefault="00FC0DDB" w:rsidP="006E31B9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Услуги бани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DB" w:rsidRPr="000035B8" w:rsidRDefault="00FC0DDB" w:rsidP="006E31B9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4 971,7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DDB" w:rsidRPr="000035B8" w:rsidRDefault="00FC0DDB" w:rsidP="006E31B9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4 856,2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DDB" w:rsidRPr="000035B8" w:rsidRDefault="00FC0DDB" w:rsidP="003F4454">
            <w:pPr>
              <w:tabs>
                <w:tab w:val="left" w:pos="54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035B8">
              <w:rPr>
                <w:sz w:val="28"/>
                <w:szCs w:val="28"/>
                <w:lang w:eastAsia="en-US"/>
              </w:rPr>
              <w:t>7 358,6</w:t>
            </w:r>
          </w:p>
        </w:tc>
      </w:tr>
    </w:tbl>
    <w:p w:rsidR="008D1C06" w:rsidRPr="000035B8" w:rsidRDefault="008D1C06" w:rsidP="008D1C06"/>
    <w:p w:rsidR="00A057CA" w:rsidRPr="000035B8" w:rsidRDefault="00A057CA" w:rsidP="00844306">
      <w:pPr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В 2017 году выполнен капитальный ремонт сетей тепловодоснабжения общей протяженностью 455 метров, в том числе водоснабжения 236 метров на общую сумму 4 078,</w:t>
      </w:r>
      <w:r w:rsidR="00FD5CB8" w:rsidRPr="000035B8">
        <w:rPr>
          <w:sz w:val="28"/>
          <w:szCs w:val="28"/>
        </w:rPr>
        <w:t>8 тыс. рублей:</w:t>
      </w:r>
    </w:p>
    <w:p w:rsidR="00FD5CB8" w:rsidRPr="000035B8" w:rsidRDefault="00FD5CB8" w:rsidP="00FD5CB8">
      <w:pPr>
        <w:tabs>
          <w:tab w:val="left" w:pos="540"/>
        </w:tabs>
        <w:suppressAutoHyphens/>
        <w:ind w:firstLine="720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- от жилого дома №44 по ул. Дуркина до аптеки по ул. Ленина, д.31 в пгт. Березово. Заменено 67,5 метров сетей теплоснабжения в двухтрубном исполнении, 70 метров сетей водоснабжения;</w:t>
      </w:r>
    </w:p>
    <w:p w:rsidR="00FD5CB8" w:rsidRPr="000035B8" w:rsidRDefault="00FD5CB8" w:rsidP="00FD5CB8">
      <w:pPr>
        <w:tabs>
          <w:tab w:val="left" w:pos="540"/>
        </w:tabs>
        <w:suppressAutoHyphens/>
        <w:ind w:firstLine="720"/>
        <w:jc w:val="both"/>
        <w:rPr>
          <w:sz w:val="28"/>
          <w:szCs w:val="28"/>
        </w:rPr>
      </w:pPr>
      <w:r w:rsidRPr="000035B8">
        <w:rPr>
          <w:sz w:val="28"/>
          <w:szCs w:val="28"/>
        </w:rPr>
        <w:t xml:space="preserve">- от жилого дома №1 до №3 по ул. </w:t>
      </w:r>
      <w:proofErr w:type="gramStart"/>
      <w:r w:rsidRPr="000035B8">
        <w:rPr>
          <w:sz w:val="28"/>
          <w:szCs w:val="28"/>
        </w:rPr>
        <w:t>Полевая</w:t>
      </w:r>
      <w:proofErr w:type="gramEnd"/>
      <w:r w:rsidRPr="000035B8">
        <w:rPr>
          <w:sz w:val="28"/>
          <w:szCs w:val="28"/>
        </w:rPr>
        <w:t xml:space="preserve"> до гаражей по ул. Полевая пгт. Березово. Заменено 52 метра сетей теплоснабжения в двухтрубном исполнении, 76 метров сетей водоснабжения;</w:t>
      </w:r>
    </w:p>
    <w:p w:rsidR="00FD5CB8" w:rsidRPr="000035B8" w:rsidRDefault="00FD5CB8" w:rsidP="00FD5CB8">
      <w:pPr>
        <w:tabs>
          <w:tab w:val="left" w:pos="540"/>
        </w:tabs>
        <w:suppressAutoHyphens/>
        <w:ind w:firstLine="720"/>
        <w:jc w:val="both"/>
        <w:rPr>
          <w:sz w:val="28"/>
          <w:szCs w:val="28"/>
        </w:rPr>
      </w:pPr>
      <w:r w:rsidRPr="000035B8">
        <w:rPr>
          <w:sz w:val="28"/>
          <w:szCs w:val="28"/>
        </w:rPr>
        <w:t xml:space="preserve">- от жилого дома №12а по ул. </w:t>
      </w:r>
      <w:proofErr w:type="gramStart"/>
      <w:r w:rsidRPr="000035B8">
        <w:rPr>
          <w:sz w:val="28"/>
          <w:szCs w:val="28"/>
        </w:rPr>
        <w:t>Газопромысловая</w:t>
      </w:r>
      <w:proofErr w:type="gramEnd"/>
      <w:r w:rsidRPr="000035B8">
        <w:rPr>
          <w:sz w:val="28"/>
          <w:szCs w:val="28"/>
        </w:rPr>
        <w:t xml:space="preserve"> до лесхоза по ул. Газопромысловая, д.18 в пгт. Березово. Заменено 90 метров сетей теплоснабжения в двухтрубном исполнении, 90 метров сетей водоснабжения.</w:t>
      </w:r>
    </w:p>
    <w:p w:rsidR="00844306" w:rsidRPr="000035B8" w:rsidRDefault="00844306" w:rsidP="00844306">
      <w:pPr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 xml:space="preserve">В рамках муниципальной программы «Обеспечение доступным и комфортным жильем жителей Березовского района в 2016 – 2020 годах» </w:t>
      </w:r>
      <w:r w:rsidR="008C53D1" w:rsidRPr="000035B8">
        <w:rPr>
          <w:sz w:val="28"/>
          <w:szCs w:val="28"/>
        </w:rPr>
        <w:t xml:space="preserve">было продолжено </w:t>
      </w:r>
      <w:r w:rsidRPr="000035B8">
        <w:rPr>
          <w:sz w:val="28"/>
          <w:szCs w:val="28"/>
        </w:rPr>
        <w:t>строительство инженерных сетей к многоквартирным жилым домам</w:t>
      </w:r>
      <w:r w:rsidR="00B14718" w:rsidRPr="000035B8">
        <w:rPr>
          <w:sz w:val="28"/>
          <w:szCs w:val="28"/>
        </w:rPr>
        <w:t xml:space="preserve"> в пгт. Березово</w:t>
      </w:r>
      <w:r w:rsidRPr="000035B8">
        <w:rPr>
          <w:sz w:val="28"/>
          <w:szCs w:val="28"/>
        </w:rPr>
        <w:t xml:space="preserve"> по ул. Молодёжная</w:t>
      </w:r>
      <w:r w:rsidR="00B14718" w:rsidRPr="000035B8">
        <w:rPr>
          <w:sz w:val="28"/>
          <w:szCs w:val="28"/>
        </w:rPr>
        <w:t>, д.</w:t>
      </w:r>
      <w:r w:rsidRPr="000035B8">
        <w:rPr>
          <w:sz w:val="28"/>
          <w:szCs w:val="28"/>
        </w:rPr>
        <w:t xml:space="preserve"> 15, </w:t>
      </w:r>
      <w:r w:rsidR="00B14718" w:rsidRPr="000035B8">
        <w:rPr>
          <w:sz w:val="28"/>
          <w:szCs w:val="28"/>
        </w:rPr>
        <w:t xml:space="preserve">д. </w:t>
      </w:r>
      <w:r w:rsidRPr="000035B8">
        <w:rPr>
          <w:sz w:val="28"/>
          <w:szCs w:val="28"/>
        </w:rPr>
        <w:t xml:space="preserve">17. </w:t>
      </w:r>
      <w:r w:rsidR="008C53D1" w:rsidRPr="000035B8">
        <w:rPr>
          <w:sz w:val="28"/>
          <w:szCs w:val="28"/>
        </w:rPr>
        <w:t>Готовность объекта – 9</w:t>
      </w:r>
      <w:r w:rsidRPr="000035B8">
        <w:rPr>
          <w:sz w:val="28"/>
          <w:szCs w:val="28"/>
        </w:rPr>
        <w:t>8%. Завер</w:t>
      </w:r>
      <w:r w:rsidR="008C53D1" w:rsidRPr="000035B8">
        <w:rPr>
          <w:sz w:val="28"/>
          <w:szCs w:val="28"/>
        </w:rPr>
        <w:t>шение работ запланировано в 2018</w:t>
      </w:r>
      <w:r w:rsidRPr="000035B8">
        <w:rPr>
          <w:sz w:val="28"/>
          <w:szCs w:val="28"/>
        </w:rPr>
        <w:t xml:space="preserve"> году.</w:t>
      </w:r>
    </w:p>
    <w:p w:rsidR="0005715C" w:rsidRPr="000035B8" w:rsidRDefault="0005715C" w:rsidP="0005715C">
      <w:pPr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 xml:space="preserve">В 2017 году проведена работа по разработке и утверждению программы комплексного развития жилищно-коммунального хозяйства Березово на 2017 – </w:t>
      </w:r>
      <w:r w:rsidRPr="000035B8">
        <w:rPr>
          <w:sz w:val="28"/>
          <w:szCs w:val="28"/>
        </w:rPr>
        <w:lastRenderedPageBreak/>
        <w:t xml:space="preserve">2021 годы и на период до 2027 года. Программа утверждена решением Совета депутатов городского поселения Березово от 18 декабря 2017 года № 99. </w:t>
      </w:r>
    </w:p>
    <w:p w:rsidR="00B22BB0" w:rsidRPr="000035B8" w:rsidRDefault="00B22BB0" w:rsidP="0014201D">
      <w:pPr>
        <w:jc w:val="both"/>
        <w:rPr>
          <w:rFonts w:eastAsia="Calibri"/>
          <w:sz w:val="28"/>
          <w:szCs w:val="28"/>
        </w:rPr>
      </w:pPr>
    </w:p>
    <w:p w:rsidR="007F69A3" w:rsidRPr="000035B8" w:rsidRDefault="00204774" w:rsidP="00204774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035B8">
        <w:rPr>
          <w:b/>
          <w:sz w:val="28"/>
          <w:szCs w:val="28"/>
        </w:rPr>
        <w:t xml:space="preserve">1.3. </w:t>
      </w:r>
      <w:r w:rsidR="007F69A3" w:rsidRPr="000035B8">
        <w:rPr>
          <w:b/>
          <w:sz w:val="28"/>
          <w:szCs w:val="28"/>
        </w:rPr>
        <w:t>Содержание дорог местного значения в границах поселения</w:t>
      </w:r>
    </w:p>
    <w:p w:rsidR="007F69A3" w:rsidRPr="000035B8" w:rsidRDefault="007F69A3" w:rsidP="007F69A3">
      <w:pPr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 xml:space="preserve">Содержание автомобильных дорог осуществляется в рамках </w:t>
      </w:r>
      <w:r w:rsidR="00DD3A06" w:rsidRPr="000035B8">
        <w:rPr>
          <w:sz w:val="28"/>
          <w:szCs w:val="28"/>
        </w:rPr>
        <w:t xml:space="preserve">реализации </w:t>
      </w:r>
      <w:r w:rsidRPr="000035B8">
        <w:rPr>
          <w:sz w:val="28"/>
          <w:szCs w:val="28"/>
        </w:rPr>
        <w:t xml:space="preserve">муниципальной программы «Развитие транспортной системы городского поселения Березово на 2014 – 2020 годы». </w:t>
      </w:r>
    </w:p>
    <w:p w:rsidR="00711032" w:rsidRPr="000035B8" w:rsidRDefault="007F69A3" w:rsidP="007F69A3">
      <w:pPr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В 201</w:t>
      </w:r>
      <w:r w:rsidR="00FD5CB8" w:rsidRPr="000035B8">
        <w:rPr>
          <w:sz w:val="28"/>
          <w:szCs w:val="28"/>
        </w:rPr>
        <w:t>7</w:t>
      </w:r>
      <w:r w:rsidRPr="000035B8">
        <w:rPr>
          <w:sz w:val="28"/>
          <w:szCs w:val="28"/>
        </w:rPr>
        <w:t xml:space="preserve"> году расходы на содержание дорог составили </w:t>
      </w:r>
      <w:r w:rsidR="00E532F7" w:rsidRPr="000035B8">
        <w:rPr>
          <w:sz w:val="28"/>
          <w:szCs w:val="28"/>
        </w:rPr>
        <w:t>11 956,11</w:t>
      </w:r>
      <w:r w:rsidRPr="000035B8">
        <w:rPr>
          <w:sz w:val="28"/>
          <w:szCs w:val="28"/>
        </w:rPr>
        <w:t xml:space="preserve"> тыс. рублей, расходы исполнены в полном объеме от годового назначения. </w:t>
      </w:r>
    </w:p>
    <w:p w:rsidR="00DD3A06" w:rsidRPr="000035B8" w:rsidRDefault="00DD3A06" w:rsidP="00DD3A06">
      <w:pPr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Выполнялись работы по зимнему содержанию уличной дорожной сети городского поселения Березово (вывоз снега, выполнение противогололедных мероприятий, очистка тротуаров от снега механическим путем, очистка автобусных остановок от снега, мусора).</w:t>
      </w:r>
    </w:p>
    <w:p w:rsidR="00DD3A06" w:rsidRPr="000035B8" w:rsidRDefault="00DD3A06" w:rsidP="00DD3A06">
      <w:pPr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Произведен ямочный ремонт дорог с асфальто</w:t>
      </w:r>
      <w:r w:rsidR="00912A4F" w:rsidRPr="000035B8">
        <w:rPr>
          <w:sz w:val="28"/>
          <w:szCs w:val="28"/>
        </w:rPr>
        <w:t>вым покрытием общей площадью 420</w:t>
      </w:r>
      <w:r w:rsidRPr="000035B8">
        <w:rPr>
          <w:sz w:val="28"/>
          <w:szCs w:val="28"/>
        </w:rPr>
        <w:t xml:space="preserve"> кв.м.</w:t>
      </w:r>
    </w:p>
    <w:p w:rsidR="00DD3A06" w:rsidRPr="000035B8" w:rsidRDefault="00DD3A06" w:rsidP="00DD3A06">
      <w:pPr>
        <w:ind w:firstLine="709"/>
        <w:jc w:val="both"/>
        <w:rPr>
          <w:color w:val="000000"/>
          <w:sz w:val="28"/>
          <w:szCs w:val="28"/>
        </w:rPr>
      </w:pPr>
      <w:r w:rsidRPr="000035B8">
        <w:rPr>
          <w:color w:val="000000"/>
          <w:sz w:val="28"/>
          <w:szCs w:val="28"/>
        </w:rPr>
        <w:t xml:space="preserve">Выполнены работы по нанесению дорожной разметки «Пешеходный переход» на уличной дорожной сети пгт. Березово. </w:t>
      </w:r>
    </w:p>
    <w:p w:rsidR="00DD3A06" w:rsidRPr="000035B8" w:rsidRDefault="00DD3A06" w:rsidP="00DD3A06">
      <w:pPr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Обеспечивалась бесперебойная работа светофорных объектов</w:t>
      </w:r>
      <w:r w:rsidR="003C665E" w:rsidRPr="000035B8">
        <w:rPr>
          <w:sz w:val="28"/>
          <w:szCs w:val="28"/>
        </w:rPr>
        <w:t>.</w:t>
      </w:r>
      <w:r w:rsidRPr="000035B8">
        <w:rPr>
          <w:sz w:val="28"/>
          <w:szCs w:val="28"/>
        </w:rPr>
        <w:t xml:space="preserve">          </w:t>
      </w:r>
    </w:p>
    <w:p w:rsidR="007F69A3" w:rsidRPr="000035B8" w:rsidRDefault="007F69A3" w:rsidP="007F69A3">
      <w:pPr>
        <w:ind w:firstLine="709"/>
        <w:jc w:val="both"/>
        <w:rPr>
          <w:sz w:val="28"/>
          <w:szCs w:val="28"/>
        </w:rPr>
      </w:pPr>
    </w:p>
    <w:p w:rsidR="00D730A9" w:rsidRPr="000035B8" w:rsidRDefault="00D730A9" w:rsidP="00A83799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0035B8">
        <w:rPr>
          <w:b/>
          <w:sz w:val="28"/>
          <w:szCs w:val="28"/>
          <w:lang w:eastAsia="ar-SA"/>
        </w:rPr>
        <w:t xml:space="preserve">1.4. </w:t>
      </w:r>
      <w:r w:rsidR="00A83799" w:rsidRPr="000035B8">
        <w:rPr>
          <w:b/>
          <w:sz w:val="28"/>
          <w:szCs w:val="28"/>
        </w:rPr>
        <w:t>Содержание муниципального жилищного фонда.</w:t>
      </w:r>
      <w:r w:rsidR="00A83799" w:rsidRPr="000035B8">
        <w:rPr>
          <w:b/>
          <w:sz w:val="28"/>
          <w:szCs w:val="28"/>
          <w:lang w:eastAsia="ar-SA"/>
        </w:rPr>
        <w:t xml:space="preserve"> </w:t>
      </w:r>
      <w:r w:rsidR="00B545AE" w:rsidRPr="000035B8">
        <w:rPr>
          <w:b/>
          <w:sz w:val="28"/>
          <w:szCs w:val="28"/>
          <w:lang w:eastAsia="ar-SA"/>
        </w:rPr>
        <w:t>С</w:t>
      </w:r>
      <w:r w:rsidR="00A863B1" w:rsidRPr="000035B8">
        <w:rPr>
          <w:b/>
          <w:sz w:val="28"/>
          <w:szCs w:val="28"/>
          <w:lang w:eastAsia="ar-SA"/>
        </w:rPr>
        <w:t>оздание условий для жилищного строительства</w:t>
      </w:r>
      <w:r w:rsidR="00196551" w:rsidRPr="000035B8">
        <w:rPr>
          <w:b/>
          <w:sz w:val="28"/>
          <w:szCs w:val="28"/>
        </w:rPr>
        <w:t xml:space="preserve"> </w:t>
      </w:r>
    </w:p>
    <w:p w:rsidR="008E3C53" w:rsidRPr="000035B8" w:rsidRDefault="008E3C53" w:rsidP="008E3C5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5B8">
        <w:rPr>
          <w:rFonts w:ascii="Times New Roman" w:hAnsi="Times New Roman" w:cs="Times New Roman"/>
          <w:sz w:val="28"/>
          <w:szCs w:val="28"/>
        </w:rPr>
        <w:t xml:space="preserve">Жилищный фонд городского поселения Березово составляет 236,2 тыс. </w:t>
      </w:r>
      <w:proofErr w:type="spellStart"/>
      <w:r w:rsidRPr="000035B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035B8">
        <w:rPr>
          <w:rFonts w:ascii="Times New Roman" w:hAnsi="Times New Roman" w:cs="Times New Roman"/>
          <w:sz w:val="28"/>
          <w:szCs w:val="28"/>
        </w:rPr>
        <w:t>.</w:t>
      </w:r>
    </w:p>
    <w:p w:rsidR="008E3C53" w:rsidRPr="000035B8" w:rsidRDefault="008E3C53" w:rsidP="008E3C53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35B8">
        <w:rPr>
          <w:rFonts w:ascii="Times New Roman" w:hAnsi="Times New Roman" w:cs="Times New Roman"/>
          <w:sz w:val="28"/>
          <w:szCs w:val="28"/>
        </w:rPr>
        <w:t xml:space="preserve">Доля ветхого и аварийного жилищного фонда составляет 7,2% от общей площади жилья или 17,0 тыс. </w:t>
      </w:r>
      <w:proofErr w:type="spellStart"/>
      <w:r w:rsidRPr="000035B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0035B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0035B8">
        <w:rPr>
          <w:rFonts w:ascii="Times New Roman" w:hAnsi="Times New Roman" w:cs="Times New Roman"/>
          <w:sz w:val="28"/>
          <w:szCs w:val="28"/>
        </w:rPr>
        <w:t xml:space="preserve">, в том числе аварийного 2,4 тыс. </w:t>
      </w:r>
      <w:proofErr w:type="spellStart"/>
      <w:r w:rsidRPr="000035B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035B8">
        <w:rPr>
          <w:rFonts w:ascii="Times New Roman" w:hAnsi="Times New Roman" w:cs="Times New Roman"/>
          <w:sz w:val="28"/>
          <w:szCs w:val="28"/>
        </w:rPr>
        <w:t xml:space="preserve">, ветхого 14,6 тыс. </w:t>
      </w:r>
      <w:proofErr w:type="spellStart"/>
      <w:r w:rsidRPr="000035B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035B8">
        <w:rPr>
          <w:rFonts w:ascii="Times New Roman" w:hAnsi="Times New Roman" w:cs="Times New Roman"/>
          <w:sz w:val="28"/>
          <w:szCs w:val="28"/>
        </w:rPr>
        <w:t xml:space="preserve">. Обеспеченность жильем в среднем на одного жителя городского поселения Березово составила 31,0 </w:t>
      </w:r>
      <w:proofErr w:type="spellStart"/>
      <w:r w:rsidRPr="000035B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035B8">
        <w:rPr>
          <w:rFonts w:ascii="Times New Roman" w:hAnsi="Times New Roman" w:cs="Times New Roman"/>
          <w:sz w:val="28"/>
          <w:szCs w:val="28"/>
        </w:rPr>
        <w:t>.</w:t>
      </w:r>
    </w:p>
    <w:p w:rsidR="008E3C53" w:rsidRPr="000035B8" w:rsidRDefault="008E3C53" w:rsidP="008E3C53">
      <w:pPr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В целях исполнения полномочий, в отчетном году выполнены работы по сносу ветхих и аварийных жилых домов в пгт. Березово по адресам: ул. Аэропорт, №4; ул. Ленина №33; ул. Лютова, 2; ул. Производственная 4,  Фокина 24.</w:t>
      </w:r>
    </w:p>
    <w:p w:rsidR="008E3C53" w:rsidRPr="000035B8" w:rsidRDefault="008E3C53" w:rsidP="008E3C53">
      <w:pPr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 xml:space="preserve">В 2017 году на территории городского поселения Березово введено 2 661,3 </w:t>
      </w:r>
      <w:proofErr w:type="spellStart"/>
      <w:r w:rsidRPr="000035B8">
        <w:rPr>
          <w:sz w:val="28"/>
          <w:szCs w:val="28"/>
        </w:rPr>
        <w:t>кв.м</w:t>
      </w:r>
      <w:proofErr w:type="spellEnd"/>
      <w:r w:rsidRPr="000035B8">
        <w:rPr>
          <w:sz w:val="28"/>
          <w:szCs w:val="28"/>
        </w:rPr>
        <w:t xml:space="preserve">. жилья, в том числе: пгт. Березово – 2 604,7 </w:t>
      </w:r>
      <w:proofErr w:type="spellStart"/>
      <w:r w:rsidRPr="000035B8">
        <w:rPr>
          <w:sz w:val="28"/>
          <w:szCs w:val="28"/>
        </w:rPr>
        <w:t>кв</w:t>
      </w:r>
      <w:proofErr w:type="gramStart"/>
      <w:r w:rsidRPr="000035B8">
        <w:rPr>
          <w:sz w:val="28"/>
          <w:szCs w:val="28"/>
        </w:rPr>
        <w:t>.м</w:t>
      </w:r>
      <w:proofErr w:type="spellEnd"/>
      <w:proofErr w:type="gramEnd"/>
      <w:r w:rsidRPr="000035B8">
        <w:rPr>
          <w:sz w:val="28"/>
          <w:szCs w:val="28"/>
        </w:rPr>
        <w:t xml:space="preserve">, (ИЖС – 1 785,5 </w:t>
      </w:r>
      <w:proofErr w:type="spellStart"/>
      <w:r w:rsidRPr="000035B8">
        <w:rPr>
          <w:sz w:val="28"/>
          <w:szCs w:val="28"/>
        </w:rPr>
        <w:t>кв.м</w:t>
      </w:r>
      <w:proofErr w:type="spellEnd"/>
      <w:r w:rsidRPr="000035B8">
        <w:rPr>
          <w:sz w:val="28"/>
          <w:szCs w:val="28"/>
        </w:rPr>
        <w:t xml:space="preserve">.) с. Теги – 56,6 </w:t>
      </w:r>
      <w:proofErr w:type="spellStart"/>
      <w:r w:rsidRPr="000035B8">
        <w:rPr>
          <w:sz w:val="28"/>
          <w:szCs w:val="28"/>
        </w:rPr>
        <w:t>кв.м</w:t>
      </w:r>
      <w:proofErr w:type="spellEnd"/>
      <w:r w:rsidRPr="000035B8">
        <w:rPr>
          <w:sz w:val="28"/>
          <w:szCs w:val="28"/>
        </w:rPr>
        <w:t xml:space="preserve">. (ИЖС). План ввода жилья 2018 года – 1 155 </w:t>
      </w:r>
      <w:proofErr w:type="spellStart"/>
      <w:r w:rsidRPr="000035B8">
        <w:rPr>
          <w:sz w:val="28"/>
          <w:szCs w:val="28"/>
        </w:rPr>
        <w:t>кв.м</w:t>
      </w:r>
      <w:proofErr w:type="spellEnd"/>
      <w:r w:rsidRPr="000035B8">
        <w:rPr>
          <w:sz w:val="28"/>
          <w:szCs w:val="28"/>
        </w:rPr>
        <w:t>.</w:t>
      </w:r>
      <w:r w:rsidR="00F420A9" w:rsidRPr="000035B8">
        <w:rPr>
          <w:sz w:val="28"/>
          <w:szCs w:val="28"/>
        </w:rPr>
        <w:t>, в том числе 1 многоквартирный дом в пгт. Березово и строительство многоквартирных домов в с. Теги.</w:t>
      </w:r>
    </w:p>
    <w:p w:rsidR="008E3C53" w:rsidRPr="000035B8" w:rsidRDefault="008E3C53" w:rsidP="008E3C53">
      <w:pPr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В области градостроительной деятельности отчетном году:</w:t>
      </w:r>
    </w:p>
    <w:p w:rsidR="008E3C53" w:rsidRPr="000035B8" w:rsidRDefault="008E3C53" w:rsidP="008E3C53">
      <w:pPr>
        <w:ind w:right="-2"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 xml:space="preserve">-внесены изменения в правила землепользования и застройки городского поселения Березово в части населенных пунктов Березово, Теги, </w:t>
      </w:r>
      <w:proofErr w:type="spellStart"/>
      <w:r w:rsidRPr="000035B8">
        <w:rPr>
          <w:sz w:val="28"/>
          <w:szCs w:val="28"/>
        </w:rPr>
        <w:t>Демино</w:t>
      </w:r>
      <w:proofErr w:type="spellEnd"/>
      <w:r w:rsidRPr="000035B8">
        <w:rPr>
          <w:sz w:val="28"/>
          <w:szCs w:val="28"/>
        </w:rPr>
        <w:t xml:space="preserve">, </w:t>
      </w:r>
      <w:proofErr w:type="spellStart"/>
      <w:r w:rsidRPr="000035B8">
        <w:rPr>
          <w:sz w:val="28"/>
          <w:szCs w:val="28"/>
        </w:rPr>
        <w:t>Пугоры</w:t>
      </w:r>
      <w:proofErr w:type="spellEnd"/>
      <w:r w:rsidR="00F420A9" w:rsidRPr="000035B8">
        <w:rPr>
          <w:sz w:val="28"/>
          <w:szCs w:val="28"/>
        </w:rPr>
        <w:t xml:space="preserve">, </w:t>
      </w:r>
      <w:proofErr w:type="spellStart"/>
      <w:r w:rsidR="00F420A9" w:rsidRPr="000035B8">
        <w:rPr>
          <w:sz w:val="28"/>
          <w:szCs w:val="28"/>
        </w:rPr>
        <w:t>Устрем</w:t>
      </w:r>
      <w:proofErr w:type="spellEnd"/>
      <w:r w:rsidRPr="000035B8">
        <w:rPr>
          <w:sz w:val="28"/>
          <w:szCs w:val="28"/>
        </w:rPr>
        <w:t>;</w:t>
      </w:r>
    </w:p>
    <w:p w:rsidR="008E3C53" w:rsidRPr="000035B8" w:rsidRDefault="008E3C53" w:rsidP="008E3C53">
      <w:pPr>
        <w:ind w:right="-2"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- подготовлены проекты о внесении изменений в генеральный план городского поселения Березово в части населенных пунктов</w:t>
      </w:r>
      <w:r w:rsidR="00F420A9" w:rsidRPr="000035B8">
        <w:rPr>
          <w:sz w:val="28"/>
          <w:szCs w:val="28"/>
        </w:rPr>
        <w:t xml:space="preserve"> Березово, Теги, </w:t>
      </w:r>
      <w:proofErr w:type="spellStart"/>
      <w:r w:rsidR="00F420A9" w:rsidRPr="000035B8">
        <w:rPr>
          <w:sz w:val="28"/>
          <w:szCs w:val="28"/>
        </w:rPr>
        <w:t>Демино</w:t>
      </w:r>
      <w:proofErr w:type="spellEnd"/>
      <w:r w:rsidR="00F420A9" w:rsidRPr="000035B8">
        <w:rPr>
          <w:sz w:val="28"/>
          <w:szCs w:val="28"/>
        </w:rPr>
        <w:t xml:space="preserve">, </w:t>
      </w:r>
      <w:proofErr w:type="spellStart"/>
      <w:r w:rsidR="00F420A9" w:rsidRPr="000035B8">
        <w:rPr>
          <w:sz w:val="28"/>
          <w:szCs w:val="28"/>
        </w:rPr>
        <w:t>Пугоры</w:t>
      </w:r>
      <w:proofErr w:type="spellEnd"/>
      <w:r w:rsidR="00F420A9" w:rsidRPr="000035B8">
        <w:rPr>
          <w:sz w:val="28"/>
          <w:szCs w:val="28"/>
        </w:rPr>
        <w:t>;</w:t>
      </w:r>
    </w:p>
    <w:p w:rsidR="00F420A9" w:rsidRPr="000035B8" w:rsidRDefault="00F420A9" w:rsidP="008E3C53">
      <w:pPr>
        <w:ind w:right="-2"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lastRenderedPageBreak/>
        <w:t xml:space="preserve">-утверждены правила благоустройства </w:t>
      </w:r>
      <w:proofErr w:type="spellStart"/>
      <w:r w:rsidRPr="000035B8">
        <w:rPr>
          <w:sz w:val="28"/>
          <w:szCs w:val="28"/>
        </w:rPr>
        <w:t>гп</w:t>
      </w:r>
      <w:proofErr w:type="spellEnd"/>
      <w:r w:rsidRPr="000035B8">
        <w:rPr>
          <w:sz w:val="28"/>
          <w:szCs w:val="28"/>
        </w:rPr>
        <w:t xml:space="preserve">. Березово (постановление администрации Березовского района от 7.12.2017 №1067). </w:t>
      </w:r>
    </w:p>
    <w:p w:rsidR="008E3C53" w:rsidRPr="000035B8" w:rsidRDefault="008E3C53" w:rsidP="008E3C53">
      <w:pPr>
        <w:ind w:firstLine="720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В 2018 году запланировано:</w:t>
      </w:r>
    </w:p>
    <w:p w:rsidR="008E3C53" w:rsidRPr="000035B8" w:rsidRDefault="008E3C53" w:rsidP="008E3C53">
      <w:pPr>
        <w:ind w:firstLine="720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- внесение изменений в генеральный план, правил</w:t>
      </w:r>
      <w:r w:rsidR="00F420A9" w:rsidRPr="000035B8">
        <w:rPr>
          <w:sz w:val="28"/>
          <w:szCs w:val="28"/>
        </w:rPr>
        <w:t>а</w:t>
      </w:r>
      <w:r w:rsidRPr="000035B8">
        <w:rPr>
          <w:sz w:val="28"/>
          <w:szCs w:val="28"/>
        </w:rPr>
        <w:t xml:space="preserve"> землепользования и застройки </w:t>
      </w:r>
      <w:proofErr w:type="spellStart"/>
      <w:r w:rsidRPr="000035B8">
        <w:rPr>
          <w:sz w:val="28"/>
          <w:szCs w:val="28"/>
        </w:rPr>
        <w:t>гп</w:t>
      </w:r>
      <w:proofErr w:type="spellEnd"/>
      <w:r w:rsidRPr="000035B8">
        <w:rPr>
          <w:sz w:val="28"/>
          <w:szCs w:val="28"/>
        </w:rPr>
        <w:t>. Березово;</w:t>
      </w:r>
    </w:p>
    <w:p w:rsidR="008E3C53" w:rsidRPr="000035B8" w:rsidRDefault="008E3C53" w:rsidP="008E3C53">
      <w:pPr>
        <w:ind w:firstLine="720"/>
        <w:jc w:val="both"/>
        <w:rPr>
          <w:sz w:val="28"/>
          <w:szCs w:val="28"/>
          <w:lang w:eastAsia="ar-SA"/>
        </w:rPr>
      </w:pPr>
      <w:r w:rsidRPr="000035B8">
        <w:rPr>
          <w:sz w:val="28"/>
          <w:szCs w:val="28"/>
        </w:rPr>
        <w:t xml:space="preserve">- установление зон затопления и подтопления населенных пунктов </w:t>
      </w:r>
      <w:proofErr w:type="spellStart"/>
      <w:r w:rsidRPr="000035B8">
        <w:rPr>
          <w:sz w:val="28"/>
          <w:szCs w:val="28"/>
        </w:rPr>
        <w:t>гп</w:t>
      </w:r>
      <w:proofErr w:type="spellEnd"/>
      <w:r w:rsidRPr="000035B8">
        <w:rPr>
          <w:sz w:val="28"/>
          <w:szCs w:val="28"/>
        </w:rPr>
        <w:t xml:space="preserve">. Березово: пгт. Березово, д. </w:t>
      </w:r>
      <w:proofErr w:type="spellStart"/>
      <w:r w:rsidRPr="000035B8">
        <w:rPr>
          <w:sz w:val="28"/>
          <w:szCs w:val="28"/>
        </w:rPr>
        <w:t>Деминская</w:t>
      </w:r>
      <w:proofErr w:type="spellEnd"/>
      <w:r w:rsidRPr="000035B8">
        <w:rPr>
          <w:sz w:val="28"/>
          <w:szCs w:val="28"/>
        </w:rPr>
        <w:t xml:space="preserve">, д. </w:t>
      </w:r>
      <w:proofErr w:type="spellStart"/>
      <w:r w:rsidRPr="000035B8">
        <w:rPr>
          <w:sz w:val="28"/>
          <w:szCs w:val="28"/>
        </w:rPr>
        <w:t>Пугоры</w:t>
      </w:r>
      <w:proofErr w:type="spellEnd"/>
      <w:r w:rsidRPr="000035B8">
        <w:rPr>
          <w:sz w:val="28"/>
          <w:szCs w:val="28"/>
        </w:rPr>
        <w:t xml:space="preserve">, п. </w:t>
      </w:r>
      <w:proofErr w:type="spellStart"/>
      <w:proofErr w:type="gramStart"/>
      <w:r w:rsidRPr="000035B8">
        <w:rPr>
          <w:sz w:val="28"/>
          <w:szCs w:val="28"/>
        </w:rPr>
        <w:t>Устрем</w:t>
      </w:r>
      <w:proofErr w:type="spellEnd"/>
      <w:r w:rsidRPr="000035B8">
        <w:rPr>
          <w:sz w:val="28"/>
          <w:szCs w:val="28"/>
        </w:rPr>
        <w:t xml:space="preserve"> и</w:t>
      </w:r>
      <w:proofErr w:type="gramEnd"/>
      <w:r w:rsidRPr="000035B8">
        <w:rPr>
          <w:sz w:val="28"/>
          <w:szCs w:val="28"/>
        </w:rPr>
        <w:t xml:space="preserve"> с. Теги.</w:t>
      </w:r>
    </w:p>
    <w:p w:rsidR="008E3C53" w:rsidRPr="000035B8" w:rsidRDefault="008E3C53" w:rsidP="00196551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20A9" w:rsidRPr="000035B8" w:rsidRDefault="00F420A9" w:rsidP="00081751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081751" w:rsidRPr="000035B8" w:rsidRDefault="00081751" w:rsidP="00081751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035B8">
        <w:rPr>
          <w:b/>
          <w:sz w:val="28"/>
          <w:szCs w:val="28"/>
        </w:rPr>
        <w:t>1.</w:t>
      </w:r>
      <w:r w:rsidR="007F69A3" w:rsidRPr="000035B8">
        <w:rPr>
          <w:b/>
          <w:sz w:val="28"/>
          <w:szCs w:val="28"/>
        </w:rPr>
        <w:t>5</w:t>
      </w:r>
      <w:r w:rsidRPr="000035B8">
        <w:rPr>
          <w:b/>
          <w:sz w:val="28"/>
          <w:szCs w:val="28"/>
        </w:rPr>
        <w:t>. Организация транспортного обслуживания населения в границах поселения</w:t>
      </w:r>
    </w:p>
    <w:p w:rsidR="00111373" w:rsidRPr="000035B8" w:rsidRDefault="00E465DB" w:rsidP="00BA20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Организация</w:t>
      </w:r>
      <w:r w:rsidR="009A3FC5" w:rsidRPr="000035B8">
        <w:rPr>
          <w:sz w:val="28"/>
          <w:szCs w:val="28"/>
        </w:rPr>
        <w:t xml:space="preserve"> пассажирских перевозок автомобильным транспортом</w:t>
      </w:r>
      <w:r w:rsidR="00083DF0" w:rsidRPr="000035B8">
        <w:rPr>
          <w:sz w:val="28"/>
          <w:szCs w:val="28"/>
        </w:rPr>
        <w:t xml:space="preserve"> общего пользования</w:t>
      </w:r>
      <w:r w:rsidR="009A3FC5" w:rsidRPr="000035B8">
        <w:rPr>
          <w:sz w:val="28"/>
          <w:szCs w:val="28"/>
        </w:rPr>
        <w:t xml:space="preserve"> </w:t>
      </w:r>
      <w:r w:rsidR="00083DF0" w:rsidRPr="000035B8">
        <w:rPr>
          <w:sz w:val="28"/>
          <w:szCs w:val="28"/>
        </w:rPr>
        <w:t>осуществляется</w:t>
      </w:r>
      <w:r w:rsidR="009D4680" w:rsidRPr="000035B8">
        <w:rPr>
          <w:sz w:val="28"/>
          <w:szCs w:val="28"/>
        </w:rPr>
        <w:t xml:space="preserve"> </w:t>
      </w:r>
      <w:r w:rsidRPr="000035B8">
        <w:rPr>
          <w:sz w:val="28"/>
          <w:szCs w:val="28"/>
        </w:rPr>
        <w:t>в рамках реализации муниципальной программы «Развитие транспортной системы  городского поселения Березово на 2014 – 2020 годы»</w:t>
      </w:r>
      <w:r w:rsidR="00111373" w:rsidRPr="000035B8">
        <w:rPr>
          <w:sz w:val="28"/>
          <w:szCs w:val="28"/>
        </w:rPr>
        <w:t>.</w:t>
      </w:r>
    </w:p>
    <w:p w:rsidR="00882B84" w:rsidRPr="000035B8" w:rsidRDefault="00111373" w:rsidP="00BA20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С учетом мнения населения пгт. Березово</w:t>
      </w:r>
      <w:r w:rsidR="00882B84" w:rsidRPr="000035B8">
        <w:rPr>
          <w:sz w:val="28"/>
          <w:szCs w:val="28"/>
        </w:rPr>
        <w:t>,</w:t>
      </w:r>
      <w:r w:rsidR="0062749B" w:rsidRPr="000035B8">
        <w:rPr>
          <w:sz w:val="28"/>
          <w:szCs w:val="28"/>
        </w:rPr>
        <w:t xml:space="preserve"> </w:t>
      </w:r>
      <w:r w:rsidR="001330B8" w:rsidRPr="000035B8">
        <w:rPr>
          <w:sz w:val="28"/>
          <w:szCs w:val="28"/>
        </w:rPr>
        <w:t>в части</w:t>
      </w:r>
      <w:r w:rsidR="0062749B" w:rsidRPr="000035B8">
        <w:rPr>
          <w:sz w:val="28"/>
          <w:szCs w:val="28"/>
        </w:rPr>
        <w:t xml:space="preserve"> расписани</w:t>
      </w:r>
      <w:r w:rsidR="001330B8" w:rsidRPr="000035B8">
        <w:rPr>
          <w:sz w:val="28"/>
          <w:szCs w:val="28"/>
        </w:rPr>
        <w:t>я движения автобусов</w:t>
      </w:r>
      <w:r w:rsidR="00882B84" w:rsidRPr="000035B8">
        <w:rPr>
          <w:sz w:val="28"/>
          <w:szCs w:val="28"/>
        </w:rPr>
        <w:t>,</w:t>
      </w:r>
      <w:r w:rsidR="0062749B" w:rsidRPr="000035B8">
        <w:rPr>
          <w:sz w:val="28"/>
          <w:szCs w:val="28"/>
        </w:rPr>
        <w:t xml:space="preserve"> </w:t>
      </w:r>
      <w:r w:rsidRPr="000035B8">
        <w:rPr>
          <w:sz w:val="28"/>
          <w:szCs w:val="28"/>
        </w:rPr>
        <w:t>разработано два маршрута регулярного сообщения</w:t>
      </w:r>
      <w:r w:rsidR="0062749B" w:rsidRPr="000035B8">
        <w:rPr>
          <w:sz w:val="28"/>
          <w:szCs w:val="28"/>
        </w:rPr>
        <w:t xml:space="preserve">. </w:t>
      </w:r>
    </w:p>
    <w:p w:rsidR="00111373" w:rsidRPr="000035B8" w:rsidRDefault="0062749B" w:rsidP="00BA20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Перевозку осуществлял</w:t>
      </w:r>
      <w:proofErr w:type="gramStart"/>
      <w:r w:rsidRPr="000035B8">
        <w:rPr>
          <w:sz w:val="28"/>
          <w:szCs w:val="28"/>
        </w:rPr>
        <w:t>о ООО</w:t>
      </w:r>
      <w:proofErr w:type="gramEnd"/>
      <w:r w:rsidRPr="000035B8">
        <w:rPr>
          <w:sz w:val="28"/>
          <w:szCs w:val="28"/>
        </w:rPr>
        <w:t xml:space="preserve"> «</w:t>
      </w:r>
      <w:proofErr w:type="spellStart"/>
      <w:r w:rsidRPr="000035B8">
        <w:rPr>
          <w:sz w:val="28"/>
          <w:szCs w:val="28"/>
        </w:rPr>
        <w:t>Северавтотранс</w:t>
      </w:r>
      <w:proofErr w:type="spellEnd"/>
      <w:r w:rsidRPr="000035B8">
        <w:rPr>
          <w:sz w:val="28"/>
          <w:szCs w:val="28"/>
        </w:rPr>
        <w:t xml:space="preserve">», с которым заключен договор на предоставление субсидии в целях возмещения недополученных доходов от пассажирских перевозок автомобильным транспортом. </w:t>
      </w:r>
    </w:p>
    <w:p w:rsidR="0062749B" w:rsidRPr="000035B8" w:rsidRDefault="008513D2" w:rsidP="00BA20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В 2017 году</w:t>
      </w:r>
      <w:r w:rsidR="0062749B" w:rsidRPr="000035B8">
        <w:rPr>
          <w:sz w:val="28"/>
          <w:szCs w:val="28"/>
        </w:rPr>
        <w:t xml:space="preserve"> перевезено </w:t>
      </w:r>
      <w:r w:rsidRPr="000035B8">
        <w:rPr>
          <w:sz w:val="28"/>
          <w:szCs w:val="28"/>
        </w:rPr>
        <w:t>20 346</w:t>
      </w:r>
      <w:r w:rsidR="0062749B" w:rsidRPr="000035B8">
        <w:rPr>
          <w:sz w:val="28"/>
          <w:szCs w:val="28"/>
        </w:rPr>
        <w:t xml:space="preserve"> человек, выпл</w:t>
      </w:r>
      <w:r w:rsidR="009D4680" w:rsidRPr="000035B8">
        <w:rPr>
          <w:sz w:val="28"/>
          <w:szCs w:val="28"/>
        </w:rPr>
        <w:t>ачена субсидия</w:t>
      </w:r>
      <w:r w:rsidR="0062749B" w:rsidRPr="000035B8">
        <w:rPr>
          <w:sz w:val="28"/>
          <w:szCs w:val="28"/>
        </w:rPr>
        <w:t xml:space="preserve"> в сумме </w:t>
      </w:r>
      <w:r w:rsidRPr="000035B8">
        <w:rPr>
          <w:sz w:val="28"/>
          <w:szCs w:val="28"/>
        </w:rPr>
        <w:t>3 689,3</w:t>
      </w:r>
      <w:r w:rsidR="0062749B" w:rsidRPr="000035B8">
        <w:rPr>
          <w:sz w:val="28"/>
          <w:szCs w:val="28"/>
        </w:rPr>
        <w:t xml:space="preserve"> тыс. рублей.  </w:t>
      </w:r>
    </w:p>
    <w:p w:rsidR="009A3FC5" w:rsidRPr="000035B8" w:rsidRDefault="009A3FC5" w:rsidP="00BA20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A7AF3" w:rsidRPr="000035B8" w:rsidRDefault="001A2001" w:rsidP="00BA20E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035B8">
        <w:rPr>
          <w:b/>
          <w:sz w:val="28"/>
          <w:szCs w:val="28"/>
        </w:rPr>
        <w:t>1.</w:t>
      </w:r>
      <w:r w:rsidR="007F69A3" w:rsidRPr="000035B8">
        <w:rPr>
          <w:b/>
          <w:sz w:val="28"/>
          <w:szCs w:val="28"/>
        </w:rPr>
        <w:t>6</w:t>
      </w:r>
      <w:r w:rsidRPr="000035B8">
        <w:rPr>
          <w:b/>
          <w:sz w:val="28"/>
          <w:szCs w:val="28"/>
        </w:rPr>
        <w:t xml:space="preserve">. </w:t>
      </w:r>
      <w:r w:rsidR="00220FF6" w:rsidRPr="000035B8">
        <w:rPr>
          <w:b/>
          <w:sz w:val="28"/>
          <w:szCs w:val="28"/>
        </w:rPr>
        <w:t>Обеспечение первич</w:t>
      </w:r>
      <w:r w:rsidR="00A63B90" w:rsidRPr="000035B8">
        <w:rPr>
          <w:b/>
          <w:sz w:val="28"/>
          <w:szCs w:val="28"/>
        </w:rPr>
        <w:t xml:space="preserve">ных мер пожарной безопасности. </w:t>
      </w:r>
      <w:r w:rsidR="00220FF6" w:rsidRPr="000035B8">
        <w:rPr>
          <w:b/>
          <w:sz w:val="28"/>
          <w:szCs w:val="28"/>
        </w:rPr>
        <w:t>Защита населения и терр</w:t>
      </w:r>
      <w:r w:rsidR="00A76A2F" w:rsidRPr="000035B8">
        <w:rPr>
          <w:b/>
          <w:sz w:val="28"/>
          <w:szCs w:val="28"/>
        </w:rPr>
        <w:t>итории от чрезвычайных ситуаций</w:t>
      </w:r>
    </w:p>
    <w:p w:rsidR="00220FF6" w:rsidRPr="000035B8" w:rsidRDefault="00220FF6" w:rsidP="00BA20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35B8">
        <w:rPr>
          <w:sz w:val="28"/>
          <w:szCs w:val="28"/>
        </w:rPr>
        <w:t xml:space="preserve">Обеспечение мероприятий </w:t>
      </w:r>
      <w:r w:rsidR="005863B7" w:rsidRPr="000035B8">
        <w:rPr>
          <w:sz w:val="28"/>
          <w:szCs w:val="28"/>
        </w:rPr>
        <w:t xml:space="preserve">в области защиты населения и территорий городского поселения Березово от чрезвычайных ситуаций  природного и техногенного характера, снижение рисков и смягчения последствий чрезвычайных ситуаций, </w:t>
      </w:r>
      <w:r w:rsidRPr="000035B8">
        <w:rPr>
          <w:sz w:val="28"/>
          <w:szCs w:val="28"/>
        </w:rPr>
        <w:t xml:space="preserve">осуществляется в рамках реализации муниципальной программы «Защита населения и территории от чрезвычайных ситуаций, обеспечение пожарной безопасности в городском </w:t>
      </w:r>
      <w:r w:rsidR="00882B84" w:rsidRPr="000035B8">
        <w:rPr>
          <w:sz w:val="28"/>
          <w:szCs w:val="28"/>
        </w:rPr>
        <w:t>поселении Березово на 2014 – 2018</w:t>
      </w:r>
      <w:r w:rsidRPr="000035B8">
        <w:rPr>
          <w:sz w:val="28"/>
          <w:szCs w:val="28"/>
        </w:rPr>
        <w:t xml:space="preserve"> годы».   </w:t>
      </w:r>
    </w:p>
    <w:p w:rsidR="004E3B0A" w:rsidRPr="000035B8" w:rsidRDefault="004E3B0A" w:rsidP="004E3B0A">
      <w:pPr>
        <w:widowControl w:val="0"/>
        <w:ind w:firstLine="720"/>
        <w:jc w:val="both"/>
        <w:rPr>
          <w:sz w:val="28"/>
          <w:szCs w:val="28"/>
        </w:rPr>
      </w:pPr>
      <w:r w:rsidRPr="000035B8">
        <w:rPr>
          <w:sz w:val="28"/>
          <w:szCs w:val="28"/>
        </w:rPr>
        <w:t xml:space="preserve">Проведена работа по отоплению в зимний период двух пожарных водоемов в пгт. Березово. Общий объем средств на реализацию мероприятия составил 1 163,0 тыс. рублей. </w:t>
      </w:r>
    </w:p>
    <w:p w:rsidR="004E3B0A" w:rsidRPr="000035B8" w:rsidRDefault="004E3B0A" w:rsidP="004E3B0A">
      <w:pPr>
        <w:widowControl w:val="0"/>
        <w:ind w:firstLine="720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В рамках подготовки населенного пункта пгт. Березово к прохождению паводка и периоду ледостава в целях недопущения чрезвычайных ситуаций проведены работы по очистке ливневой канализации и др</w:t>
      </w:r>
      <w:r w:rsidR="00134D96" w:rsidRPr="000035B8">
        <w:rPr>
          <w:sz w:val="28"/>
          <w:szCs w:val="28"/>
        </w:rPr>
        <w:t>енажных колодцев. На мероприятие</w:t>
      </w:r>
      <w:r w:rsidRPr="000035B8">
        <w:rPr>
          <w:sz w:val="28"/>
          <w:szCs w:val="28"/>
        </w:rPr>
        <w:t xml:space="preserve"> направлены средства в размере 119,0 тыс. рублей.</w:t>
      </w:r>
    </w:p>
    <w:p w:rsidR="00134D96" w:rsidRPr="000035B8" w:rsidRDefault="00134D96" w:rsidP="00134D96">
      <w:pPr>
        <w:ind w:firstLine="720"/>
        <w:jc w:val="both"/>
        <w:rPr>
          <w:b/>
          <w:sz w:val="28"/>
          <w:szCs w:val="28"/>
        </w:rPr>
      </w:pPr>
    </w:p>
    <w:p w:rsidR="001A2001" w:rsidRPr="000035B8" w:rsidRDefault="00FA7AF3" w:rsidP="00BA20E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035B8">
        <w:rPr>
          <w:b/>
          <w:sz w:val="28"/>
          <w:szCs w:val="28"/>
        </w:rPr>
        <w:t>1.</w:t>
      </w:r>
      <w:r w:rsidR="007F69A3" w:rsidRPr="000035B8">
        <w:rPr>
          <w:b/>
          <w:sz w:val="28"/>
          <w:szCs w:val="28"/>
        </w:rPr>
        <w:t>7</w:t>
      </w:r>
      <w:r w:rsidRPr="000035B8">
        <w:rPr>
          <w:b/>
          <w:sz w:val="28"/>
          <w:szCs w:val="28"/>
        </w:rPr>
        <w:t xml:space="preserve">. </w:t>
      </w:r>
      <w:r w:rsidR="001A2001" w:rsidRPr="000035B8">
        <w:rPr>
          <w:b/>
          <w:sz w:val="28"/>
          <w:szCs w:val="28"/>
        </w:rPr>
        <w:t>Создание условий для обеспечения жите</w:t>
      </w:r>
      <w:r w:rsidR="00A76A2F" w:rsidRPr="000035B8">
        <w:rPr>
          <w:b/>
          <w:sz w:val="28"/>
          <w:szCs w:val="28"/>
        </w:rPr>
        <w:t>лей поселения услугами торговли</w:t>
      </w:r>
    </w:p>
    <w:p w:rsidR="00D245AF" w:rsidRPr="000035B8" w:rsidRDefault="00D245AF" w:rsidP="00D245AF">
      <w:pPr>
        <w:tabs>
          <w:tab w:val="left" w:pos="540"/>
        </w:tabs>
        <w:ind w:firstLine="708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Согласно</w:t>
      </w:r>
      <w:r w:rsidR="006E5141">
        <w:rPr>
          <w:sz w:val="28"/>
          <w:szCs w:val="28"/>
        </w:rPr>
        <w:t xml:space="preserve"> Единому реестру</w:t>
      </w:r>
      <w:r w:rsidRPr="000035B8">
        <w:rPr>
          <w:sz w:val="28"/>
          <w:szCs w:val="28"/>
        </w:rPr>
        <w:t xml:space="preserve"> субъектов малого и среднего предпринимательства (сайт ФНС России) на территории городского поселения </w:t>
      </w:r>
      <w:r w:rsidRPr="000035B8">
        <w:rPr>
          <w:sz w:val="28"/>
          <w:szCs w:val="28"/>
        </w:rPr>
        <w:lastRenderedPageBreak/>
        <w:t>Березово осущес</w:t>
      </w:r>
      <w:r w:rsidR="0048338E">
        <w:rPr>
          <w:sz w:val="28"/>
          <w:szCs w:val="28"/>
        </w:rPr>
        <w:t>твляют деятельность 253 субъекта</w:t>
      </w:r>
      <w:r w:rsidRPr="000035B8">
        <w:rPr>
          <w:sz w:val="28"/>
          <w:szCs w:val="28"/>
        </w:rPr>
        <w:t xml:space="preserve"> малого и среднего предпринимательства, в том числе 251 субъект в пгт. Березово и 2  субъекта в д. </w:t>
      </w:r>
      <w:proofErr w:type="spellStart"/>
      <w:r w:rsidRPr="000035B8">
        <w:rPr>
          <w:sz w:val="28"/>
          <w:szCs w:val="28"/>
        </w:rPr>
        <w:t>Шайтанка</w:t>
      </w:r>
      <w:proofErr w:type="spellEnd"/>
      <w:r w:rsidRPr="000035B8">
        <w:rPr>
          <w:sz w:val="28"/>
          <w:szCs w:val="28"/>
        </w:rPr>
        <w:t xml:space="preserve">. За отчетный период вновь </w:t>
      </w:r>
      <w:proofErr w:type="spellStart"/>
      <w:r w:rsidRPr="000035B8">
        <w:rPr>
          <w:sz w:val="28"/>
          <w:szCs w:val="28"/>
        </w:rPr>
        <w:t>созданн</w:t>
      </w:r>
      <w:r w:rsidR="0048338E">
        <w:rPr>
          <w:sz w:val="28"/>
          <w:szCs w:val="28"/>
        </w:rPr>
        <w:t>о</w:t>
      </w:r>
      <w:proofErr w:type="spellEnd"/>
      <w:r w:rsidRPr="000035B8">
        <w:rPr>
          <w:sz w:val="28"/>
          <w:szCs w:val="28"/>
        </w:rPr>
        <w:t xml:space="preserve"> 30 субъектов малого и среднего предпринимательства.</w:t>
      </w:r>
    </w:p>
    <w:p w:rsidR="00D245AF" w:rsidRPr="000035B8" w:rsidRDefault="00D245AF" w:rsidP="00D245AF">
      <w:pPr>
        <w:tabs>
          <w:tab w:val="left" w:pos="540"/>
        </w:tabs>
        <w:ind w:firstLine="720"/>
        <w:contextualSpacing/>
        <w:jc w:val="both"/>
        <w:rPr>
          <w:sz w:val="28"/>
          <w:szCs w:val="28"/>
        </w:rPr>
      </w:pPr>
      <w:r w:rsidRPr="000035B8">
        <w:rPr>
          <w:sz w:val="28"/>
          <w:szCs w:val="28"/>
        </w:rPr>
        <w:t>В 2017 году в бюджет городского поселения Березово поступило от субъектов малого предпринимательства 129,5 тыс. рублей.</w:t>
      </w:r>
    </w:p>
    <w:p w:rsidR="00D245AF" w:rsidRPr="000035B8" w:rsidRDefault="00D245AF" w:rsidP="00D245AF">
      <w:pPr>
        <w:ind w:firstLine="708"/>
        <w:jc w:val="both"/>
        <w:rPr>
          <w:bCs/>
          <w:sz w:val="28"/>
          <w:szCs w:val="28"/>
        </w:rPr>
      </w:pPr>
      <w:r w:rsidRPr="000035B8">
        <w:rPr>
          <w:bCs/>
          <w:sz w:val="28"/>
          <w:szCs w:val="28"/>
        </w:rPr>
        <w:t xml:space="preserve">В целях </w:t>
      </w:r>
      <w:r w:rsidRPr="000035B8">
        <w:rPr>
          <w:sz w:val="28"/>
          <w:szCs w:val="28"/>
        </w:rPr>
        <w:t>создания условий для обеспечения жителей городского поселения Березово услугами общественного питания, торговли и бытового обслуживания</w:t>
      </w:r>
      <w:r w:rsidRPr="000035B8">
        <w:rPr>
          <w:bCs/>
          <w:sz w:val="28"/>
          <w:szCs w:val="28"/>
        </w:rPr>
        <w:t xml:space="preserve"> </w:t>
      </w:r>
      <w:r w:rsidRPr="000035B8">
        <w:rPr>
          <w:sz w:val="28"/>
          <w:szCs w:val="28"/>
        </w:rPr>
        <w:t xml:space="preserve">разработана </w:t>
      </w:r>
      <w:r w:rsidRPr="000035B8">
        <w:rPr>
          <w:rFonts w:eastAsia="Calibri"/>
          <w:sz w:val="28"/>
          <w:szCs w:val="28"/>
        </w:rPr>
        <w:t>муниципальная программа городского поселения Березово «Развитие потребительского рынка</w:t>
      </w:r>
      <w:r w:rsidRPr="000035B8">
        <w:rPr>
          <w:sz w:val="28"/>
          <w:szCs w:val="28"/>
        </w:rPr>
        <w:t xml:space="preserve"> в городском поселени</w:t>
      </w:r>
      <w:r w:rsidR="009C4305" w:rsidRPr="000035B8">
        <w:rPr>
          <w:sz w:val="28"/>
          <w:szCs w:val="28"/>
        </w:rPr>
        <w:t xml:space="preserve">и Березово на 2018 – 2020 годы», утвержденная постановлением администрации </w:t>
      </w:r>
      <w:r w:rsidR="000D6DC6" w:rsidRPr="000035B8">
        <w:rPr>
          <w:sz w:val="28"/>
          <w:szCs w:val="28"/>
        </w:rPr>
        <w:t>Б</w:t>
      </w:r>
      <w:r w:rsidR="0048338E">
        <w:rPr>
          <w:sz w:val="28"/>
          <w:szCs w:val="28"/>
        </w:rPr>
        <w:t>ерезовского района от 11.08.2017</w:t>
      </w:r>
      <w:r w:rsidR="000D6DC6" w:rsidRPr="000035B8">
        <w:rPr>
          <w:sz w:val="28"/>
          <w:szCs w:val="28"/>
        </w:rPr>
        <w:t xml:space="preserve"> №16.</w:t>
      </w:r>
    </w:p>
    <w:p w:rsidR="00D245AF" w:rsidRPr="000035B8" w:rsidRDefault="00D245AF" w:rsidP="00D245AF">
      <w:pPr>
        <w:ind w:firstLine="708"/>
        <w:jc w:val="both"/>
        <w:rPr>
          <w:sz w:val="28"/>
          <w:szCs w:val="28"/>
        </w:rPr>
      </w:pPr>
      <w:r w:rsidRPr="000035B8">
        <w:rPr>
          <w:sz w:val="28"/>
          <w:szCs w:val="28"/>
        </w:rPr>
        <w:t xml:space="preserve">В целях определения обеспеченности населения городского поселения Березово торговыми объектами стационарной торговой сети проведена работа по уточнению дислокации объектов розничной торговли в поселении. </w:t>
      </w:r>
    </w:p>
    <w:p w:rsidR="00D245AF" w:rsidRPr="000035B8" w:rsidRDefault="00D245AF" w:rsidP="00D245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35B8">
        <w:rPr>
          <w:sz w:val="28"/>
          <w:szCs w:val="28"/>
        </w:rPr>
        <w:t xml:space="preserve">Постановлением Правительства Ханты-Мансийского автономного округа – Югры от 05 августа 2016 года № 291-п «О нормативах минимальной обеспеченности населения площадью стационарных торговых объектов и объектов местного значения </w:t>
      </w:r>
      <w:proofErr w:type="gramStart"/>
      <w:r w:rsidRPr="000035B8">
        <w:rPr>
          <w:sz w:val="28"/>
          <w:szCs w:val="28"/>
        </w:rPr>
        <w:t>в</w:t>
      </w:r>
      <w:proofErr w:type="gramEnd"/>
      <w:r w:rsidRPr="000035B8">
        <w:rPr>
          <w:sz w:val="28"/>
          <w:szCs w:val="28"/>
        </w:rPr>
        <w:t xml:space="preserve"> </w:t>
      </w:r>
      <w:proofErr w:type="gramStart"/>
      <w:r w:rsidRPr="000035B8">
        <w:rPr>
          <w:sz w:val="28"/>
          <w:szCs w:val="28"/>
        </w:rPr>
        <w:t>Ханты-Мансийском</w:t>
      </w:r>
      <w:proofErr w:type="gramEnd"/>
      <w:r w:rsidRPr="000035B8">
        <w:rPr>
          <w:sz w:val="28"/>
          <w:szCs w:val="28"/>
        </w:rPr>
        <w:t xml:space="preserve"> автономном округе – Югре» норматив минимальной обеспеченности населения торговыми объектами стационарной торговой сети установлен для городского поселения Березово 12 объектов. По состоянию на 01.01.201</w:t>
      </w:r>
      <w:r w:rsidR="00775DAC" w:rsidRPr="000035B8">
        <w:rPr>
          <w:sz w:val="28"/>
          <w:szCs w:val="28"/>
        </w:rPr>
        <w:t>8</w:t>
      </w:r>
      <w:r w:rsidRPr="000035B8">
        <w:rPr>
          <w:sz w:val="28"/>
          <w:szCs w:val="28"/>
        </w:rPr>
        <w:t xml:space="preserve"> на территории поселения находится 63 объект</w:t>
      </w:r>
      <w:r w:rsidR="00952D02">
        <w:rPr>
          <w:sz w:val="28"/>
          <w:szCs w:val="28"/>
        </w:rPr>
        <w:t>а</w:t>
      </w:r>
      <w:r w:rsidRPr="000035B8">
        <w:rPr>
          <w:sz w:val="28"/>
          <w:szCs w:val="28"/>
        </w:rPr>
        <w:t xml:space="preserve"> стационарной торговой сети (больше на 5 объектов по сравнению с 2016 годом). </w:t>
      </w:r>
    </w:p>
    <w:p w:rsidR="00D245AF" w:rsidRPr="000035B8" w:rsidRDefault="00D245AF" w:rsidP="00D245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В 2017 году на территории  пгт. Березово отк</w:t>
      </w:r>
      <w:r w:rsidR="00775DAC" w:rsidRPr="000035B8">
        <w:rPr>
          <w:sz w:val="28"/>
          <w:szCs w:val="28"/>
        </w:rPr>
        <w:t xml:space="preserve">рылось пять </w:t>
      </w:r>
      <w:r w:rsidRPr="000035B8">
        <w:rPr>
          <w:sz w:val="28"/>
          <w:szCs w:val="28"/>
        </w:rPr>
        <w:t>магазинов  («Хороший вкус на Молодежной», «Мебель», «Сухофрукты», «Приятные мелочи», «Мир сладостей»).</w:t>
      </w:r>
    </w:p>
    <w:p w:rsidR="00A22025" w:rsidRPr="000035B8" w:rsidRDefault="00A22025" w:rsidP="00D245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Структура потребительского рынка городского поселения Березово представлена в таблице 4.</w:t>
      </w:r>
    </w:p>
    <w:p w:rsidR="00F420A9" w:rsidRPr="000035B8" w:rsidRDefault="00F420A9" w:rsidP="00775DAC">
      <w:pPr>
        <w:tabs>
          <w:tab w:val="left" w:pos="0"/>
        </w:tabs>
        <w:ind w:left="390"/>
        <w:jc w:val="right"/>
        <w:rPr>
          <w:sz w:val="28"/>
          <w:szCs w:val="28"/>
        </w:rPr>
      </w:pPr>
    </w:p>
    <w:p w:rsidR="00775DAC" w:rsidRPr="000035B8" w:rsidRDefault="00775DAC" w:rsidP="00775DAC">
      <w:pPr>
        <w:tabs>
          <w:tab w:val="left" w:pos="0"/>
        </w:tabs>
        <w:ind w:left="390"/>
        <w:jc w:val="right"/>
        <w:rPr>
          <w:sz w:val="28"/>
          <w:szCs w:val="28"/>
        </w:rPr>
      </w:pPr>
      <w:r w:rsidRPr="000035B8">
        <w:rPr>
          <w:sz w:val="28"/>
          <w:szCs w:val="28"/>
        </w:rPr>
        <w:t xml:space="preserve">Таблица </w:t>
      </w:r>
      <w:r w:rsidR="00A22025" w:rsidRPr="000035B8">
        <w:rPr>
          <w:sz w:val="28"/>
          <w:szCs w:val="28"/>
        </w:rPr>
        <w:t>4</w:t>
      </w:r>
    </w:p>
    <w:p w:rsidR="00A22025" w:rsidRPr="000035B8" w:rsidRDefault="00A22025" w:rsidP="00775DAC">
      <w:pPr>
        <w:tabs>
          <w:tab w:val="left" w:pos="0"/>
        </w:tabs>
        <w:ind w:left="390"/>
        <w:jc w:val="right"/>
        <w:rPr>
          <w:sz w:val="28"/>
          <w:szCs w:val="28"/>
        </w:rPr>
      </w:pPr>
    </w:p>
    <w:p w:rsidR="00D245AF" w:rsidRPr="000035B8" w:rsidRDefault="00D245AF" w:rsidP="00D245AF">
      <w:pPr>
        <w:tabs>
          <w:tab w:val="left" w:pos="0"/>
        </w:tabs>
        <w:ind w:left="390"/>
        <w:jc w:val="center"/>
        <w:rPr>
          <w:sz w:val="28"/>
          <w:szCs w:val="28"/>
        </w:rPr>
      </w:pPr>
      <w:r w:rsidRPr="000035B8">
        <w:rPr>
          <w:sz w:val="28"/>
          <w:szCs w:val="28"/>
        </w:rPr>
        <w:t>Структура потребительского рынка г</w:t>
      </w:r>
      <w:r w:rsidR="00775DAC" w:rsidRPr="000035B8">
        <w:rPr>
          <w:sz w:val="28"/>
          <w:szCs w:val="28"/>
        </w:rPr>
        <w:t xml:space="preserve">ородского поселения </w:t>
      </w:r>
      <w:r w:rsidRPr="000035B8">
        <w:rPr>
          <w:sz w:val="28"/>
          <w:szCs w:val="28"/>
        </w:rPr>
        <w:t>Березово</w:t>
      </w:r>
    </w:p>
    <w:p w:rsidR="00D245AF" w:rsidRPr="000035B8" w:rsidRDefault="00D245AF" w:rsidP="00D245AF">
      <w:pPr>
        <w:tabs>
          <w:tab w:val="left" w:pos="720"/>
        </w:tabs>
        <w:ind w:left="390"/>
        <w:rPr>
          <w:sz w:val="26"/>
          <w:szCs w:val="26"/>
        </w:rPr>
      </w:pPr>
    </w:p>
    <w:tbl>
      <w:tblPr>
        <w:tblW w:w="97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1994"/>
        <w:gridCol w:w="2268"/>
      </w:tblGrid>
      <w:tr w:rsidR="00D245AF" w:rsidRPr="000035B8" w:rsidTr="00775DAC">
        <w:trPr>
          <w:trHeight w:val="547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5AF" w:rsidRPr="000035B8" w:rsidRDefault="00D245AF" w:rsidP="00D245AF">
            <w:pPr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Наименование объектов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5AF" w:rsidRPr="000035B8" w:rsidRDefault="00D245AF" w:rsidP="00D245AF">
            <w:pPr>
              <w:spacing w:after="200" w:line="276" w:lineRule="auto"/>
              <w:jc w:val="center"/>
            </w:pPr>
            <w:r w:rsidRPr="000035B8">
              <w:t>Количество объектов, единиц</w:t>
            </w:r>
          </w:p>
        </w:tc>
      </w:tr>
      <w:tr w:rsidR="00D245AF" w:rsidRPr="000035B8" w:rsidTr="00775DAC"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5AF" w:rsidRPr="000035B8" w:rsidRDefault="00D245AF" w:rsidP="00D245AF">
            <w:pPr>
              <w:rPr>
                <w:lang w:eastAsia="en-US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2016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2017 год</w:t>
            </w:r>
          </w:p>
        </w:tc>
      </w:tr>
      <w:tr w:rsidR="00D245AF" w:rsidRPr="000035B8" w:rsidTr="00775DAC">
        <w:trPr>
          <w:trHeight w:val="38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tabs>
                <w:tab w:val="left" w:pos="720"/>
              </w:tabs>
              <w:spacing w:line="276" w:lineRule="auto"/>
              <w:jc w:val="both"/>
              <w:rPr>
                <w:lang w:eastAsia="en-US"/>
              </w:rPr>
            </w:pPr>
            <w:r w:rsidRPr="000035B8">
              <w:rPr>
                <w:lang w:eastAsia="en-US"/>
              </w:rPr>
              <w:t>1. Розничная торговля, всего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141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146</w:t>
            </w:r>
          </w:p>
        </w:tc>
      </w:tr>
      <w:tr w:rsidR="00D245AF" w:rsidRPr="000035B8" w:rsidTr="00775DA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tabs>
                <w:tab w:val="left" w:pos="720"/>
              </w:tabs>
              <w:spacing w:line="276" w:lineRule="auto"/>
              <w:jc w:val="both"/>
              <w:rPr>
                <w:lang w:eastAsia="en-US"/>
              </w:rPr>
            </w:pPr>
            <w:r w:rsidRPr="000035B8">
              <w:rPr>
                <w:lang w:eastAsia="en-US"/>
              </w:rPr>
              <w:t>в том числе: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AF" w:rsidRPr="000035B8" w:rsidRDefault="00D245AF" w:rsidP="00D245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AF" w:rsidRPr="000035B8" w:rsidRDefault="00D245AF" w:rsidP="00D245A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245AF" w:rsidRPr="000035B8" w:rsidTr="00775DA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tabs>
                <w:tab w:val="left" w:pos="720"/>
              </w:tabs>
              <w:spacing w:line="276" w:lineRule="auto"/>
              <w:jc w:val="both"/>
              <w:rPr>
                <w:lang w:eastAsia="en-US"/>
              </w:rPr>
            </w:pPr>
            <w:r w:rsidRPr="000035B8">
              <w:rPr>
                <w:lang w:eastAsia="en-US"/>
              </w:rPr>
              <w:t xml:space="preserve">- магазины, павильоны в </w:t>
            </w:r>
            <w:proofErr w:type="gramStart"/>
            <w:r w:rsidRPr="000035B8">
              <w:rPr>
                <w:lang w:eastAsia="en-US"/>
              </w:rPr>
              <w:t>торговых</w:t>
            </w:r>
            <w:proofErr w:type="gramEnd"/>
            <w:r w:rsidRPr="000035B8">
              <w:rPr>
                <w:lang w:eastAsia="en-US"/>
              </w:rPr>
              <w:t xml:space="preserve"> комплекса, киоски (нестационарные)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141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144</w:t>
            </w:r>
          </w:p>
        </w:tc>
      </w:tr>
      <w:tr w:rsidR="00D245AF" w:rsidRPr="000035B8" w:rsidTr="00775DA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tabs>
                <w:tab w:val="left" w:pos="720"/>
              </w:tabs>
              <w:spacing w:line="276" w:lineRule="auto"/>
              <w:jc w:val="both"/>
              <w:rPr>
                <w:lang w:eastAsia="en-US"/>
              </w:rPr>
            </w:pPr>
            <w:r w:rsidRPr="000035B8">
              <w:rPr>
                <w:lang w:eastAsia="en-US"/>
              </w:rPr>
              <w:t>- розничные рынки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х</w:t>
            </w:r>
          </w:p>
        </w:tc>
      </w:tr>
      <w:tr w:rsidR="00D245AF" w:rsidRPr="000035B8" w:rsidTr="00775DA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tabs>
                <w:tab w:val="left" w:pos="720"/>
              </w:tabs>
              <w:spacing w:line="276" w:lineRule="auto"/>
              <w:jc w:val="both"/>
              <w:rPr>
                <w:lang w:eastAsia="en-US"/>
              </w:rPr>
            </w:pPr>
            <w:r w:rsidRPr="000035B8">
              <w:rPr>
                <w:lang w:eastAsia="en-US"/>
              </w:rPr>
              <w:t>2. Общественное питание, всего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14</w:t>
            </w:r>
          </w:p>
        </w:tc>
      </w:tr>
      <w:tr w:rsidR="00D245AF" w:rsidRPr="000035B8" w:rsidTr="00775DA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tabs>
                <w:tab w:val="left" w:pos="720"/>
              </w:tabs>
              <w:spacing w:line="276" w:lineRule="auto"/>
              <w:jc w:val="both"/>
              <w:rPr>
                <w:lang w:eastAsia="en-US"/>
              </w:rPr>
            </w:pPr>
            <w:r w:rsidRPr="000035B8">
              <w:rPr>
                <w:lang w:eastAsia="en-US"/>
              </w:rPr>
              <w:t>в том числе: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AF" w:rsidRPr="000035B8" w:rsidRDefault="00D245AF" w:rsidP="00D245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AF" w:rsidRPr="000035B8" w:rsidRDefault="00D245AF" w:rsidP="00D245A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245AF" w:rsidRPr="000035B8" w:rsidTr="00775DA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tabs>
                <w:tab w:val="left" w:pos="720"/>
              </w:tabs>
              <w:spacing w:line="276" w:lineRule="auto"/>
              <w:jc w:val="both"/>
              <w:rPr>
                <w:lang w:eastAsia="en-US"/>
              </w:rPr>
            </w:pPr>
            <w:r w:rsidRPr="000035B8">
              <w:rPr>
                <w:lang w:eastAsia="en-US"/>
              </w:rPr>
              <w:lastRenderedPageBreak/>
              <w:t>- рестораны, кафе, бары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11</w:t>
            </w:r>
          </w:p>
        </w:tc>
      </w:tr>
      <w:tr w:rsidR="00D245AF" w:rsidRPr="000035B8" w:rsidTr="00775DA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tabs>
                <w:tab w:val="left" w:pos="720"/>
              </w:tabs>
              <w:spacing w:line="276" w:lineRule="auto"/>
              <w:jc w:val="both"/>
              <w:rPr>
                <w:lang w:eastAsia="en-US"/>
              </w:rPr>
            </w:pPr>
            <w:r w:rsidRPr="000035B8">
              <w:rPr>
                <w:lang w:eastAsia="en-US"/>
              </w:rPr>
              <w:t>- столовые, закусочные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2</w:t>
            </w:r>
          </w:p>
        </w:tc>
      </w:tr>
      <w:tr w:rsidR="00D245AF" w:rsidRPr="000035B8" w:rsidTr="00775DA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tabs>
                <w:tab w:val="left" w:pos="720"/>
              </w:tabs>
              <w:spacing w:line="276" w:lineRule="auto"/>
              <w:jc w:val="both"/>
              <w:rPr>
                <w:lang w:eastAsia="en-US"/>
              </w:rPr>
            </w:pPr>
            <w:r w:rsidRPr="000035B8">
              <w:rPr>
                <w:lang w:eastAsia="en-US"/>
              </w:rPr>
              <w:t>- иные объекты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1</w:t>
            </w:r>
          </w:p>
        </w:tc>
      </w:tr>
      <w:tr w:rsidR="00D245AF" w:rsidRPr="000035B8" w:rsidTr="00775DA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tabs>
                <w:tab w:val="left" w:pos="720"/>
              </w:tabs>
              <w:spacing w:line="276" w:lineRule="auto"/>
              <w:jc w:val="both"/>
              <w:rPr>
                <w:lang w:eastAsia="en-US"/>
              </w:rPr>
            </w:pPr>
            <w:r w:rsidRPr="000035B8">
              <w:rPr>
                <w:lang w:eastAsia="en-US"/>
              </w:rPr>
              <w:t>3. Бытовое обслуживание, всего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39</w:t>
            </w:r>
          </w:p>
        </w:tc>
      </w:tr>
      <w:tr w:rsidR="00D245AF" w:rsidRPr="000035B8" w:rsidTr="00775DA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tabs>
                <w:tab w:val="left" w:pos="720"/>
              </w:tabs>
              <w:spacing w:line="276" w:lineRule="auto"/>
              <w:jc w:val="both"/>
              <w:rPr>
                <w:lang w:eastAsia="en-US"/>
              </w:rPr>
            </w:pPr>
            <w:r w:rsidRPr="000035B8">
              <w:rPr>
                <w:lang w:eastAsia="en-US"/>
              </w:rPr>
              <w:t>в том числе: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AF" w:rsidRPr="000035B8" w:rsidRDefault="00D245AF" w:rsidP="00D245A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AF" w:rsidRPr="000035B8" w:rsidRDefault="00D245AF" w:rsidP="00D245A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245AF" w:rsidRPr="000035B8" w:rsidTr="00775DA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tabs>
                <w:tab w:val="left" w:pos="0"/>
              </w:tabs>
              <w:spacing w:line="276" w:lineRule="auto"/>
              <w:jc w:val="both"/>
              <w:rPr>
                <w:lang w:eastAsia="en-US"/>
              </w:rPr>
            </w:pPr>
            <w:r w:rsidRPr="000035B8">
              <w:rPr>
                <w:lang w:eastAsia="en-US"/>
              </w:rPr>
              <w:t>-парикмахерские, косметологические салоны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 xml:space="preserve">9 </w:t>
            </w:r>
          </w:p>
        </w:tc>
      </w:tr>
      <w:tr w:rsidR="00D245AF" w:rsidRPr="000035B8" w:rsidTr="00775DA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tabs>
                <w:tab w:val="left" w:pos="720"/>
              </w:tabs>
              <w:spacing w:line="276" w:lineRule="auto"/>
              <w:jc w:val="both"/>
              <w:rPr>
                <w:lang w:eastAsia="en-US"/>
              </w:rPr>
            </w:pPr>
            <w:r w:rsidRPr="000035B8">
              <w:rPr>
                <w:lang w:eastAsia="en-US"/>
              </w:rPr>
              <w:t>- ремонт обуви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1</w:t>
            </w:r>
          </w:p>
        </w:tc>
      </w:tr>
      <w:tr w:rsidR="00D245AF" w:rsidRPr="000035B8" w:rsidTr="00775DA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tabs>
                <w:tab w:val="left" w:pos="720"/>
              </w:tabs>
              <w:spacing w:line="276" w:lineRule="auto"/>
              <w:jc w:val="both"/>
              <w:rPr>
                <w:lang w:eastAsia="en-US"/>
              </w:rPr>
            </w:pPr>
            <w:r w:rsidRPr="000035B8">
              <w:rPr>
                <w:lang w:eastAsia="en-US"/>
              </w:rPr>
              <w:t>- ремонт бытовой техники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 xml:space="preserve">3  </w:t>
            </w:r>
          </w:p>
        </w:tc>
      </w:tr>
      <w:tr w:rsidR="00D245AF" w:rsidRPr="000035B8" w:rsidTr="00775DA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tabs>
                <w:tab w:val="left" w:pos="720"/>
              </w:tabs>
              <w:spacing w:line="276" w:lineRule="auto"/>
              <w:jc w:val="both"/>
              <w:rPr>
                <w:lang w:eastAsia="en-US"/>
              </w:rPr>
            </w:pPr>
            <w:r w:rsidRPr="000035B8">
              <w:rPr>
                <w:lang w:eastAsia="en-US"/>
              </w:rPr>
              <w:t>- СТО, автомойки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035B8">
              <w:rPr>
                <w:color w:val="0D0D0D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spacing w:line="276" w:lineRule="auto"/>
              <w:jc w:val="center"/>
              <w:rPr>
                <w:color w:val="0D0D0D"/>
                <w:lang w:eastAsia="en-US"/>
              </w:rPr>
            </w:pPr>
            <w:r w:rsidRPr="000035B8">
              <w:rPr>
                <w:color w:val="0D0D0D"/>
                <w:lang w:eastAsia="en-US"/>
              </w:rPr>
              <w:t>4</w:t>
            </w:r>
          </w:p>
        </w:tc>
      </w:tr>
      <w:tr w:rsidR="00D245AF" w:rsidRPr="000035B8" w:rsidTr="00775DA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tabs>
                <w:tab w:val="left" w:pos="720"/>
              </w:tabs>
              <w:spacing w:line="276" w:lineRule="auto"/>
              <w:jc w:val="both"/>
              <w:rPr>
                <w:lang w:eastAsia="en-US"/>
              </w:rPr>
            </w:pPr>
            <w:r w:rsidRPr="000035B8">
              <w:rPr>
                <w:lang w:eastAsia="en-US"/>
              </w:rPr>
              <w:t xml:space="preserve">- </w:t>
            </w:r>
            <w:proofErr w:type="spellStart"/>
            <w:r w:rsidRPr="000035B8">
              <w:rPr>
                <w:lang w:eastAsia="en-US"/>
              </w:rPr>
              <w:t>фотосервис</w:t>
            </w:r>
            <w:proofErr w:type="spellEnd"/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2</w:t>
            </w:r>
          </w:p>
        </w:tc>
      </w:tr>
      <w:tr w:rsidR="00D245AF" w:rsidRPr="000035B8" w:rsidTr="00775DA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tabs>
                <w:tab w:val="left" w:pos="720"/>
              </w:tabs>
              <w:spacing w:line="276" w:lineRule="auto"/>
              <w:jc w:val="both"/>
              <w:rPr>
                <w:lang w:eastAsia="en-US"/>
              </w:rPr>
            </w:pPr>
            <w:r w:rsidRPr="000035B8">
              <w:rPr>
                <w:lang w:eastAsia="en-US"/>
              </w:rPr>
              <w:t>- ритуальные услуги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2</w:t>
            </w:r>
          </w:p>
        </w:tc>
      </w:tr>
      <w:tr w:rsidR="00D245AF" w:rsidRPr="000035B8" w:rsidTr="00775DA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tabs>
                <w:tab w:val="left" w:pos="720"/>
              </w:tabs>
              <w:spacing w:line="276" w:lineRule="auto"/>
              <w:jc w:val="both"/>
              <w:rPr>
                <w:lang w:eastAsia="en-US"/>
              </w:rPr>
            </w:pPr>
            <w:r w:rsidRPr="000035B8">
              <w:rPr>
                <w:lang w:eastAsia="en-US"/>
              </w:rPr>
              <w:t>- ателье по ремонту и пошиву одежды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3</w:t>
            </w:r>
          </w:p>
        </w:tc>
      </w:tr>
      <w:tr w:rsidR="00D245AF" w:rsidRPr="000035B8" w:rsidTr="00775DA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tabs>
                <w:tab w:val="left" w:pos="720"/>
              </w:tabs>
              <w:spacing w:line="276" w:lineRule="auto"/>
              <w:jc w:val="both"/>
              <w:rPr>
                <w:lang w:eastAsia="en-US"/>
              </w:rPr>
            </w:pPr>
            <w:r w:rsidRPr="000035B8">
              <w:rPr>
                <w:lang w:eastAsia="en-US"/>
              </w:rPr>
              <w:t xml:space="preserve">- прачечные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0</w:t>
            </w:r>
          </w:p>
        </w:tc>
      </w:tr>
      <w:tr w:rsidR="00D245AF" w:rsidRPr="000035B8" w:rsidTr="00775DAC">
        <w:trPr>
          <w:trHeight w:val="216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tabs>
                <w:tab w:val="left" w:pos="720"/>
              </w:tabs>
              <w:spacing w:line="276" w:lineRule="auto"/>
              <w:jc w:val="both"/>
              <w:rPr>
                <w:lang w:eastAsia="en-US"/>
              </w:rPr>
            </w:pPr>
            <w:r w:rsidRPr="000035B8">
              <w:rPr>
                <w:lang w:eastAsia="en-US"/>
              </w:rPr>
              <w:t xml:space="preserve">- </w:t>
            </w:r>
            <w:proofErr w:type="spellStart"/>
            <w:r w:rsidRPr="000035B8">
              <w:rPr>
                <w:lang w:eastAsia="en-US"/>
              </w:rPr>
              <w:t>клининговые</w:t>
            </w:r>
            <w:proofErr w:type="spellEnd"/>
            <w:r w:rsidRPr="000035B8">
              <w:rPr>
                <w:lang w:eastAsia="en-US"/>
              </w:rPr>
              <w:t xml:space="preserve"> услуг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1</w:t>
            </w:r>
          </w:p>
        </w:tc>
      </w:tr>
      <w:tr w:rsidR="00D245AF" w:rsidRPr="000035B8" w:rsidTr="00775DA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tabs>
                <w:tab w:val="left" w:pos="720"/>
              </w:tabs>
              <w:spacing w:line="276" w:lineRule="auto"/>
              <w:jc w:val="both"/>
              <w:rPr>
                <w:lang w:eastAsia="en-US"/>
              </w:rPr>
            </w:pPr>
            <w:r w:rsidRPr="000035B8">
              <w:rPr>
                <w:lang w:eastAsia="en-US"/>
              </w:rPr>
              <w:t xml:space="preserve">- прочие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5AF" w:rsidRPr="000035B8" w:rsidRDefault="00D245AF" w:rsidP="00D245AF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14</w:t>
            </w:r>
          </w:p>
        </w:tc>
      </w:tr>
    </w:tbl>
    <w:p w:rsidR="00D245AF" w:rsidRPr="000035B8" w:rsidRDefault="00D245AF" w:rsidP="00D245AF">
      <w:pPr>
        <w:jc w:val="both"/>
        <w:rPr>
          <w:iCs/>
          <w:sz w:val="28"/>
          <w:szCs w:val="28"/>
        </w:rPr>
      </w:pPr>
    </w:p>
    <w:p w:rsidR="00D245AF" w:rsidRPr="000035B8" w:rsidRDefault="00775DAC" w:rsidP="00D245AF">
      <w:pPr>
        <w:ind w:firstLine="708"/>
        <w:jc w:val="both"/>
        <w:rPr>
          <w:iCs/>
          <w:sz w:val="28"/>
          <w:szCs w:val="28"/>
        </w:rPr>
      </w:pPr>
      <w:r w:rsidRPr="000035B8">
        <w:rPr>
          <w:iCs/>
          <w:sz w:val="28"/>
          <w:szCs w:val="28"/>
        </w:rPr>
        <w:t xml:space="preserve">Организовано и проведено три заседания </w:t>
      </w:r>
      <w:r w:rsidR="00D245AF" w:rsidRPr="000035B8">
        <w:rPr>
          <w:iCs/>
          <w:sz w:val="28"/>
          <w:szCs w:val="28"/>
        </w:rPr>
        <w:t>Совета по развитию малого и среднего предпринимательства на территории городского поселения Березово, рассмотрены вопросы:</w:t>
      </w:r>
    </w:p>
    <w:p w:rsidR="00D245AF" w:rsidRPr="000035B8" w:rsidRDefault="00D245AF" w:rsidP="00D245A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035B8">
        <w:rPr>
          <w:iCs/>
          <w:sz w:val="28"/>
          <w:szCs w:val="28"/>
        </w:rPr>
        <w:t>-</w:t>
      </w:r>
      <w:r w:rsidRPr="000035B8">
        <w:rPr>
          <w:sz w:val="28"/>
          <w:szCs w:val="28"/>
        </w:rPr>
        <w:t xml:space="preserve"> о границах прилегающих территорий </w:t>
      </w:r>
      <w:r w:rsidRPr="000035B8">
        <w:rPr>
          <w:rFonts w:eastAsia="Calibri"/>
          <w:sz w:val="28"/>
          <w:szCs w:val="28"/>
          <w:lang w:eastAsia="en-US"/>
        </w:rPr>
        <w:t xml:space="preserve">к некоторым организациям и объектам, расположенных на территории </w:t>
      </w:r>
      <w:proofErr w:type="spellStart"/>
      <w:r w:rsidRPr="000035B8">
        <w:rPr>
          <w:rFonts w:eastAsia="Calibri"/>
          <w:sz w:val="28"/>
          <w:szCs w:val="28"/>
          <w:lang w:eastAsia="en-US"/>
        </w:rPr>
        <w:t>г.п</w:t>
      </w:r>
      <w:proofErr w:type="spellEnd"/>
      <w:r w:rsidRPr="000035B8">
        <w:rPr>
          <w:rFonts w:eastAsia="Calibri"/>
          <w:sz w:val="28"/>
          <w:szCs w:val="28"/>
          <w:lang w:eastAsia="en-US"/>
        </w:rPr>
        <w:t xml:space="preserve">. Березово, на </w:t>
      </w:r>
      <w:proofErr w:type="gramStart"/>
      <w:r w:rsidRPr="000035B8">
        <w:rPr>
          <w:rFonts w:eastAsia="Calibri"/>
          <w:sz w:val="28"/>
          <w:szCs w:val="28"/>
          <w:lang w:eastAsia="en-US"/>
        </w:rPr>
        <w:t>которых</w:t>
      </w:r>
      <w:proofErr w:type="gramEnd"/>
      <w:r w:rsidRPr="000035B8">
        <w:rPr>
          <w:rFonts w:eastAsia="Calibri"/>
          <w:sz w:val="28"/>
          <w:szCs w:val="28"/>
          <w:lang w:eastAsia="en-US"/>
        </w:rPr>
        <w:t xml:space="preserve"> не допускается розничная продажа алкогольной продукции;</w:t>
      </w:r>
    </w:p>
    <w:p w:rsidR="00D245AF" w:rsidRPr="000035B8" w:rsidRDefault="00D245AF" w:rsidP="00D245AF">
      <w:pPr>
        <w:ind w:firstLine="708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- об участии субъектов малого и среднего предпринимательства в подготовке и проведении праздничных мероприятий на территории городского поселения Березово и поселковых субботников;</w:t>
      </w:r>
    </w:p>
    <w:p w:rsidR="00D245AF" w:rsidRPr="000035B8" w:rsidRDefault="00D245AF" w:rsidP="00D245AF">
      <w:pPr>
        <w:ind w:firstLine="708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- о требованиях к размещению нестационарных торговых объектов на территории городского поселения Березово в соответствии с правилами благоустройства.</w:t>
      </w:r>
    </w:p>
    <w:p w:rsidR="00775DAC" w:rsidRPr="000035B8" w:rsidRDefault="00775DAC" w:rsidP="00D245A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F69A3" w:rsidRPr="000035B8" w:rsidRDefault="007F69A3" w:rsidP="00BA20E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035B8">
        <w:rPr>
          <w:b/>
          <w:sz w:val="28"/>
          <w:szCs w:val="28"/>
        </w:rPr>
        <w:t xml:space="preserve">1.8. </w:t>
      </w:r>
      <w:r w:rsidR="00E0286E" w:rsidRPr="000035B8">
        <w:rPr>
          <w:b/>
          <w:sz w:val="28"/>
          <w:szCs w:val="28"/>
        </w:rPr>
        <w:t>Организация библиотечного обслуживания населения. Создание условий для организации досуга и обеспечение жителе</w:t>
      </w:r>
      <w:r w:rsidR="004E5C11" w:rsidRPr="000035B8">
        <w:rPr>
          <w:b/>
          <w:sz w:val="28"/>
          <w:szCs w:val="28"/>
        </w:rPr>
        <w:t>й услугами организаций культуры</w:t>
      </w:r>
    </w:p>
    <w:p w:rsidR="00047FA0" w:rsidRPr="000035B8" w:rsidRDefault="00047FA0" w:rsidP="00047FA0">
      <w:pPr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На территории городского поселения Березово осуществляют свою деятельность: один музей,</w:t>
      </w:r>
      <w:r w:rsidRPr="000035B8">
        <w:rPr>
          <w:color w:val="000000"/>
          <w:sz w:val="28"/>
          <w:szCs w:val="28"/>
        </w:rPr>
        <w:t xml:space="preserve"> два учреждения</w:t>
      </w:r>
      <w:r w:rsidRPr="000035B8">
        <w:rPr>
          <w:sz w:val="28"/>
          <w:szCs w:val="28"/>
        </w:rPr>
        <w:t xml:space="preserve"> культурно-досугового типа с двумя обособленными подразделениями, МБОУ ДО «Березовская школа искусств», </w:t>
      </w:r>
      <w:r w:rsidRPr="000035B8">
        <w:rPr>
          <w:color w:val="FF0000"/>
          <w:sz w:val="28"/>
          <w:szCs w:val="28"/>
        </w:rPr>
        <w:t xml:space="preserve"> </w:t>
      </w:r>
      <w:r w:rsidRPr="000035B8">
        <w:rPr>
          <w:sz w:val="28"/>
          <w:szCs w:val="28"/>
        </w:rPr>
        <w:t>три библиотеки.</w:t>
      </w:r>
    </w:p>
    <w:p w:rsidR="00047FA0" w:rsidRPr="000035B8" w:rsidRDefault="00047FA0" w:rsidP="00047F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В 2017 году наблюдается увеличение числа пользователей библиотек до 2452 человек (2016 год – 2403), книговыдача увеличилась на 307 экземпляров и составила 39 479 экземпляра (2016 год – 39 172 экз.), число посещений увеличилось на 376 и составило 18 967  посещений (2016 год – 18 591). Количество проведенных мероприятий библиотеками составило 396.</w:t>
      </w:r>
    </w:p>
    <w:p w:rsidR="00047FA0" w:rsidRPr="000035B8" w:rsidRDefault="00047FA0" w:rsidP="00047F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035B8">
        <w:rPr>
          <w:sz w:val="28"/>
          <w:szCs w:val="28"/>
        </w:rPr>
        <w:t xml:space="preserve">В отчетном периоде проведены мероприятия различной формы и тематики, такие как: экологический урок «Заповедная Россия», урок мужества «Я говорю с тобой из Ленинграда», интерактивная игра «Спортивный </w:t>
      </w:r>
      <w:r w:rsidRPr="000035B8">
        <w:rPr>
          <w:sz w:val="28"/>
          <w:szCs w:val="28"/>
        </w:rPr>
        <w:lastRenderedPageBreak/>
        <w:t xml:space="preserve">калейдоскоп», фольклорный праздник «Ой, да Масленица!», </w:t>
      </w:r>
      <w:proofErr w:type="spellStart"/>
      <w:r w:rsidRPr="000035B8">
        <w:rPr>
          <w:rFonts w:eastAsia="Calibri"/>
          <w:sz w:val="28"/>
          <w:szCs w:val="28"/>
          <w:lang w:eastAsia="en-US"/>
        </w:rPr>
        <w:t>квест</w:t>
      </w:r>
      <w:proofErr w:type="spellEnd"/>
      <w:r w:rsidRPr="000035B8">
        <w:rPr>
          <w:rFonts w:eastAsia="Calibri"/>
          <w:sz w:val="28"/>
          <w:szCs w:val="28"/>
          <w:lang w:eastAsia="en-US"/>
        </w:rPr>
        <w:t>-игра «Вперед, в исторический поход – найди клад Наполеона», познавательный урок «Удивительная профессия библиотекарь», игра-</w:t>
      </w:r>
      <w:proofErr w:type="spellStart"/>
      <w:r w:rsidRPr="000035B8">
        <w:rPr>
          <w:rFonts w:eastAsia="Calibri"/>
          <w:sz w:val="28"/>
          <w:szCs w:val="28"/>
          <w:lang w:eastAsia="en-US"/>
        </w:rPr>
        <w:t>квест</w:t>
      </w:r>
      <w:proofErr w:type="spellEnd"/>
      <w:r w:rsidRPr="000035B8">
        <w:rPr>
          <w:rFonts w:eastAsia="Calibri"/>
          <w:sz w:val="28"/>
          <w:szCs w:val="28"/>
          <w:lang w:eastAsia="en-US"/>
        </w:rPr>
        <w:t xml:space="preserve"> для детей старшего возраста «Один день тьмы»,</w:t>
      </w:r>
      <w:r w:rsidRPr="000035B8">
        <w:rPr>
          <w:rFonts w:eastAsia="Calibri"/>
          <w:lang w:eastAsia="en-US"/>
        </w:rPr>
        <w:t xml:space="preserve"> </w:t>
      </w:r>
      <w:r w:rsidRPr="000035B8">
        <w:rPr>
          <w:rFonts w:eastAsia="Calibri"/>
          <w:sz w:val="28"/>
          <w:szCs w:val="28"/>
          <w:lang w:eastAsia="en-US"/>
        </w:rPr>
        <w:t>ч</w:t>
      </w:r>
      <w:r w:rsidRPr="000035B8">
        <w:rPr>
          <w:sz w:val="28"/>
          <w:szCs w:val="28"/>
          <w:lang w:eastAsia="en-US"/>
        </w:rPr>
        <w:t xml:space="preserve">ас краеведения  «Сияй, </w:t>
      </w:r>
      <w:proofErr w:type="spellStart"/>
      <w:r w:rsidRPr="000035B8">
        <w:rPr>
          <w:sz w:val="28"/>
          <w:szCs w:val="28"/>
          <w:lang w:eastAsia="en-US"/>
        </w:rPr>
        <w:t>югорская</w:t>
      </w:r>
      <w:proofErr w:type="spellEnd"/>
      <w:r w:rsidRPr="000035B8">
        <w:rPr>
          <w:sz w:val="28"/>
          <w:szCs w:val="28"/>
          <w:lang w:eastAsia="en-US"/>
        </w:rPr>
        <w:t xml:space="preserve"> звезда»,</w:t>
      </w:r>
      <w:r w:rsidRPr="000035B8">
        <w:rPr>
          <w:rFonts w:ascii="Calibri" w:eastAsia="Calibri" w:hAnsi="Calibri"/>
          <w:lang w:eastAsia="en-US"/>
        </w:rPr>
        <w:t xml:space="preserve"> </w:t>
      </w:r>
      <w:r w:rsidRPr="000035B8">
        <w:rPr>
          <w:rFonts w:eastAsia="Calibri"/>
          <w:sz w:val="28"/>
          <w:szCs w:val="28"/>
          <w:lang w:eastAsia="en-US"/>
        </w:rPr>
        <w:t>урок дружбы</w:t>
      </w:r>
      <w:proofErr w:type="gramEnd"/>
      <w:r w:rsidRPr="000035B8">
        <w:rPr>
          <w:rFonts w:eastAsia="Calibri"/>
          <w:sz w:val="28"/>
          <w:szCs w:val="28"/>
          <w:lang w:eastAsia="en-US"/>
        </w:rPr>
        <w:t xml:space="preserve"> и доброты «Дружба крепкая не сломается»</w:t>
      </w:r>
      <w:r w:rsidRPr="000035B8">
        <w:rPr>
          <w:rFonts w:ascii="Calibri" w:eastAsia="Calibri" w:hAnsi="Calibri"/>
          <w:lang w:eastAsia="en-US"/>
        </w:rPr>
        <w:t xml:space="preserve"> </w:t>
      </w:r>
      <w:r w:rsidRPr="000035B8">
        <w:rPr>
          <w:sz w:val="28"/>
          <w:szCs w:val="28"/>
        </w:rPr>
        <w:t xml:space="preserve">и другие.   </w:t>
      </w:r>
    </w:p>
    <w:p w:rsidR="00047FA0" w:rsidRPr="000035B8" w:rsidRDefault="00047FA0" w:rsidP="00047F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 xml:space="preserve">В 2017 году </w:t>
      </w:r>
      <w:proofErr w:type="spellStart"/>
      <w:r w:rsidRPr="000035B8">
        <w:rPr>
          <w:sz w:val="28"/>
          <w:szCs w:val="28"/>
        </w:rPr>
        <w:t>Тегинский</w:t>
      </w:r>
      <w:proofErr w:type="spellEnd"/>
      <w:r w:rsidRPr="000035B8">
        <w:rPr>
          <w:sz w:val="28"/>
          <w:szCs w:val="28"/>
        </w:rPr>
        <w:t xml:space="preserve"> и </w:t>
      </w:r>
      <w:proofErr w:type="spellStart"/>
      <w:r w:rsidRPr="000035B8">
        <w:rPr>
          <w:sz w:val="28"/>
          <w:szCs w:val="28"/>
        </w:rPr>
        <w:t>Шайтанский</w:t>
      </w:r>
      <w:proofErr w:type="spellEnd"/>
      <w:r w:rsidRPr="000035B8">
        <w:rPr>
          <w:sz w:val="28"/>
          <w:szCs w:val="28"/>
        </w:rPr>
        <w:t xml:space="preserve"> сельские клубы работали  в составе муниципального бюджетного учреждения «Березовский районный дом культуры» как обособленные подразделения. В связи с оптимизацией были закрыты </w:t>
      </w:r>
      <w:proofErr w:type="spellStart"/>
      <w:r w:rsidRPr="000035B8">
        <w:rPr>
          <w:sz w:val="28"/>
          <w:szCs w:val="28"/>
        </w:rPr>
        <w:t>Пугорский</w:t>
      </w:r>
      <w:proofErr w:type="spellEnd"/>
      <w:r w:rsidRPr="000035B8">
        <w:rPr>
          <w:sz w:val="28"/>
          <w:szCs w:val="28"/>
        </w:rPr>
        <w:t xml:space="preserve"> и </w:t>
      </w:r>
      <w:proofErr w:type="spellStart"/>
      <w:r w:rsidRPr="000035B8">
        <w:rPr>
          <w:sz w:val="28"/>
          <w:szCs w:val="28"/>
        </w:rPr>
        <w:t>Устремский</w:t>
      </w:r>
      <w:proofErr w:type="spellEnd"/>
      <w:r w:rsidRPr="000035B8">
        <w:rPr>
          <w:sz w:val="28"/>
          <w:szCs w:val="28"/>
        </w:rPr>
        <w:t xml:space="preserve"> обособленные подразделения. </w:t>
      </w:r>
    </w:p>
    <w:p w:rsidR="002D4A00" w:rsidRPr="000035B8" w:rsidRDefault="00047FA0" w:rsidP="002D4A0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35B8">
        <w:rPr>
          <w:sz w:val="28"/>
          <w:szCs w:val="28"/>
        </w:rPr>
        <w:t xml:space="preserve">Количество мероприятий проводимых культурно-досуговыми учреждениями увеличилось  на 200 и составило 568 (2016 год – 368), количество посетителей увеличилось  </w:t>
      </w:r>
      <w:r w:rsidRPr="000035B8">
        <w:rPr>
          <w:color w:val="000000"/>
          <w:sz w:val="28"/>
          <w:szCs w:val="28"/>
        </w:rPr>
        <w:t xml:space="preserve">на 550 и составило 28 622 посетителей. Повышение  показателей связано с  введением услуги по показу кинофильмов. Организовано 116 кинопоказов с числом посетителей 2412 человек. </w:t>
      </w:r>
    </w:p>
    <w:p w:rsidR="00047FA0" w:rsidRPr="000035B8" w:rsidRDefault="00047FA0" w:rsidP="002D4A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Культурно-досуговым</w:t>
      </w:r>
      <w:r w:rsidR="00EC3BEB">
        <w:rPr>
          <w:sz w:val="28"/>
          <w:szCs w:val="28"/>
        </w:rPr>
        <w:t>и</w:t>
      </w:r>
      <w:r w:rsidRPr="000035B8">
        <w:rPr>
          <w:sz w:val="28"/>
          <w:szCs w:val="28"/>
        </w:rPr>
        <w:t xml:space="preserve"> учреждениями поселения проведены традиционные мероприятия, посвященные новогодним праздникам, Дню защитника Отечества 23 февраля, Международному женскому дню 8 марта, празднованию масленицы, празднику обских </w:t>
      </w:r>
      <w:proofErr w:type="spellStart"/>
      <w:r w:rsidRPr="000035B8">
        <w:rPr>
          <w:sz w:val="28"/>
          <w:szCs w:val="28"/>
        </w:rPr>
        <w:t>угров</w:t>
      </w:r>
      <w:proofErr w:type="spellEnd"/>
      <w:r w:rsidRPr="000035B8">
        <w:rPr>
          <w:sz w:val="28"/>
          <w:szCs w:val="28"/>
        </w:rPr>
        <w:t xml:space="preserve"> «</w:t>
      </w:r>
      <w:proofErr w:type="spellStart"/>
      <w:r w:rsidRPr="000035B8">
        <w:rPr>
          <w:sz w:val="28"/>
          <w:szCs w:val="28"/>
        </w:rPr>
        <w:t>Тылщ</w:t>
      </w:r>
      <w:proofErr w:type="spellEnd"/>
      <w:r w:rsidRPr="000035B8">
        <w:rPr>
          <w:sz w:val="28"/>
          <w:szCs w:val="28"/>
        </w:rPr>
        <w:t xml:space="preserve"> поры» («Нарождение луны»), проводы русской зимы, фестиваль трудовых коллективов «Катюша»,  районный рождественский турнир по бильярду, день рыбака, день посёлка.</w:t>
      </w:r>
    </w:p>
    <w:p w:rsidR="00047FA0" w:rsidRPr="000035B8" w:rsidRDefault="00047FA0" w:rsidP="002D4A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В лет</w:t>
      </w:r>
      <w:r w:rsidR="002D4A00" w:rsidRPr="000035B8">
        <w:rPr>
          <w:sz w:val="28"/>
          <w:szCs w:val="28"/>
        </w:rPr>
        <w:t xml:space="preserve">нее время на базе муниципального бюджетного учреждения </w:t>
      </w:r>
      <w:r w:rsidRPr="000035B8">
        <w:rPr>
          <w:sz w:val="28"/>
          <w:szCs w:val="28"/>
        </w:rPr>
        <w:t>«Березовский районный дом культуры» была организована летняя этнографическая смена  «</w:t>
      </w:r>
      <w:proofErr w:type="spellStart"/>
      <w:r w:rsidRPr="000035B8">
        <w:rPr>
          <w:sz w:val="28"/>
          <w:szCs w:val="28"/>
        </w:rPr>
        <w:t>Этноград</w:t>
      </w:r>
      <w:proofErr w:type="spellEnd"/>
      <w:r w:rsidRPr="000035B8">
        <w:rPr>
          <w:sz w:val="28"/>
          <w:szCs w:val="28"/>
        </w:rPr>
        <w:t>», с количеством участников – 25  подростков.</w:t>
      </w:r>
    </w:p>
    <w:p w:rsidR="00047FA0" w:rsidRPr="000035B8" w:rsidRDefault="002D4A00" w:rsidP="002D4A00">
      <w:pPr>
        <w:ind w:firstLine="709"/>
        <w:jc w:val="both"/>
        <w:rPr>
          <w:sz w:val="22"/>
          <w:szCs w:val="22"/>
        </w:rPr>
      </w:pPr>
      <w:r w:rsidRPr="000035B8">
        <w:rPr>
          <w:sz w:val="28"/>
          <w:szCs w:val="28"/>
        </w:rPr>
        <w:t xml:space="preserve">В отчетном периоде в муниципальном казенном учреждении </w:t>
      </w:r>
      <w:r w:rsidR="00047FA0" w:rsidRPr="000035B8">
        <w:rPr>
          <w:sz w:val="28"/>
          <w:szCs w:val="28"/>
        </w:rPr>
        <w:t>«Березовский районный краеведческий музей» экспонировалось 11</w:t>
      </w:r>
      <w:r w:rsidRPr="000035B8">
        <w:rPr>
          <w:sz w:val="28"/>
          <w:szCs w:val="28"/>
        </w:rPr>
        <w:t xml:space="preserve"> </w:t>
      </w:r>
      <w:r w:rsidR="00047FA0" w:rsidRPr="000035B8">
        <w:rPr>
          <w:sz w:val="28"/>
          <w:szCs w:val="28"/>
        </w:rPr>
        <w:t>775</w:t>
      </w:r>
      <w:r w:rsidR="00047FA0" w:rsidRPr="000035B8">
        <w:rPr>
          <w:sz w:val="22"/>
          <w:szCs w:val="22"/>
        </w:rPr>
        <w:t xml:space="preserve"> </w:t>
      </w:r>
      <w:r w:rsidR="00047FA0" w:rsidRPr="000035B8">
        <w:rPr>
          <w:sz w:val="28"/>
          <w:szCs w:val="28"/>
        </w:rPr>
        <w:t xml:space="preserve">музейных предметов (на выставках, беседах, лекциях, массовых мероприятиях, в экспозиции), </w:t>
      </w:r>
      <w:r w:rsidR="00047FA0" w:rsidRPr="000035B8">
        <w:rPr>
          <w:rFonts w:eastAsia="Calibri"/>
          <w:sz w:val="28"/>
          <w:szCs w:val="28"/>
        </w:rPr>
        <w:t>организовано 28 массовых мероприятий</w:t>
      </w:r>
      <w:r w:rsidR="00952D02">
        <w:rPr>
          <w:sz w:val="28"/>
          <w:szCs w:val="28"/>
        </w:rPr>
        <w:t>. В музее работало 83 выставки</w:t>
      </w:r>
      <w:r w:rsidR="00047FA0" w:rsidRPr="000035B8">
        <w:rPr>
          <w:sz w:val="28"/>
          <w:szCs w:val="28"/>
        </w:rPr>
        <w:t xml:space="preserve">, из них 43 выездных </w:t>
      </w:r>
      <w:r w:rsidRPr="000035B8">
        <w:rPr>
          <w:sz w:val="28"/>
          <w:szCs w:val="28"/>
        </w:rPr>
        <w:t>и 22 вновь открытых</w:t>
      </w:r>
      <w:r w:rsidR="00047FA0" w:rsidRPr="000035B8">
        <w:rPr>
          <w:sz w:val="28"/>
          <w:szCs w:val="28"/>
        </w:rPr>
        <w:t>.</w:t>
      </w:r>
    </w:p>
    <w:p w:rsidR="00047FA0" w:rsidRPr="000035B8" w:rsidRDefault="00047FA0" w:rsidP="00687134">
      <w:pPr>
        <w:ind w:firstLine="709"/>
        <w:jc w:val="both"/>
        <w:rPr>
          <w:rFonts w:eastAsia="Calibri"/>
          <w:sz w:val="28"/>
          <w:szCs w:val="28"/>
        </w:rPr>
      </w:pPr>
      <w:r w:rsidRPr="000035B8">
        <w:rPr>
          <w:sz w:val="28"/>
          <w:szCs w:val="28"/>
        </w:rPr>
        <w:t xml:space="preserve">Посещаемость музея на 01.01.2018 составила 21526 человека. Всего проведено 873 экскурсии, что на 326 экскурсии больше, чем </w:t>
      </w:r>
      <w:r w:rsidR="002D4A00" w:rsidRPr="000035B8">
        <w:rPr>
          <w:sz w:val="28"/>
          <w:szCs w:val="28"/>
        </w:rPr>
        <w:t xml:space="preserve">в </w:t>
      </w:r>
      <w:r w:rsidRPr="000035B8">
        <w:rPr>
          <w:sz w:val="28"/>
          <w:szCs w:val="28"/>
        </w:rPr>
        <w:t>2016 год</w:t>
      </w:r>
      <w:r w:rsidR="002D4A00" w:rsidRPr="000035B8">
        <w:rPr>
          <w:sz w:val="28"/>
          <w:szCs w:val="28"/>
        </w:rPr>
        <w:t>у</w:t>
      </w:r>
      <w:r w:rsidRPr="000035B8">
        <w:rPr>
          <w:sz w:val="28"/>
          <w:szCs w:val="28"/>
        </w:rPr>
        <w:t xml:space="preserve"> (547).</w:t>
      </w:r>
      <w:r w:rsidRPr="000035B8">
        <w:rPr>
          <w:rFonts w:eastAsia="Calibri"/>
          <w:lang w:eastAsia="en-US"/>
        </w:rPr>
        <w:t xml:space="preserve"> </w:t>
      </w:r>
      <w:r w:rsidR="002D4A00" w:rsidRPr="000035B8">
        <w:rPr>
          <w:rFonts w:eastAsia="Calibri"/>
          <w:sz w:val="28"/>
          <w:szCs w:val="28"/>
        </w:rPr>
        <w:t xml:space="preserve">В </w:t>
      </w:r>
      <w:r w:rsidRPr="000035B8">
        <w:rPr>
          <w:rFonts w:eastAsia="Calibri"/>
          <w:sz w:val="28"/>
          <w:szCs w:val="28"/>
        </w:rPr>
        <w:t>летний период Березовский</w:t>
      </w:r>
      <w:r w:rsidR="002D4A00" w:rsidRPr="000035B8">
        <w:rPr>
          <w:sz w:val="28"/>
          <w:szCs w:val="28"/>
        </w:rPr>
        <w:t xml:space="preserve"> районный краеведческий</w:t>
      </w:r>
      <w:r w:rsidRPr="000035B8">
        <w:rPr>
          <w:rFonts w:eastAsia="Calibri"/>
          <w:sz w:val="28"/>
          <w:szCs w:val="28"/>
        </w:rPr>
        <w:t xml:space="preserve"> музей посе</w:t>
      </w:r>
      <w:r w:rsidR="002D4A00" w:rsidRPr="000035B8">
        <w:rPr>
          <w:rFonts w:eastAsia="Calibri"/>
          <w:sz w:val="28"/>
          <w:szCs w:val="28"/>
        </w:rPr>
        <w:t>тило 403 человека, в то</w:t>
      </w:r>
      <w:r w:rsidR="007D74FA" w:rsidRPr="000035B8">
        <w:rPr>
          <w:rFonts w:eastAsia="Calibri"/>
          <w:sz w:val="28"/>
          <w:szCs w:val="28"/>
        </w:rPr>
        <w:t>м</w:t>
      </w:r>
      <w:r w:rsidR="002D4A00" w:rsidRPr="000035B8">
        <w:rPr>
          <w:rFonts w:eastAsia="Calibri"/>
          <w:sz w:val="28"/>
          <w:szCs w:val="28"/>
        </w:rPr>
        <w:t xml:space="preserve"> числе 115</w:t>
      </w:r>
      <w:r w:rsidRPr="000035B8">
        <w:rPr>
          <w:rFonts w:eastAsia="Calibri"/>
          <w:sz w:val="28"/>
          <w:szCs w:val="28"/>
        </w:rPr>
        <w:t xml:space="preserve"> турист</w:t>
      </w:r>
      <w:r w:rsidR="002D4A00" w:rsidRPr="000035B8">
        <w:rPr>
          <w:rFonts w:eastAsia="Calibri"/>
          <w:sz w:val="28"/>
          <w:szCs w:val="28"/>
        </w:rPr>
        <w:t xml:space="preserve">ов </w:t>
      </w:r>
      <w:r w:rsidR="007D74FA" w:rsidRPr="000035B8">
        <w:rPr>
          <w:rFonts w:eastAsia="Calibri"/>
          <w:sz w:val="28"/>
          <w:szCs w:val="28"/>
        </w:rPr>
        <w:t>(</w:t>
      </w:r>
      <w:r w:rsidRPr="000035B8">
        <w:rPr>
          <w:rFonts w:eastAsia="Calibri"/>
          <w:sz w:val="28"/>
          <w:szCs w:val="28"/>
        </w:rPr>
        <w:t>из Швеции, США</w:t>
      </w:r>
      <w:r w:rsidR="007D74FA" w:rsidRPr="000035B8">
        <w:rPr>
          <w:rFonts w:eastAsia="Calibri"/>
          <w:sz w:val="28"/>
          <w:szCs w:val="28"/>
        </w:rPr>
        <w:t>)</w:t>
      </w:r>
      <w:r w:rsidRPr="000035B8">
        <w:rPr>
          <w:rFonts w:eastAsia="Calibri"/>
          <w:sz w:val="28"/>
          <w:szCs w:val="28"/>
        </w:rPr>
        <w:t>.</w:t>
      </w:r>
    </w:p>
    <w:p w:rsidR="00047FA0" w:rsidRPr="000035B8" w:rsidRDefault="00047FA0" w:rsidP="00687134">
      <w:pPr>
        <w:ind w:firstLine="709"/>
        <w:jc w:val="both"/>
        <w:rPr>
          <w:rFonts w:eastAsia="Calibri"/>
          <w:sz w:val="28"/>
          <w:szCs w:val="28"/>
          <w:u w:val="single"/>
        </w:rPr>
      </w:pPr>
      <w:r w:rsidRPr="000035B8">
        <w:rPr>
          <w:rFonts w:eastAsia="Calibri"/>
          <w:sz w:val="28"/>
          <w:szCs w:val="28"/>
        </w:rPr>
        <w:t xml:space="preserve">В </w:t>
      </w:r>
      <w:r w:rsidR="007D74FA" w:rsidRPr="000035B8">
        <w:rPr>
          <w:rFonts w:eastAsia="Calibri"/>
          <w:sz w:val="28"/>
          <w:szCs w:val="28"/>
        </w:rPr>
        <w:t xml:space="preserve">2017 году </w:t>
      </w:r>
      <w:r w:rsidRPr="000035B8">
        <w:rPr>
          <w:rFonts w:eastAsia="Calibri"/>
          <w:sz w:val="28"/>
          <w:szCs w:val="28"/>
        </w:rPr>
        <w:t xml:space="preserve">в музее представлены временные выставки из других </w:t>
      </w:r>
      <w:r w:rsidRPr="000035B8">
        <w:rPr>
          <w:rFonts w:eastAsia="Calibri"/>
          <w:sz w:val="28"/>
          <w:szCs w:val="28"/>
          <w:lang w:eastAsia="en-US"/>
        </w:rPr>
        <w:t>фондов</w:t>
      </w:r>
      <w:r w:rsidRPr="000035B8">
        <w:rPr>
          <w:rFonts w:eastAsia="Calibri"/>
          <w:sz w:val="28"/>
          <w:szCs w:val="28"/>
          <w:u w:val="single"/>
        </w:rPr>
        <w:t xml:space="preserve">: </w:t>
      </w:r>
    </w:p>
    <w:p w:rsidR="00047FA0" w:rsidRPr="000035B8" w:rsidRDefault="00047FA0" w:rsidP="00687134">
      <w:pPr>
        <w:ind w:firstLine="709"/>
        <w:jc w:val="both"/>
        <w:rPr>
          <w:rFonts w:eastAsia="Calibri"/>
          <w:sz w:val="28"/>
          <w:szCs w:val="28"/>
        </w:rPr>
      </w:pPr>
      <w:r w:rsidRPr="000035B8">
        <w:rPr>
          <w:rFonts w:eastAsia="Calibri"/>
          <w:sz w:val="28"/>
          <w:szCs w:val="28"/>
        </w:rPr>
        <w:t>- «Град Березов – первый русский город Югры» - археологическая выставка, о раскопках 2007</w:t>
      </w:r>
      <w:r w:rsidR="007D74FA" w:rsidRPr="000035B8">
        <w:rPr>
          <w:rFonts w:eastAsia="Calibri"/>
          <w:sz w:val="28"/>
          <w:szCs w:val="28"/>
        </w:rPr>
        <w:t xml:space="preserve"> – </w:t>
      </w:r>
      <w:r w:rsidRPr="000035B8">
        <w:rPr>
          <w:rFonts w:eastAsia="Calibri"/>
          <w:sz w:val="28"/>
          <w:szCs w:val="28"/>
        </w:rPr>
        <w:t>2008</w:t>
      </w:r>
      <w:r w:rsidR="007D74FA" w:rsidRPr="000035B8">
        <w:rPr>
          <w:rFonts w:eastAsia="Calibri"/>
          <w:sz w:val="28"/>
          <w:szCs w:val="28"/>
        </w:rPr>
        <w:t xml:space="preserve"> </w:t>
      </w:r>
      <w:r w:rsidRPr="000035B8">
        <w:rPr>
          <w:rFonts w:eastAsia="Calibri"/>
          <w:sz w:val="28"/>
          <w:szCs w:val="28"/>
        </w:rPr>
        <w:t xml:space="preserve">годах в Березове </w:t>
      </w:r>
      <w:r w:rsidRPr="000035B8">
        <w:rPr>
          <w:rFonts w:eastAsia="Calibri"/>
          <w:sz w:val="28"/>
          <w:szCs w:val="28"/>
          <w:lang w:eastAsia="en-US"/>
        </w:rPr>
        <w:t>БУ «Музей Природы и Человека» г. Ханты-Мансийск</w:t>
      </w:r>
      <w:r w:rsidRPr="000035B8">
        <w:rPr>
          <w:rFonts w:eastAsia="Calibri"/>
          <w:sz w:val="28"/>
          <w:szCs w:val="28"/>
        </w:rPr>
        <w:t>;</w:t>
      </w:r>
    </w:p>
    <w:p w:rsidR="00047FA0" w:rsidRPr="000035B8" w:rsidRDefault="00047FA0" w:rsidP="006871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35B8">
        <w:rPr>
          <w:rFonts w:eastAsia="Calibri"/>
          <w:sz w:val="28"/>
          <w:szCs w:val="28"/>
        </w:rPr>
        <w:t xml:space="preserve">- </w:t>
      </w:r>
      <w:r w:rsidRPr="000035B8">
        <w:rPr>
          <w:rFonts w:eastAsia="Calibri"/>
          <w:sz w:val="28"/>
          <w:szCs w:val="28"/>
          <w:lang w:eastAsia="en-US"/>
        </w:rPr>
        <w:t xml:space="preserve"> «Играми, игрушками играющие» - из фондов этнографического музея «</w:t>
      </w:r>
      <w:proofErr w:type="spellStart"/>
      <w:r w:rsidRPr="000035B8">
        <w:rPr>
          <w:rFonts w:eastAsia="Calibri"/>
          <w:sz w:val="28"/>
          <w:szCs w:val="28"/>
          <w:lang w:eastAsia="en-US"/>
        </w:rPr>
        <w:t>Торум-Маа</w:t>
      </w:r>
      <w:proofErr w:type="spellEnd"/>
      <w:r w:rsidRPr="000035B8">
        <w:rPr>
          <w:rFonts w:eastAsia="Calibri"/>
          <w:sz w:val="28"/>
          <w:szCs w:val="28"/>
          <w:lang w:eastAsia="en-US"/>
        </w:rPr>
        <w:t>» г. Ханты-Мансийск;</w:t>
      </w:r>
    </w:p>
    <w:p w:rsidR="00047FA0" w:rsidRPr="000035B8" w:rsidRDefault="00047FA0" w:rsidP="006871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35B8">
        <w:rPr>
          <w:rFonts w:eastAsia="Calibri"/>
          <w:sz w:val="28"/>
          <w:szCs w:val="28"/>
          <w:lang w:eastAsia="en-US"/>
        </w:rPr>
        <w:t xml:space="preserve">- «Волшебная сумка </w:t>
      </w:r>
      <w:proofErr w:type="spellStart"/>
      <w:r w:rsidRPr="000035B8">
        <w:rPr>
          <w:rFonts w:eastAsia="Calibri"/>
          <w:sz w:val="28"/>
          <w:szCs w:val="28"/>
          <w:lang w:eastAsia="en-US"/>
        </w:rPr>
        <w:t>Тучанг</w:t>
      </w:r>
      <w:proofErr w:type="spellEnd"/>
      <w:r w:rsidRPr="000035B8">
        <w:rPr>
          <w:rFonts w:eastAsia="Calibri"/>
          <w:sz w:val="28"/>
          <w:szCs w:val="28"/>
          <w:lang w:eastAsia="en-US"/>
        </w:rPr>
        <w:t>» - из фондов этнографического музея «</w:t>
      </w:r>
      <w:proofErr w:type="spellStart"/>
      <w:r w:rsidRPr="000035B8">
        <w:rPr>
          <w:rFonts w:eastAsia="Calibri"/>
          <w:sz w:val="28"/>
          <w:szCs w:val="28"/>
          <w:lang w:eastAsia="en-US"/>
        </w:rPr>
        <w:t>Торум-Маа</w:t>
      </w:r>
      <w:proofErr w:type="spellEnd"/>
      <w:r w:rsidRPr="000035B8">
        <w:rPr>
          <w:rFonts w:eastAsia="Calibri"/>
          <w:sz w:val="28"/>
          <w:szCs w:val="28"/>
          <w:lang w:eastAsia="en-US"/>
        </w:rPr>
        <w:t xml:space="preserve">» г. Ханты-Мансийск; </w:t>
      </w:r>
    </w:p>
    <w:p w:rsidR="00047FA0" w:rsidRPr="000035B8" w:rsidRDefault="00047FA0" w:rsidP="0000199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35B8">
        <w:rPr>
          <w:rFonts w:eastAsia="Calibri"/>
          <w:sz w:val="28"/>
          <w:szCs w:val="28"/>
          <w:lang w:eastAsia="en-US"/>
        </w:rPr>
        <w:t>- «Испивший из родника»- временная  выставка из районного музейного комплекса Дома музея «Коми изба» с.</w:t>
      </w:r>
      <w:r w:rsidR="00001995" w:rsidRPr="000035B8">
        <w:rPr>
          <w:rFonts w:eastAsia="Calibri"/>
          <w:sz w:val="28"/>
          <w:szCs w:val="28"/>
          <w:lang w:eastAsia="en-US"/>
        </w:rPr>
        <w:t xml:space="preserve"> Мужи </w:t>
      </w:r>
      <w:proofErr w:type="spellStart"/>
      <w:r w:rsidR="00001995" w:rsidRPr="000035B8">
        <w:rPr>
          <w:rFonts w:eastAsia="Calibri"/>
          <w:sz w:val="28"/>
          <w:szCs w:val="28"/>
          <w:lang w:eastAsia="en-US"/>
        </w:rPr>
        <w:t>Шурышкарского</w:t>
      </w:r>
      <w:proofErr w:type="spellEnd"/>
      <w:r w:rsidR="00001995" w:rsidRPr="000035B8">
        <w:rPr>
          <w:rFonts w:eastAsia="Calibri"/>
          <w:sz w:val="28"/>
          <w:szCs w:val="28"/>
          <w:lang w:eastAsia="en-US"/>
        </w:rPr>
        <w:t xml:space="preserve"> района ЯНАО</w:t>
      </w:r>
    </w:p>
    <w:p w:rsidR="00047FA0" w:rsidRPr="000035B8" w:rsidRDefault="00047FA0" w:rsidP="0068713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35B8">
        <w:rPr>
          <w:rFonts w:eastAsia="Calibri"/>
          <w:sz w:val="28"/>
          <w:szCs w:val="28"/>
          <w:lang w:eastAsia="en-US"/>
        </w:rPr>
        <w:lastRenderedPageBreak/>
        <w:t xml:space="preserve"> - «Души восторженные струны» - авторская художественная выставка Людмилы </w:t>
      </w:r>
      <w:proofErr w:type="spellStart"/>
      <w:r w:rsidRPr="000035B8">
        <w:rPr>
          <w:rFonts w:eastAsia="Calibri"/>
          <w:sz w:val="28"/>
          <w:szCs w:val="28"/>
          <w:lang w:eastAsia="en-US"/>
        </w:rPr>
        <w:t>Лопаненко</w:t>
      </w:r>
      <w:proofErr w:type="spellEnd"/>
      <w:r w:rsidRPr="000035B8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7D74FA" w:rsidRPr="000035B8">
        <w:rPr>
          <w:rFonts w:eastAsia="Calibri"/>
          <w:sz w:val="28"/>
          <w:szCs w:val="28"/>
          <w:lang w:eastAsia="en-US"/>
        </w:rPr>
        <w:t>пгт</w:t>
      </w:r>
      <w:proofErr w:type="spellEnd"/>
      <w:r w:rsidR="007D74FA" w:rsidRPr="000035B8">
        <w:rPr>
          <w:rFonts w:eastAsia="Calibri"/>
          <w:sz w:val="28"/>
          <w:szCs w:val="28"/>
          <w:lang w:eastAsia="en-US"/>
        </w:rPr>
        <w:t xml:space="preserve">. </w:t>
      </w:r>
      <w:r w:rsidRPr="000035B8">
        <w:rPr>
          <w:rFonts w:eastAsia="Calibri"/>
          <w:sz w:val="28"/>
          <w:szCs w:val="28"/>
          <w:lang w:eastAsia="en-US"/>
        </w:rPr>
        <w:t>Березово.</w:t>
      </w:r>
    </w:p>
    <w:p w:rsidR="00047FA0" w:rsidRPr="000035B8" w:rsidRDefault="00047FA0" w:rsidP="00687134">
      <w:pPr>
        <w:ind w:firstLine="709"/>
        <w:jc w:val="both"/>
        <w:rPr>
          <w:rFonts w:eastAsia="Calibri"/>
          <w:sz w:val="28"/>
          <w:szCs w:val="28"/>
        </w:rPr>
      </w:pPr>
      <w:r w:rsidRPr="000035B8">
        <w:rPr>
          <w:rFonts w:eastAsia="Calibri"/>
          <w:sz w:val="28"/>
          <w:szCs w:val="28"/>
        </w:rPr>
        <w:t>Наиболее значимые мероприятия за 2017</w:t>
      </w:r>
      <w:r w:rsidR="00687134" w:rsidRPr="000035B8">
        <w:rPr>
          <w:rFonts w:eastAsia="Calibri"/>
          <w:sz w:val="28"/>
          <w:szCs w:val="28"/>
        </w:rPr>
        <w:t xml:space="preserve"> год</w:t>
      </w:r>
      <w:r w:rsidRPr="000035B8">
        <w:rPr>
          <w:rFonts w:eastAsia="Calibri"/>
          <w:sz w:val="28"/>
          <w:szCs w:val="28"/>
        </w:rPr>
        <w:t>:</w:t>
      </w:r>
    </w:p>
    <w:p w:rsidR="00047FA0" w:rsidRPr="000035B8" w:rsidRDefault="00047FA0" w:rsidP="00687134">
      <w:pPr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0035B8">
        <w:rPr>
          <w:rFonts w:eastAsia="Arial Unicode MS"/>
          <w:bCs/>
          <w:color w:val="000000"/>
          <w:sz w:val="28"/>
          <w:szCs w:val="28"/>
        </w:rPr>
        <w:t>Российская научная конференция «Меншиковские чтения</w:t>
      </w:r>
      <w:r w:rsidR="00687134" w:rsidRPr="000035B8">
        <w:rPr>
          <w:rFonts w:eastAsia="Arial Unicode MS"/>
          <w:bCs/>
          <w:color w:val="000000"/>
          <w:sz w:val="28"/>
          <w:szCs w:val="28"/>
        </w:rPr>
        <w:t xml:space="preserve"> – </w:t>
      </w:r>
      <w:r w:rsidRPr="000035B8">
        <w:rPr>
          <w:rFonts w:eastAsia="Arial Unicode MS"/>
          <w:bCs/>
          <w:color w:val="000000"/>
          <w:sz w:val="28"/>
          <w:szCs w:val="28"/>
        </w:rPr>
        <w:t>2017»</w:t>
      </w:r>
      <w:r w:rsidR="00687134" w:rsidRPr="000035B8">
        <w:rPr>
          <w:rFonts w:eastAsia="Arial Unicode MS"/>
          <w:bCs/>
          <w:color w:val="000000"/>
          <w:sz w:val="28"/>
          <w:szCs w:val="28"/>
        </w:rPr>
        <w:t xml:space="preserve"> </w:t>
      </w:r>
      <w:r w:rsidRPr="000035B8">
        <w:rPr>
          <w:rFonts w:eastAsia="Arial Unicode MS"/>
          <w:color w:val="000000"/>
          <w:sz w:val="28"/>
          <w:szCs w:val="28"/>
        </w:rPr>
        <w:t>приуроченная к 425-летию со дня основания г. Березова.  По итогам чтений издан сборник докладов и сообщений.</w:t>
      </w:r>
    </w:p>
    <w:p w:rsidR="00047FA0" w:rsidRPr="000035B8" w:rsidRDefault="00047FA0" w:rsidP="00687134">
      <w:pPr>
        <w:ind w:right="140" w:firstLine="709"/>
        <w:jc w:val="both"/>
        <w:rPr>
          <w:rFonts w:eastAsia="Calibri"/>
          <w:sz w:val="28"/>
          <w:szCs w:val="28"/>
          <w:lang w:eastAsia="en-US"/>
        </w:rPr>
      </w:pPr>
      <w:r w:rsidRPr="000035B8">
        <w:rPr>
          <w:sz w:val="28"/>
          <w:szCs w:val="28"/>
        </w:rPr>
        <w:t xml:space="preserve"> </w:t>
      </w:r>
      <w:r w:rsidRPr="000035B8">
        <w:rPr>
          <w:rFonts w:eastAsia="Calibri"/>
          <w:sz w:val="28"/>
          <w:szCs w:val="28"/>
          <w:lang w:eastAsia="en-US"/>
        </w:rPr>
        <w:t xml:space="preserve"> Музейные гостиные: </w:t>
      </w:r>
      <w:r w:rsidR="00687134" w:rsidRPr="000035B8">
        <w:rPr>
          <w:rFonts w:eastAsia="Calibri"/>
          <w:sz w:val="28"/>
          <w:szCs w:val="28"/>
          <w:lang w:eastAsia="en-US"/>
        </w:rPr>
        <w:t>«</w:t>
      </w:r>
      <w:proofErr w:type="gramStart"/>
      <w:r w:rsidR="00687134" w:rsidRPr="000035B8">
        <w:rPr>
          <w:rFonts w:eastAsia="Calibri"/>
          <w:sz w:val="28"/>
          <w:szCs w:val="28"/>
          <w:lang w:eastAsia="en-US"/>
        </w:rPr>
        <w:t>Хлеб-всему</w:t>
      </w:r>
      <w:proofErr w:type="gramEnd"/>
      <w:r w:rsidR="00687134" w:rsidRPr="000035B8">
        <w:rPr>
          <w:rFonts w:eastAsia="Calibri"/>
          <w:sz w:val="28"/>
          <w:szCs w:val="28"/>
          <w:lang w:eastAsia="en-US"/>
        </w:rPr>
        <w:t xml:space="preserve"> голова», </w:t>
      </w:r>
      <w:r w:rsidRPr="000035B8">
        <w:rPr>
          <w:rFonts w:eastAsia="Calibri"/>
          <w:sz w:val="28"/>
          <w:szCs w:val="28"/>
          <w:lang w:eastAsia="en-US"/>
        </w:rPr>
        <w:t>«</w:t>
      </w:r>
      <w:proofErr w:type="spellStart"/>
      <w:r w:rsidRPr="000035B8">
        <w:rPr>
          <w:rFonts w:eastAsia="Calibri"/>
          <w:sz w:val="28"/>
          <w:szCs w:val="28"/>
          <w:lang w:eastAsia="en-US"/>
        </w:rPr>
        <w:t>Капустка</w:t>
      </w:r>
      <w:proofErr w:type="spellEnd"/>
      <w:r w:rsidRPr="000035B8">
        <w:rPr>
          <w:rFonts w:eastAsia="Calibri"/>
          <w:sz w:val="28"/>
          <w:szCs w:val="28"/>
          <w:lang w:eastAsia="en-US"/>
        </w:rPr>
        <w:t xml:space="preserve">» - фольклорно-обрядовый праздник об обычаях и  обрядах, </w:t>
      </w:r>
      <w:r w:rsidR="00687134" w:rsidRPr="000035B8">
        <w:rPr>
          <w:rFonts w:eastAsia="Calibri"/>
          <w:sz w:val="28"/>
          <w:szCs w:val="28"/>
          <w:lang w:eastAsia="en-US"/>
        </w:rPr>
        <w:t xml:space="preserve">об урожае в осенний период, </w:t>
      </w:r>
      <w:r w:rsidRPr="000035B8">
        <w:rPr>
          <w:rFonts w:eastAsia="Calibri"/>
          <w:sz w:val="28"/>
          <w:szCs w:val="28"/>
          <w:lang w:eastAsia="en-US"/>
        </w:rPr>
        <w:t xml:space="preserve">«Всё начинается с любви» - к 100 </w:t>
      </w:r>
      <w:proofErr w:type="spellStart"/>
      <w:r w:rsidRPr="000035B8">
        <w:rPr>
          <w:rFonts w:eastAsia="Calibri"/>
          <w:sz w:val="28"/>
          <w:szCs w:val="28"/>
          <w:lang w:eastAsia="en-US"/>
        </w:rPr>
        <w:t>летию</w:t>
      </w:r>
      <w:proofErr w:type="spellEnd"/>
      <w:r w:rsidRPr="000035B8">
        <w:rPr>
          <w:rFonts w:eastAsia="Calibri"/>
          <w:sz w:val="28"/>
          <w:szCs w:val="28"/>
          <w:lang w:eastAsia="en-US"/>
        </w:rPr>
        <w:t xml:space="preserve"> </w:t>
      </w:r>
      <w:r w:rsidR="00687134" w:rsidRPr="000035B8">
        <w:rPr>
          <w:rFonts w:eastAsia="Calibri"/>
          <w:sz w:val="28"/>
          <w:szCs w:val="28"/>
          <w:lang w:eastAsia="en-US"/>
        </w:rPr>
        <w:t xml:space="preserve"> органов ЗАГС, </w:t>
      </w:r>
      <w:r w:rsidRPr="000035B8">
        <w:rPr>
          <w:rFonts w:eastAsia="Arial Unicode MS"/>
          <w:color w:val="000000"/>
          <w:sz w:val="28"/>
          <w:szCs w:val="28"/>
        </w:rPr>
        <w:t xml:space="preserve"> </w:t>
      </w:r>
      <w:r w:rsidR="00687134" w:rsidRPr="000035B8">
        <w:rPr>
          <w:rFonts w:eastAsia="Calibri"/>
          <w:sz w:val="28"/>
          <w:szCs w:val="28"/>
        </w:rPr>
        <w:t>а</w:t>
      </w:r>
      <w:r w:rsidRPr="000035B8">
        <w:rPr>
          <w:rFonts w:eastAsia="Calibri"/>
          <w:sz w:val="28"/>
          <w:szCs w:val="28"/>
        </w:rPr>
        <w:t xml:space="preserve">кция </w:t>
      </w:r>
      <w:r w:rsidR="00687134" w:rsidRPr="000035B8">
        <w:rPr>
          <w:rFonts w:eastAsia="Calibri"/>
          <w:sz w:val="28"/>
          <w:szCs w:val="28"/>
        </w:rPr>
        <w:t>«Ночь в музее».</w:t>
      </w:r>
    </w:p>
    <w:p w:rsidR="00047FA0" w:rsidRPr="000035B8" w:rsidRDefault="005E74DD" w:rsidP="005E74DD">
      <w:pPr>
        <w:ind w:firstLine="709"/>
        <w:jc w:val="both"/>
        <w:rPr>
          <w:sz w:val="28"/>
          <w:szCs w:val="28"/>
        </w:rPr>
      </w:pPr>
      <w:r w:rsidRPr="000035B8">
        <w:rPr>
          <w:rFonts w:eastAsia="Calibri"/>
          <w:sz w:val="28"/>
          <w:szCs w:val="28"/>
        </w:rPr>
        <w:t xml:space="preserve">  </w:t>
      </w:r>
      <w:r w:rsidR="00047FA0" w:rsidRPr="000035B8">
        <w:rPr>
          <w:sz w:val="28"/>
          <w:szCs w:val="28"/>
        </w:rPr>
        <w:t xml:space="preserve">В 2017 году продолжена работа по размещению предметов из музейного фонда в Региональный каталог на портале «Музеи Югры». </w:t>
      </w:r>
      <w:r w:rsidRPr="000035B8">
        <w:rPr>
          <w:sz w:val="28"/>
          <w:szCs w:val="28"/>
        </w:rPr>
        <w:t xml:space="preserve">В </w:t>
      </w:r>
      <w:r w:rsidR="00047FA0" w:rsidRPr="000035B8">
        <w:rPr>
          <w:sz w:val="28"/>
          <w:szCs w:val="28"/>
        </w:rPr>
        <w:t>открытом доступе размещены сведения с изображениями</w:t>
      </w:r>
      <w:r w:rsidRPr="000035B8">
        <w:rPr>
          <w:sz w:val="28"/>
          <w:szCs w:val="28"/>
        </w:rPr>
        <w:t xml:space="preserve"> </w:t>
      </w:r>
      <w:r w:rsidR="00047FA0" w:rsidRPr="000035B8">
        <w:rPr>
          <w:bCs/>
          <w:color w:val="000000"/>
          <w:sz w:val="28"/>
          <w:szCs w:val="28"/>
        </w:rPr>
        <w:t>10</w:t>
      </w:r>
      <w:r w:rsidRPr="000035B8">
        <w:rPr>
          <w:bCs/>
          <w:color w:val="000000"/>
          <w:sz w:val="28"/>
          <w:szCs w:val="28"/>
        </w:rPr>
        <w:t xml:space="preserve"> </w:t>
      </w:r>
      <w:r w:rsidR="00047FA0" w:rsidRPr="000035B8">
        <w:rPr>
          <w:bCs/>
          <w:color w:val="000000"/>
          <w:sz w:val="28"/>
          <w:szCs w:val="28"/>
        </w:rPr>
        <w:t>895 предметов</w:t>
      </w:r>
      <w:r w:rsidR="00047FA0" w:rsidRPr="000035B8">
        <w:rPr>
          <w:sz w:val="28"/>
          <w:szCs w:val="28"/>
        </w:rPr>
        <w:t xml:space="preserve">. </w:t>
      </w:r>
    </w:p>
    <w:p w:rsidR="00047FA0" w:rsidRPr="000035B8" w:rsidRDefault="00047FA0" w:rsidP="00687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 xml:space="preserve">Творческие коллективы и солисты МБУ ДО «Березовская школа искусств» приняли участие в 28 мероприятиях конкурсного характера на территории Березовского района, Ханты-Мансийского автономного округа – Югры, а также в </w:t>
      </w:r>
      <w:proofErr w:type="gramStart"/>
      <w:r w:rsidRPr="000035B8">
        <w:rPr>
          <w:sz w:val="28"/>
          <w:szCs w:val="28"/>
        </w:rPr>
        <w:t>интернет-конкурсах</w:t>
      </w:r>
      <w:proofErr w:type="gramEnd"/>
      <w:r w:rsidRPr="000035B8">
        <w:rPr>
          <w:sz w:val="28"/>
          <w:szCs w:val="28"/>
        </w:rPr>
        <w:t xml:space="preserve"> всероссийского и международного уровня, получено 102 награды. </w:t>
      </w:r>
    </w:p>
    <w:p w:rsidR="00047FA0" w:rsidRPr="000035B8" w:rsidRDefault="00047FA0" w:rsidP="006871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 xml:space="preserve"> </w:t>
      </w:r>
      <w:proofErr w:type="gramStart"/>
      <w:r w:rsidRPr="000035B8">
        <w:rPr>
          <w:sz w:val="28"/>
          <w:szCs w:val="28"/>
        </w:rPr>
        <w:t xml:space="preserve">В концертном зале МБУ ДО «Березовская школа искусств» состоялся фестиваль для людей с ограниченными возможностями здоровья «Я </w:t>
      </w:r>
      <w:r w:rsidR="005E74DD" w:rsidRPr="000035B8">
        <w:rPr>
          <w:sz w:val="28"/>
          <w:szCs w:val="28"/>
        </w:rPr>
        <w:t>–</w:t>
      </w:r>
      <w:r w:rsidRPr="000035B8">
        <w:rPr>
          <w:sz w:val="28"/>
          <w:szCs w:val="28"/>
        </w:rPr>
        <w:t xml:space="preserve"> звезда», </w:t>
      </w:r>
      <w:r w:rsidR="005E74DD" w:rsidRPr="000035B8">
        <w:rPr>
          <w:sz w:val="28"/>
          <w:szCs w:val="28"/>
        </w:rPr>
        <w:t>О</w:t>
      </w:r>
      <w:r w:rsidRPr="000035B8">
        <w:rPr>
          <w:sz w:val="28"/>
          <w:szCs w:val="28"/>
        </w:rPr>
        <w:t>бщее количество участников фестиваля составило 46  участников.</w:t>
      </w:r>
      <w:proofErr w:type="gramEnd"/>
    </w:p>
    <w:p w:rsidR="00047FA0" w:rsidRPr="000035B8" w:rsidRDefault="00047FA0" w:rsidP="00A000F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 xml:space="preserve">За 2017 год преподаватели художественного отделения </w:t>
      </w:r>
      <w:r w:rsidR="00A000F6" w:rsidRPr="000035B8">
        <w:rPr>
          <w:sz w:val="28"/>
          <w:szCs w:val="28"/>
        </w:rPr>
        <w:t xml:space="preserve">МБУ ДО «Березовская школа искусств </w:t>
      </w:r>
      <w:r w:rsidRPr="000035B8">
        <w:rPr>
          <w:sz w:val="28"/>
          <w:szCs w:val="28"/>
        </w:rPr>
        <w:t>организовали 18 выставок на различные тематики.</w:t>
      </w:r>
      <w:r w:rsidR="00A000F6" w:rsidRPr="000035B8">
        <w:rPr>
          <w:sz w:val="28"/>
          <w:szCs w:val="28"/>
        </w:rPr>
        <w:t xml:space="preserve"> Проведено два </w:t>
      </w:r>
      <w:r w:rsidRPr="000035B8">
        <w:rPr>
          <w:sz w:val="28"/>
          <w:szCs w:val="28"/>
        </w:rPr>
        <w:t>мастер класса на тему «Пасхальный венок» (изготовление изделий из сизаля), в котором приняли уча</w:t>
      </w:r>
      <w:r w:rsidR="00A000F6" w:rsidRPr="000035B8">
        <w:rPr>
          <w:sz w:val="28"/>
          <w:szCs w:val="28"/>
        </w:rPr>
        <w:t>стие 43 жителя поселка Березово. Организована ле</w:t>
      </w:r>
      <w:r w:rsidRPr="000035B8">
        <w:rPr>
          <w:sz w:val="28"/>
          <w:szCs w:val="28"/>
        </w:rPr>
        <w:t xml:space="preserve">тняя творческая смена, охватившая  19 детей. </w:t>
      </w:r>
    </w:p>
    <w:p w:rsidR="00F172B9" w:rsidRPr="000035B8" w:rsidRDefault="00F172B9" w:rsidP="00F979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69A3" w:rsidRPr="000035B8" w:rsidRDefault="00DB6352" w:rsidP="007F69A3">
      <w:pPr>
        <w:ind w:firstLine="709"/>
        <w:jc w:val="both"/>
        <w:rPr>
          <w:b/>
          <w:sz w:val="28"/>
          <w:szCs w:val="28"/>
        </w:rPr>
      </w:pPr>
      <w:r w:rsidRPr="000035B8">
        <w:rPr>
          <w:b/>
          <w:sz w:val="28"/>
          <w:szCs w:val="28"/>
        </w:rPr>
        <w:t xml:space="preserve">1.9. </w:t>
      </w:r>
      <w:r w:rsidR="007F69A3" w:rsidRPr="000035B8">
        <w:rPr>
          <w:b/>
          <w:sz w:val="28"/>
          <w:szCs w:val="28"/>
        </w:rPr>
        <w:t>Организация благоустройства территории поселения. Содержание мест захоронения на территории поселения</w:t>
      </w:r>
    </w:p>
    <w:p w:rsidR="007F69A3" w:rsidRPr="000035B8" w:rsidRDefault="00DE3107" w:rsidP="007F69A3">
      <w:pPr>
        <w:ind w:firstLine="540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Работа по благоустройству городского поселения Березово осуществлялась в</w:t>
      </w:r>
      <w:r w:rsidR="007F69A3" w:rsidRPr="000035B8">
        <w:rPr>
          <w:sz w:val="28"/>
          <w:szCs w:val="28"/>
        </w:rPr>
        <w:t xml:space="preserve"> рамках </w:t>
      </w:r>
      <w:r w:rsidRPr="000035B8">
        <w:rPr>
          <w:sz w:val="28"/>
          <w:szCs w:val="28"/>
        </w:rPr>
        <w:t xml:space="preserve">реализации </w:t>
      </w:r>
      <w:r w:rsidR="007F69A3" w:rsidRPr="000035B8">
        <w:rPr>
          <w:sz w:val="28"/>
          <w:szCs w:val="28"/>
        </w:rPr>
        <w:t>муниципальной программы «Благоустройство территории городского поселения Березово на 2014 – 20</w:t>
      </w:r>
      <w:r w:rsidR="008513D2" w:rsidRPr="000035B8">
        <w:rPr>
          <w:sz w:val="28"/>
          <w:szCs w:val="28"/>
        </w:rPr>
        <w:t>20</w:t>
      </w:r>
      <w:r w:rsidR="007F69A3" w:rsidRPr="000035B8">
        <w:rPr>
          <w:sz w:val="28"/>
          <w:szCs w:val="28"/>
        </w:rPr>
        <w:t xml:space="preserve"> годы»</w:t>
      </w:r>
      <w:r w:rsidRPr="000035B8">
        <w:rPr>
          <w:sz w:val="28"/>
          <w:szCs w:val="28"/>
        </w:rPr>
        <w:t>.</w:t>
      </w:r>
      <w:r w:rsidR="007F69A3" w:rsidRPr="000035B8">
        <w:rPr>
          <w:sz w:val="28"/>
          <w:szCs w:val="28"/>
        </w:rPr>
        <w:t xml:space="preserve"> </w:t>
      </w:r>
      <w:r w:rsidR="002A2BC6" w:rsidRPr="000035B8">
        <w:rPr>
          <w:sz w:val="28"/>
          <w:szCs w:val="28"/>
        </w:rPr>
        <w:t>Н</w:t>
      </w:r>
      <w:r w:rsidR="007F69A3" w:rsidRPr="000035B8">
        <w:rPr>
          <w:sz w:val="28"/>
          <w:szCs w:val="28"/>
        </w:rPr>
        <w:t xml:space="preserve">аправлено </w:t>
      </w:r>
      <w:r w:rsidR="008513D2" w:rsidRPr="000035B8">
        <w:rPr>
          <w:sz w:val="28"/>
          <w:szCs w:val="28"/>
        </w:rPr>
        <w:t>12 397,9</w:t>
      </w:r>
      <w:r w:rsidR="007F69A3" w:rsidRPr="000035B8">
        <w:rPr>
          <w:sz w:val="28"/>
          <w:szCs w:val="28"/>
        </w:rPr>
        <w:t xml:space="preserve"> тыс. рублей или </w:t>
      </w:r>
      <w:r w:rsidR="008513D2" w:rsidRPr="000035B8">
        <w:rPr>
          <w:sz w:val="28"/>
          <w:szCs w:val="28"/>
        </w:rPr>
        <w:t>90,1</w:t>
      </w:r>
      <w:r w:rsidR="007F69A3" w:rsidRPr="000035B8">
        <w:rPr>
          <w:sz w:val="28"/>
          <w:szCs w:val="28"/>
        </w:rPr>
        <w:t xml:space="preserve">% от плана. </w:t>
      </w:r>
    </w:p>
    <w:p w:rsidR="007F69A3" w:rsidRPr="000035B8" w:rsidRDefault="00DE3107" w:rsidP="002A2BC6">
      <w:pPr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 xml:space="preserve">Денежные средства </w:t>
      </w:r>
      <w:r w:rsidR="002A2BC6" w:rsidRPr="000035B8">
        <w:rPr>
          <w:sz w:val="28"/>
          <w:szCs w:val="28"/>
        </w:rPr>
        <w:t xml:space="preserve">направлены </w:t>
      </w:r>
      <w:r w:rsidR="007F69A3" w:rsidRPr="000035B8">
        <w:rPr>
          <w:sz w:val="28"/>
          <w:szCs w:val="28"/>
        </w:rPr>
        <w:t xml:space="preserve">на организацию благоустройства территории </w:t>
      </w:r>
      <w:r w:rsidRPr="000035B8">
        <w:rPr>
          <w:sz w:val="28"/>
          <w:szCs w:val="28"/>
        </w:rPr>
        <w:t>пгт. Березово.</w:t>
      </w:r>
      <w:r w:rsidR="007F69A3" w:rsidRPr="000035B8">
        <w:rPr>
          <w:b/>
          <w:sz w:val="28"/>
          <w:szCs w:val="28"/>
        </w:rPr>
        <w:t xml:space="preserve"> </w:t>
      </w:r>
      <w:r w:rsidRPr="000035B8">
        <w:rPr>
          <w:sz w:val="28"/>
          <w:szCs w:val="28"/>
        </w:rPr>
        <w:t>В</w:t>
      </w:r>
      <w:r w:rsidR="007F69A3" w:rsidRPr="000035B8">
        <w:rPr>
          <w:sz w:val="28"/>
          <w:szCs w:val="28"/>
        </w:rPr>
        <w:t>ыполнены работы:</w:t>
      </w:r>
    </w:p>
    <w:p w:rsidR="009E08B0" w:rsidRPr="000035B8" w:rsidRDefault="00D733A3" w:rsidP="00D733A3">
      <w:pPr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 xml:space="preserve">- </w:t>
      </w:r>
      <w:r w:rsidR="009E08B0" w:rsidRPr="000035B8">
        <w:rPr>
          <w:sz w:val="28"/>
          <w:szCs w:val="28"/>
        </w:rPr>
        <w:t>установлена детская площадка по адрес</w:t>
      </w:r>
      <w:r w:rsidRPr="000035B8">
        <w:rPr>
          <w:sz w:val="28"/>
          <w:szCs w:val="28"/>
        </w:rPr>
        <w:t>у пгт. Березово, ул. Дуркина, д. 30 (</w:t>
      </w:r>
      <w:r w:rsidR="009E08B0" w:rsidRPr="000035B8">
        <w:rPr>
          <w:sz w:val="28"/>
          <w:szCs w:val="28"/>
        </w:rPr>
        <w:t>511</w:t>
      </w:r>
      <w:r w:rsidRPr="000035B8">
        <w:rPr>
          <w:sz w:val="28"/>
          <w:szCs w:val="28"/>
        </w:rPr>
        <w:t>,</w:t>
      </w:r>
      <w:r w:rsidR="009E08B0" w:rsidRPr="000035B8">
        <w:rPr>
          <w:sz w:val="28"/>
          <w:szCs w:val="28"/>
        </w:rPr>
        <w:t>5</w:t>
      </w:r>
      <w:r w:rsidRPr="000035B8">
        <w:rPr>
          <w:sz w:val="28"/>
          <w:szCs w:val="28"/>
        </w:rPr>
        <w:t xml:space="preserve"> тыс.</w:t>
      </w:r>
      <w:r w:rsidR="009E08B0" w:rsidRPr="000035B8">
        <w:rPr>
          <w:sz w:val="28"/>
          <w:szCs w:val="28"/>
        </w:rPr>
        <w:t xml:space="preserve"> рублей</w:t>
      </w:r>
      <w:r w:rsidRPr="000035B8">
        <w:rPr>
          <w:sz w:val="28"/>
          <w:szCs w:val="28"/>
        </w:rPr>
        <w:t>)</w:t>
      </w:r>
      <w:r w:rsidR="009E08B0" w:rsidRPr="000035B8">
        <w:rPr>
          <w:sz w:val="28"/>
          <w:szCs w:val="28"/>
        </w:rPr>
        <w:t xml:space="preserve">; </w:t>
      </w:r>
    </w:p>
    <w:p w:rsidR="009E08B0" w:rsidRPr="000035B8" w:rsidRDefault="009E08B0" w:rsidP="00D733A3">
      <w:pPr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- закуплены и установлены пе</w:t>
      </w:r>
      <w:r w:rsidR="00D733A3" w:rsidRPr="000035B8">
        <w:rPr>
          <w:sz w:val="28"/>
          <w:szCs w:val="28"/>
        </w:rPr>
        <w:t xml:space="preserve">шеходные ограждения на </w:t>
      </w:r>
      <w:r w:rsidRPr="000035B8">
        <w:rPr>
          <w:sz w:val="28"/>
          <w:szCs w:val="28"/>
        </w:rPr>
        <w:t>переходах вблизи школьных и дошкольных учреждений</w:t>
      </w:r>
      <w:r w:rsidR="00D733A3" w:rsidRPr="000035B8">
        <w:rPr>
          <w:sz w:val="28"/>
          <w:szCs w:val="28"/>
        </w:rPr>
        <w:t xml:space="preserve"> (1 698,9 тыс. рублей);</w:t>
      </w:r>
    </w:p>
    <w:p w:rsidR="009E08B0" w:rsidRPr="000035B8" w:rsidRDefault="009E08B0" w:rsidP="00D733A3">
      <w:pPr>
        <w:ind w:firstLine="709"/>
        <w:jc w:val="both"/>
        <w:rPr>
          <w:sz w:val="28"/>
          <w:szCs w:val="28"/>
        </w:rPr>
      </w:pPr>
      <w:proofErr w:type="gramStart"/>
      <w:r w:rsidRPr="000035B8">
        <w:rPr>
          <w:sz w:val="28"/>
          <w:szCs w:val="28"/>
        </w:rPr>
        <w:t>- выполнены работы по ремонту детских площадок, ул. Ленина</w:t>
      </w:r>
      <w:r w:rsidR="00D733A3" w:rsidRPr="000035B8">
        <w:rPr>
          <w:sz w:val="28"/>
          <w:szCs w:val="28"/>
        </w:rPr>
        <w:t>, д.</w:t>
      </w:r>
      <w:r w:rsidRPr="000035B8">
        <w:rPr>
          <w:sz w:val="28"/>
          <w:szCs w:val="28"/>
        </w:rPr>
        <w:t xml:space="preserve"> 50, ул. Аэропорт</w:t>
      </w:r>
      <w:r w:rsidR="00D733A3" w:rsidRPr="000035B8">
        <w:rPr>
          <w:sz w:val="28"/>
          <w:szCs w:val="28"/>
        </w:rPr>
        <w:t>, д.</w:t>
      </w:r>
      <w:r w:rsidRPr="000035B8">
        <w:rPr>
          <w:sz w:val="28"/>
          <w:szCs w:val="28"/>
        </w:rPr>
        <w:t xml:space="preserve"> 1, ул. Шмидта</w:t>
      </w:r>
      <w:r w:rsidR="00D733A3" w:rsidRPr="000035B8">
        <w:rPr>
          <w:sz w:val="28"/>
          <w:szCs w:val="28"/>
        </w:rPr>
        <w:t>, д.</w:t>
      </w:r>
      <w:r w:rsidRPr="000035B8">
        <w:rPr>
          <w:sz w:val="28"/>
          <w:szCs w:val="28"/>
        </w:rPr>
        <w:t xml:space="preserve"> 41, пер. Коммунальный</w:t>
      </w:r>
      <w:r w:rsidR="00D733A3" w:rsidRPr="000035B8">
        <w:rPr>
          <w:sz w:val="28"/>
          <w:szCs w:val="28"/>
        </w:rPr>
        <w:t>, д. 2</w:t>
      </w:r>
      <w:r w:rsidRPr="000035B8">
        <w:rPr>
          <w:sz w:val="28"/>
          <w:szCs w:val="28"/>
        </w:rPr>
        <w:t>;</w:t>
      </w:r>
      <w:proofErr w:type="gramEnd"/>
    </w:p>
    <w:p w:rsidR="009E08B0" w:rsidRPr="000035B8" w:rsidRDefault="009E08B0" w:rsidP="00D733A3">
      <w:pPr>
        <w:ind w:firstLine="709"/>
        <w:jc w:val="both"/>
        <w:rPr>
          <w:sz w:val="28"/>
          <w:szCs w:val="28"/>
        </w:rPr>
      </w:pPr>
      <w:proofErr w:type="gramStart"/>
      <w:r w:rsidRPr="000035B8">
        <w:rPr>
          <w:sz w:val="28"/>
          <w:szCs w:val="28"/>
        </w:rPr>
        <w:t>- выполнены работы по устрой</w:t>
      </w:r>
      <w:r w:rsidR="00D733A3" w:rsidRPr="000035B8">
        <w:rPr>
          <w:sz w:val="28"/>
          <w:szCs w:val="28"/>
        </w:rPr>
        <w:t>ству деревянных тротуаров по:</w:t>
      </w:r>
      <w:r w:rsidRPr="000035B8">
        <w:rPr>
          <w:sz w:val="28"/>
          <w:szCs w:val="28"/>
        </w:rPr>
        <w:t xml:space="preserve"> ул. Путилова, ул. Сенькина, ул. Советская, ул. Горького, ул. Новая, ул. Гагарина, ул. Железнова (2</w:t>
      </w:r>
      <w:r w:rsidR="00D733A3" w:rsidRPr="000035B8">
        <w:rPr>
          <w:sz w:val="28"/>
          <w:szCs w:val="28"/>
        </w:rPr>
        <w:t xml:space="preserve"> </w:t>
      </w:r>
      <w:r w:rsidRPr="000035B8">
        <w:rPr>
          <w:sz w:val="28"/>
          <w:szCs w:val="28"/>
        </w:rPr>
        <w:t>203</w:t>
      </w:r>
      <w:r w:rsidR="00D733A3" w:rsidRPr="000035B8">
        <w:rPr>
          <w:sz w:val="28"/>
          <w:szCs w:val="28"/>
        </w:rPr>
        <w:t>,</w:t>
      </w:r>
      <w:r w:rsidRPr="000035B8">
        <w:rPr>
          <w:sz w:val="28"/>
          <w:szCs w:val="28"/>
        </w:rPr>
        <w:t>5</w:t>
      </w:r>
      <w:r w:rsidR="00D733A3" w:rsidRPr="000035B8">
        <w:rPr>
          <w:sz w:val="28"/>
          <w:szCs w:val="28"/>
        </w:rPr>
        <w:t xml:space="preserve"> тыс.</w:t>
      </w:r>
      <w:r w:rsidRPr="000035B8">
        <w:rPr>
          <w:sz w:val="28"/>
          <w:szCs w:val="28"/>
        </w:rPr>
        <w:t xml:space="preserve"> рублей);</w:t>
      </w:r>
      <w:proofErr w:type="gramEnd"/>
    </w:p>
    <w:p w:rsidR="009E08B0" w:rsidRPr="000035B8" w:rsidRDefault="009E08B0" w:rsidP="00D733A3">
      <w:pPr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lastRenderedPageBreak/>
        <w:t>- выполнялись работы по техническому обслуживанию оборудования уличного освещения городского поселения Березово (915</w:t>
      </w:r>
      <w:r w:rsidR="00D733A3" w:rsidRPr="000035B8">
        <w:rPr>
          <w:sz w:val="28"/>
          <w:szCs w:val="28"/>
        </w:rPr>
        <w:t>,1 тыс.</w:t>
      </w:r>
      <w:r w:rsidRPr="000035B8">
        <w:rPr>
          <w:sz w:val="28"/>
          <w:szCs w:val="28"/>
        </w:rPr>
        <w:t xml:space="preserve"> рублей);</w:t>
      </w:r>
    </w:p>
    <w:p w:rsidR="009E08B0" w:rsidRPr="000035B8" w:rsidRDefault="009E08B0" w:rsidP="00D733A3">
      <w:pPr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 xml:space="preserve">- выполнены работы по ликвидации несанкционированной свалки в пгт. Березово </w:t>
      </w:r>
      <w:r w:rsidR="00D733A3" w:rsidRPr="000035B8">
        <w:rPr>
          <w:sz w:val="28"/>
          <w:szCs w:val="28"/>
        </w:rPr>
        <w:t xml:space="preserve">вдоль </w:t>
      </w:r>
      <w:r w:rsidRPr="000035B8">
        <w:rPr>
          <w:sz w:val="28"/>
          <w:szCs w:val="28"/>
        </w:rPr>
        <w:t>объездной дороги (487</w:t>
      </w:r>
      <w:r w:rsidR="00D733A3" w:rsidRPr="000035B8">
        <w:rPr>
          <w:sz w:val="28"/>
          <w:szCs w:val="28"/>
        </w:rPr>
        <w:t>,</w:t>
      </w:r>
      <w:r w:rsidRPr="000035B8">
        <w:rPr>
          <w:sz w:val="28"/>
          <w:szCs w:val="28"/>
        </w:rPr>
        <w:t>6</w:t>
      </w:r>
      <w:r w:rsidR="00D733A3" w:rsidRPr="000035B8">
        <w:rPr>
          <w:sz w:val="28"/>
          <w:szCs w:val="28"/>
        </w:rPr>
        <w:t xml:space="preserve"> тыс.</w:t>
      </w:r>
      <w:r w:rsidRPr="000035B8">
        <w:rPr>
          <w:sz w:val="28"/>
          <w:szCs w:val="28"/>
        </w:rPr>
        <w:t xml:space="preserve"> рублей);</w:t>
      </w:r>
    </w:p>
    <w:p w:rsidR="009E08B0" w:rsidRPr="000035B8" w:rsidRDefault="009E08B0" w:rsidP="00D733A3">
      <w:pPr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- выполнен</w:t>
      </w:r>
      <w:r w:rsidR="00D733A3" w:rsidRPr="000035B8">
        <w:rPr>
          <w:sz w:val="28"/>
          <w:szCs w:val="28"/>
        </w:rPr>
        <w:t>а</w:t>
      </w:r>
      <w:r w:rsidRPr="000035B8">
        <w:rPr>
          <w:sz w:val="28"/>
          <w:szCs w:val="28"/>
        </w:rPr>
        <w:t xml:space="preserve"> очистк</w:t>
      </w:r>
      <w:r w:rsidR="00D733A3" w:rsidRPr="000035B8">
        <w:rPr>
          <w:sz w:val="28"/>
          <w:szCs w:val="28"/>
        </w:rPr>
        <w:t>а</w:t>
      </w:r>
      <w:r w:rsidRPr="000035B8">
        <w:rPr>
          <w:sz w:val="28"/>
          <w:szCs w:val="28"/>
        </w:rPr>
        <w:t xml:space="preserve"> береговой зоны пгт. Березово</w:t>
      </w:r>
      <w:r w:rsidR="00D733A3" w:rsidRPr="000035B8">
        <w:rPr>
          <w:sz w:val="28"/>
          <w:szCs w:val="28"/>
        </w:rPr>
        <w:t xml:space="preserve"> </w:t>
      </w:r>
      <w:r w:rsidRPr="000035B8">
        <w:rPr>
          <w:sz w:val="28"/>
          <w:szCs w:val="28"/>
        </w:rPr>
        <w:t xml:space="preserve"> (1</w:t>
      </w:r>
      <w:r w:rsidR="00D733A3" w:rsidRPr="000035B8">
        <w:rPr>
          <w:sz w:val="28"/>
          <w:szCs w:val="28"/>
        </w:rPr>
        <w:t> </w:t>
      </w:r>
      <w:r w:rsidRPr="000035B8">
        <w:rPr>
          <w:sz w:val="28"/>
          <w:szCs w:val="28"/>
        </w:rPr>
        <w:t>104</w:t>
      </w:r>
      <w:r w:rsidR="00D733A3" w:rsidRPr="000035B8">
        <w:rPr>
          <w:sz w:val="28"/>
          <w:szCs w:val="28"/>
        </w:rPr>
        <w:t>,</w:t>
      </w:r>
      <w:r w:rsidRPr="000035B8">
        <w:rPr>
          <w:sz w:val="28"/>
          <w:szCs w:val="28"/>
        </w:rPr>
        <w:t>8</w:t>
      </w:r>
      <w:r w:rsidR="00D733A3" w:rsidRPr="000035B8">
        <w:rPr>
          <w:sz w:val="28"/>
          <w:szCs w:val="28"/>
        </w:rPr>
        <w:t xml:space="preserve"> тыс.</w:t>
      </w:r>
      <w:r w:rsidRPr="000035B8">
        <w:rPr>
          <w:sz w:val="28"/>
          <w:szCs w:val="28"/>
        </w:rPr>
        <w:t xml:space="preserve"> рублей);</w:t>
      </w:r>
    </w:p>
    <w:p w:rsidR="009E08B0" w:rsidRPr="000035B8" w:rsidRDefault="009E08B0" w:rsidP="00D733A3">
      <w:pPr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- выполнены работы по устройству бетонных тротуаров по ул. Молодежная, ул. Советская в п</w:t>
      </w:r>
      <w:r w:rsidR="00D733A3" w:rsidRPr="000035B8">
        <w:rPr>
          <w:sz w:val="28"/>
          <w:szCs w:val="28"/>
        </w:rPr>
        <w:t>гт</w:t>
      </w:r>
      <w:r w:rsidRPr="000035B8">
        <w:rPr>
          <w:sz w:val="28"/>
          <w:szCs w:val="28"/>
        </w:rPr>
        <w:t>. Березово (1</w:t>
      </w:r>
      <w:r w:rsidR="00D733A3" w:rsidRPr="000035B8">
        <w:rPr>
          <w:sz w:val="28"/>
          <w:szCs w:val="28"/>
        </w:rPr>
        <w:t> </w:t>
      </w:r>
      <w:r w:rsidRPr="000035B8">
        <w:rPr>
          <w:sz w:val="28"/>
          <w:szCs w:val="28"/>
        </w:rPr>
        <w:t>812</w:t>
      </w:r>
      <w:r w:rsidR="00D733A3" w:rsidRPr="000035B8">
        <w:rPr>
          <w:sz w:val="28"/>
          <w:szCs w:val="28"/>
        </w:rPr>
        <w:t>,1 тыс.</w:t>
      </w:r>
      <w:r w:rsidR="003F4454" w:rsidRPr="000035B8">
        <w:rPr>
          <w:sz w:val="28"/>
          <w:szCs w:val="28"/>
        </w:rPr>
        <w:t xml:space="preserve"> рублей);</w:t>
      </w:r>
    </w:p>
    <w:p w:rsidR="007F69A3" w:rsidRPr="000035B8" w:rsidRDefault="009E08B0" w:rsidP="002A2BC6">
      <w:pPr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- выполнены работы по ремонту мемориала «Вечный Огонь в п</w:t>
      </w:r>
      <w:r w:rsidR="003F4454" w:rsidRPr="000035B8">
        <w:rPr>
          <w:sz w:val="28"/>
          <w:szCs w:val="28"/>
        </w:rPr>
        <w:t>гт</w:t>
      </w:r>
      <w:r w:rsidRPr="000035B8">
        <w:rPr>
          <w:sz w:val="28"/>
          <w:szCs w:val="28"/>
        </w:rPr>
        <w:t xml:space="preserve">. Березово» </w:t>
      </w:r>
      <w:r w:rsidR="003F4454" w:rsidRPr="000035B8">
        <w:rPr>
          <w:sz w:val="28"/>
          <w:szCs w:val="28"/>
        </w:rPr>
        <w:t>(</w:t>
      </w:r>
      <w:r w:rsidRPr="000035B8">
        <w:rPr>
          <w:sz w:val="28"/>
          <w:szCs w:val="28"/>
        </w:rPr>
        <w:t>99</w:t>
      </w:r>
      <w:r w:rsidR="003F4454" w:rsidRPr="000035B8">
        <w:rPr>
          <w:sz w:val="28"/>
          <w:szCs w:val="28"/>
        </w:rPr>
        <w:t>,</w:t>
      </w:r>
      <w:r w:rsidRPr="000035B8">
        <w:rPr>
          <w:sz w:val="28"/>
          <w:szCs w:val="28"/>
        </w:rPr>
        <w:t>8</w:t>
      </w:r>
      <w:r w:rsidR="003F4454" w:rsidRPr="000035B8">
        <w:rPr>
          <w:sz w:val="28"/>
          <w:szCs w:val="28"/>
        </w:rPr>
        <w:t xml:space="preserve"> тыс.</w:t>
      </w:r>
      <w:r w:rsidRPr="000035B8">
        <w:rPr>
          <w:sz w:val="28"/>
          <w:szCs w:val="28"/>
        </w:rPr>
        <w:t xml:space="preserve"> рублей</w:t>
      </w:r>
      <w:r w:rsidR="002A2BC6" w:rsidRPr="000035B8">
        <w:rPr>
          <w:sz w:val="28"/>
          <w:szCs w:val="28"/>
        </w:rPr>
        <w:t>).</w:t>
      </w:r>
    </w:p>
    <w:p w:rsidR="00F420A9" w:rsidRPr="000035B8" w:rsidRDefault="00F420A9" w:rsidP="00BA20E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DB6352" w:rsidRPr="000035B8" w:rsidRDefault="007F69A3" w:rsidP="00BA20E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035B8">
        <w:rPr>
          <w:b/>
          <w:sz w:val="28"/>
          <w:szCs w:val="28"/>
        </w:rPr>
        <w:t xml:space="preserve">1.10. </w:t>
      </w:r>
      <w:r w:rsidR="008D3042" w:rsidRPr="000035B8">
        <w:rPr>
          <w:b/>
          <w:sz w:val="28"/>
          <w:szCs w:val="28"/>
        </w:rPr>
        <w:t>С</w:t>
      </w:r>
      <w:r w:rsidR="00DB6352" w:rsidRPr="000035B8">
        <w:rPr>
          <w:b/>
          <w:sz w:val="28"/>
          <w:szCs w:val="28"/>
        </w:rPr>
        <w:t>оздание условий д</w:t>
      </w:r>
      <w:r w:rsidR="00A76A2F" w:rsidRPr="000035B8">
        <w:rPr>
          <w:b/>
          <w:sz w:val="28"/>
          <w:szCs w:val="28"/>
        </w:rPr>
        <w:t>ля деятельности народных дружин</w:t>
      </w:r>
    </w:p>
    <w:p w:rsidR="006026C7" w:rsidRPr="000035B8" w:rsidRDefault="006026C7" w:rsidP="006026C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0035B8">
        <w:rPr>
          <w:sz w:val="28"/>
          <w:szCs w:val="28"/>
        </w:rPr>
        <w:t xml:space="preserve">Администрацией Березовского района в 2017 году продолжена работа по привлечению общественности в члены добровольной народной дружины. Привлечены граждане (3 человека) для вступления в народное формирование по охране общественного порядка. </w:t>
      </w:r>
    </w:p>
    <w:p w:rsidR="006026C7" w:rsidRPr="000035B8" w:rsidRDefault="006026C7" w:rsidP="006026C7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35B8">
        <w:rPr>
          <w:rFonts w:ascii="Times New Roman" w:hAnsi="Times New Roman" w:cs="Times New Roman"/>
          <w:b w:val="0"/>
          <w:sz w:val="28"/>
          <w:szCs w:val="28"/>
        </w:rPr>
        <w:t>С целью создания условий для деятельности народных дружин, оказания поддержки гражданам и их объединениям, участвующим в охране общественного порядка, заключено Соглашение, определяющие порядок и условия предоставления субсидии.</w:t>
      </w:r>
    </w:p>
    <w:p w:rsidR="006026C7" w:rsidRPr="000035B8" w:rsidRDefault="006026C7" w:rsidP="006026C7">
      <w:pPr>
        <w:pStyle w:val="a8"/>
        <w:ind w:left="0" w:firstLine="708"/>
        <w:jc w:val="both"/>
        <w:rPr>
          <w:color w:val="000000"/>
          <w:sz w:val="28"/>
          <w:szCs w:val="28"/>
        </w:rPr>
      </w:pPr>
      <w:r w:rsidRPr="000035B8">
        <w:rPr>
          <w:color w:val="000000"/>
          <w:sz w:val="28"/>
          <w:szCs w:val="28"/>
        </w:rPr>
        <w:t>В 2017 году субсидия из бюджета округа на Создание условий для деятельности народных дружин составила 23,3 тыс. рублей. Расходы на софинансирование субсидии – 13,8 тыс. рублей.</w:t>
      </w:r>
    </w:p>
    <w:p w:rsidR="00DB6352" w:rsidRPr="000035B8" w:rsidRDefault="00DB6352" w:rsidP="00BA20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C3C63" w:rsidRPr="000035B8" w:rsidRDefault="008B3C75" w:rsidP="00BA20E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035B8">
        <w:rPr>
          <w:b/>
          <w:sz w:val="28"/>
          <w:szCs w:val="28"/>
        </w:rPr>
        <w:t>1.1</w:t>
      </w:r>
      <w:r w:rsidR="007F69A3" w:rsidRPr="000035B8">
        <w:rPr>
          <w:b/>
          <w:sz w:val="28"/>
          <w:szCs w:val="28"/>
        </w:rPr>
        <w:t>1</w:t>
      </w:r>
      <w:r w:rsidRPr="000035B8">
        <w:rPr>
          <w:b/>
          <w:sz w:val="28"/>
          <w:szCs w:val="28"/>
        </w:rPr>
        <w:t>.</w:t>
      </w:r>
      <w:r w:rsidRPr="000035B8">
        <w:rPr>
          <w:sz w:val="28"/>
          <w:szCs w:val="28"/>
        </w:rPr>
        <w:t xml:space="preserve"> </w:t>
      </w:r>
      <w:r w:rsidR="00A76A2F" w:rsidRPr="000035B8">
        <w:rPr>
          <w:b/>
          <w:sz w:val="28"/>
          <w:szCs w:val="28"/>
        </w:rPr>
        <w:t>Содействие занятости населения</w:t>
      </w:r>
    </w:p>
    <w:p w:rsidR="006026C7" w:rsidRPr="000035B8" w:rsidRDefault="006026C7" w:rsidP="006026C7">
      <w:pPr>
        <w:ind w:firstLine="708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Оценка численности экономически активного населения городского поселения Березово по состоянию на 01.01.2018 составила 4924 человека или 96% от общей численности трудовых ресурсов.</w:t>
      </w:r>
    </w:p>
    <w:p w:rsidR="006026C7" w:rsidRPr="000035B8" w:rsidRDefault="006026C7" w:rsidP="006026C7">
      <w:pPr>
        <w:ind w:firstLine="708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Среднесписочная численность работников (по предприятиям, не относящихся к субъектам малого предпринимательства) за январь-декабрь  2017 года составила 3329 человека или 65% от численности трудовых ресурсов городского поселения Березово.</w:t>
      </w:r>
    </w:p>
    <w:p w:rsidR="006026C7" w:rsidRPr="000035B8" w:rsidRDefault="006026C7" w:rsidP="006026C7">
      <w:pPr>
        <w:ind w:firstLine="720"/>
        <w:jc w:val="both"/>
        <w:rPr>
          <w:sz w:val="28"/>
          <w:szCs w:val="28"/>
        </w:rPr>
      </w:pPr>
      <w:r w:rsidRPr="000035B8">
        <w:rPr>
          <w:sz w:val="28"/>
          <w:szCs w:val="28"/>
          <w:lang w:val="x-none"/>
        </w:rPr>
        <w:t>В 201</w:t>
      </w:r>
      <w:r w:rsidRPr="000035B8">
        <w:rPr>
          <w:sz w:val="28"/>
          <w:szCs w:val="28"/>
        </w:rPr>
        <w:t>7</w:t>
      </w:r>
      <w:r w:rsidRPr="000035B8">
        <w:rPr>
          <w:sz w:val="28"/>
          <w:szCs w:val="28"/>
          <w:lang w:val="x-none"/>
        </w:rPr>
        <w:t xml:space="preserve"> год</w:t>
      </w:r>
      <w:r w:rsidRPr="000035B8">
        <w:rPr>
          <w:sz w:val="28"/>
          <w:szCs w:val="28"/>
        </w:rPr>
        <w:t>у</w:t>
      </w:r>
      <w:r w:rsidRPr="000035B8">
        <w:rPr>
          <w:sz w:val="28"/>
          <w:szCs w:val="28"/>
          <w:lang w:val="x-none"/>
        </w:rPr>
        <w:t xml:space="preserve"> за содействием в поиске подходящей</w:t>
      </w:r>
      <w:r w:rsidRPr="000035B8">
        <w:rPr>
          <w:b/>
          <w:sz w:val="28"/>
          <w:szCs w:val="28"/>
          <w:lang w:val="x-none"/>
        </w:rPr>
        <w:t xml:space="preserve"> </w:t>
      </w:r>
      <w:r w:rsidRPr="000035B8">
        <w:rPr>
          <w:sz w:val="28"/>
          <w:szCs w:val="28"/>
          <w:lang w:val="x-none"/>
        </w:rPr>
        <w:t xml:space="preserve">работы обратилось (без учета граждан на начало года) </w:t>
      </w:r>
      <w:r w:rsidRPr="000035B8">
        <w:rPr>
          <w:sz w:val="28"/>
          <w:szCs w:val="28"/>
        </w:rPr>
        <w:t>885</w:t>
      </w:r>
      <w:r w:rsidRPr="000035B8">
        <w:rPr>
          <w:sz w:val="28"/>
          <w:szCs w:val="28"/>
          <w:lang w:val="x-none"/>
        </w:rPr>
        <w:t xml:space="preserve"> человек</w:t>
      </w:r>
      <w:r w:rsidRPr="000035B8">
        <w:rPr>
          <w:sz w:val="28"/>
          <w:szCs w:val="28"/>
        </w:rPr>
        <w:t>а</w:t>
      </w:r>
      <w:r w:rsidRPr="000035B8">
        <w:rPr>
          <w:sz w:val="28"/>
          <w:szCs w:val="28"/>
          <w:lang w:val="x-none"/>
        </w:rPr>
        <w:t xml:space="preserve">, что на </w:t>
      </w:r>
      <w:r w:rsidRPr="000035B8">
        <w:rPr>
          <w:sz w:val="28"/>
          <w:szCs w:val="28"/>
        </w:rPr>
        <w:t xml:space="preserve">10,2 </w:t>
      </w:r>
      <w:r w:rsidRPr="000035B8">
        <w:rPr>
          <w:sz w:val="28"/>
          <w:szCs w:val="28"/>
          <w:lang w:val="x-none"/>
        </w:rPr>
        <w:t xml:space="preserve">% </w:t>
      </w:r>
      <w:r w:rsidRPr="000035B8">
        <w:rPr>
          <w:sz w:val="28"/>
          <w:szCs w:val="28"/>
        </w:rPr>
        <w:t>больше</w:t>
      </w:r>
      <w:r w:rsidRPr="000035B8">
        <w:rPr>
          <w:sz w:val="28"/>
          <w:szCs w:val="28"/>
          <w:lang w:val="x-none"/>
        </w:rPr>
        <w:t>, по сравнению с прошл</w:t>
      </w:r>
      <w:r w:rsidRPr="000035B8">
        <w:rPr>
          <w:sz w:val="28"/>
          <w:szCs w:val="28"/>
        </w:rPr>
        <w:t>ым</w:t>
      </w:r>
      <w:r w:rsidRPr="000035B8">
        <w:rPr>
          <w:sz w:val="28"/>
          <w:szCs w:val="28"/>
          <w:lang w:val="x-none"/>
        </w:rPr>
        <w:t xml:space="preserve"> год</w:t>
      </w:r>
      <w:r w:rsidRPr="000035B8">
        <w:rPr>
          <w:sz w:val="28"/>
          <w:szCs w:val="28"/>
        </w:rPr>
        <w:t>ом</w:t>
      </w:r>
      <w:r w:rsidRPr="000035B8">
        <w:rPr>
          <w:sz w:val="28"/>
          <w:szCs w:val="28"/>
          <w:lang w:val="x-none"/>
        </w:rPr>
        <w:t xml:space="preserve"> (</w:t>
      </w:r>
      <w:r w:rsidRPr="000035B8">
        <w:rPr>
          <w:sz w:val="28"/>
          <w:szCs w:val="28"/>
        </w:rPr>
        <w:t>803</w:t>
      </w:r>
      <w:r w:rsidRPr="000035B8">
        <w:rPr>
          <w:sz w:val="28"/>
          <w:szCs w:val="28"/>
          <w:lang w:val="x-none"/>
        </w:rPr>
        <w:t xml:space="preserve"> человек</w:t>
      </w:r>
      <w:r w:rsidRPr="000035B8">
        <w:rPr>
          <w:sz w:val="28"/>
          <w:szCs w:val="28"/>
        </w:rPr>
        <w:t>а).</w:t>
      </w:r>
    </w:p>
    <w:p w:rsidR="006026C7" w:rsidRPr="000035B8" w:rsidRDefault="006026C7" w:rsidP="006026C7">
      <w:pPr>
        <w:ind w:firstLine="708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На 01.01.2018 численность безработных граждан зарегистрированных в центре занятости населения составила 148 человек, увеличилась по сравнению с 2016 годом на 21 человек или на 16,5%. Уровень зарегистрированной безработицы за отчетный период составил 3,01% (на 01.01.2017 – 2,56%).</w:t>
      </w:r>
    </w:p>
    <w:p w:rsidR="006026C7" w:rsidRPr="000035B8" w:rsidRDefault="006026C7" w:rsidP="006026C7">
      <w:pPr>
        <w:ind w:firstLine="708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Инструментом реализации задач, направленных на содействие занятости населения городского поселения Березово, является муниципальная программа «Содействие занятости населения в городском поселении Березово на 2014 – 2020 годы».</w:t>
      </w:r>
    </w:p>
    <w:p w:rsidR="006026C7" w:rsidRPr="000035B8" w:rsidRDefault="006026C7" w:rsidP="006026C7">
      <w:pPr>
        <w:ind w:firstLine="708"/>
        <w:jc w:val="both"/>
        <w:rPr>
          <w:sz w:val="28"/>
          <w:szCs w:val="28"/>
        </w:rPr>
      </w:pPr>
      <w:r w:rsidRPr="000035B8">
        <w:rPr>
          <w:sz w:val="28"/>
          <w:szCs w:val="28"/>
        </w:rPr>
        <w:t xml:space="preserve">Общий объем денежных средств, предусмотренный на реализацию муниципальной программы на 2017 год, составил  7 012,52 тыс. рублей, в том </w:t>
      </w:r>
      <w:r w:rsidRPr="000035B8">
        <w:rPr>
          <w:sz w:val="28"/>
          <w:szCs w:val="28"/>
        </w:rPr>
        <w:lastRenderedPageBreak/>
        <w:t>числе: средства бюджета автономного округа 3 124,52 тыс. рублей, средства бюджета городского поселения Березово 3 888,00 тыс. рублей.</w:t>
      </w:r>
    </w:p>
    <w:p w:rsidR="006026C7" w:rsidRPr="000035B8" w:rsidRDefault="006026C7" w:rsidP="006026C7">
      <w:pPr>
        <w:ind w:firstLine="708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Освоение финансовых средств в отчетном году составило 6 420,07 тыс. рублей или 91,55 %, из них: средства бюджета автономного округа 3 070,82 тыс. рублей, средства бюджета городского поселения Березово 3 349,25 тыс. рублей.</w:t>
      </w:r>
    </w:p>
    <w:p w:rsidR="006026C7" w:rsidRPr="000035B8" w:rsidRDefault="006026C7" w:rsidP="006026C7">
      <w:pPr>
        <w:ind w:firstLine="708"/>
        <w:jc w:val="both"/>
        <w:rPr>
          <w:sz w:val="28"/>
          <w:szCs w:val="28"/>
        </w:rPr>
      </w:pPr>
      <w:r w:rsidRPr="000035B8">
        <w:rPr>
          <w:sz w:val="28"/>
          <w:szCs w:val="28"/>
        </w:rPr>
        <w:t xml:space="preserve">По состоянию на 01.01.2018 приступили к обучению 37 человек (на 01.01.2017 – 48 человек) из числа безработных граждан, в том числе молодежь от 16 - 30 лет – 24 человека. По мероприятиям «Обучение граждан </w:t>
      </w:r>
      <w:proofErr w:type="spellStart"/>
      <w:r w:rsidRPr="000035B8">
        <w:rPr>
          <w:sz w:val="28"/>
          <w:szCs w:val="28"/>
        </w:rPr>
        <w:t>предпенсионного</w:t>
      </w:r>
      <w:proofErr w:type="spellEnd"/>
      <w:r w:rsidRPr="000035B8">
        <w:rPr>
          <w:sz w:val="28"/>
          <w:szCs w:val="28"/>
        </w:rPr>
        <w:t xml:space="preserve"> и пенсионного возраста» прошли обучение три человека.</w:t>
      </w:r>
    </w:p>
    <w:p w:rsidR="006026C7" w:rsidRPr="000035B8" w:rsidRDefault="006026C7" w:rsidP="006026C7">
      <w:pPr>
        <w:ind w:firstLine="708"/>
        <w:jc w:val="both"/>
        <w:rPr>
          <w:sz w:val="28"/>
          <w:szCs w:val="28"/>
        </w:rPr>
      </w:pPr>
      <w:proofErr w:type="gramStart"/>
      <w:r w:rsidRPr="000035B8">
        <w:rPr>
          <w:sz w:val="28"/>
          <w:szCs w:val="28"/>
        </w:rPr>
        <w:t xml:space="preserve">В 2017 году 33 человека из числа безработных граждан (2016 год - 55 человек) завершили обучение по профессиям: машинист экскаватора одноковшового, </w:t>
      </w:r>
      <w:proofErr w:type="spellStart"/>
      <w:r w:rsidRPr="000035B8">
        <w:rPr>
          <w:sz w:val="28"/>
          <w:szCs w:val="28"/>
        </w:rPr>
        <w:t>электрогазосварщик</w:t>
      </w:r>
      <w:proofErr w:type="spellEnd"/>
      <w:r w:rsidRPr="000035B8">
        <w:rPr>
          <w:sz w:val="28"/>
          <w:szCs w:val="28"/>
        </w:rPr>
        <w:t>, электромонтер по ремонту электрооборудования, тракторист категории «Е» и «В», оператор котельной, машинист технологических компрессоров, слесарь-ремонтник холодильного оборудования, электромонтер охранно–пожарной сигнализации, облицовщик-плиточник, слесарь по эксплуатации и ремонту газового оборудования, водитель погрузчика, повар, пекарь, кондитер, парикмахер, маникюрша, делопроизводитель, менеджер по персоналу</w:t>
      </w:r>
      <w:proofErr w:type="gramEnd"/>
      <w:r w:rsidRPr="000035B8">
        <w:rPr>
          <w:sz w:val="28"/>
          <w:szCs w:val="28"/>
        </w:rPr>
        <w:t xml:space="preserve"> (кадровик), младший воспитатель.</w:t>
      </w:r>
    </w:p>
    <w:p w:rsidR="006026C7" w:rsidRPr="000035B8" w:rsidRDefault="006026C7" w:rsidP="006026C7">
      <w:pPr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В отчетном периоде приступили к обучению 9 женщин (на 01.01.2017 года – 8), осуществляющих уход за детьми до трех лет и находящихся в отпуске по уходу за детьми до трех лет по профессиям: менеджер по управлению персоналом, младший воспитатель, делопроизводитель.</w:t>
      </w:r>
    </w:p>
    <w:p w:rsidR="00A76A2F" w:rsidRPr="000035B8" w:rsidRDefault="00A76A2F" w:rsidP="008261C0">
      <w:pPr>
        <w:widowControl w:val="0"/>
        <w:ind w:firstLine="708"/>
        <w:contextualSpacing/>
        <w:jc w:val="both"/>
        <w:rPr>
          <w:sz w:val="28"/>
          <w:szCs w:val="28"/>
        </w:rPr>
      </w:pPr>
    </w:p>
    <w:p w:rsidR="00A76A2F" w:rsidRPr="000035B8" w:rsidRDefault="00A76A2F" w:rsidP="008261C0">
      <w:pPr>
        <w:widowControl w:val="0"/>
        <w:ind w:firstLine="708"/>
        <w:contextualSpacing/>
        <w:jc w:val="both"/>
        <w:rPr>
          <w:b/>
          <w:sz w:val="28"/>
          <w:szCs w:val="28"/>
        </w:rPr>
      </w:pPr>
      <w:r w:rsidRPr="000035B8">
        <w:rPr>
          <w:b/>
          <w:sz w:val="28"/>
          <w:szCs w:val="28"/>
        </w:rPr>
        <w:t>1.1</w:t>
      </w:r>
      <w:r w:rsidR="007F69A3" w:rsidRPr="000035B8">
        <w:rPr>
          <w:b/>
          <w:sz w:val="28"/>
          <w:szCs w:val="28"/>
        </w:rPr>
        <w:t>2</w:t>
      </w:r>
      <w:r w:rsidRPr="000035B8">
        <w:rPr>
          <w:b/>
          <w:sz w:val="28"/>
          <w:szCs w:val="28"/>
        </w:rPr>
        <w:t xml:space="preserve">. </w:t>
      </w:r>
      <w:r w:rsidRPr="000035B8">
        <w:rPr>
          <w:b/>
          <w:bCs/>
          <w:sz w:val="28"/>
          <w:szCs w:val="28"/>
        </w:rPr>
        <w:t>Профилактика незаконного оборота и потребления наркотических средств и психотропных веществ</w:t>
      </w:r>
    </w:p>
    <w:p w:rsidR="006026C7" w:rsidRPr="000035B8" w:rsidRDefault="006026C7" w:rsidP="006026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035B8">
        <w:rPr>
          <w:sz w:val="28"/>
          <w:szCs w:val="28"/>
        </w:rPr>
        <w:t>Инструментом реализации задач является подпрограмма 2 «Профилактика незаконного оборота и потребления наркотических средств и психотропных веществ» (далее – Подпрограмма 2) муниципальной программы «Обеспечение прав и законных инструментов населения городского поселения Березово в отдельных сфера деятельности в 2014 – 2020 годах».</w:t>
      </w:r>
      <w:proofErr w:type="gramEnd"/>
      <w:r w:rsidRPr="000035B8">
        <w:rPr>
          <w:sz w:val="28"/>
          <w:szCs w:val="28"/>
        </w:rPr>
        <w:t xml:space="preserve"> Финансирование Подпрограммы 2 в 2017 году не предусмотрено.</w:t>
      </w:r>
    </w:p>
    <w:p w:rsidR="006026C7" w:rsidRPr="000035B8" w:rsidRDefault="006026C7" w:rsidP="006026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В рамках Подпрограммы 2 на территории городского поселения Березово были организованы и проведены мероприятия:</w:t>
      </w:r>
    </w:p>
    <w:p w:rsidR="006026C7" w:rsidRPr="000035B8" w:rsidRDefault="006026C7" w:rsidP="006026C7">
      <w:pPr>
        <w:ind w:firstLine="708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- в МБУ «БЦКД «Звездный»: акции, направленные на формирование здорового образа жизни:  «Наше здоровье в наших руках»;  «В здоровом теле здоровый дух»; «</w:t>
      </w:r>
      <w:r w:rsidRPr="000035B8">
        <w:rPr>
          <w:color w:val="000000"/>
          <w:sz w:val="28"/>
          <w:szCs w:val="28"/>
        </w:rPr>
        <w:t>Мир против наркотиков»</w:t>
      </w:r>
      <w:r w:rsidRPr="000035B8">
        <w:rPr>
          <w:sz w:val="28"/>
          <w:szCs w:val="28"/>
        </w:rPr>
        <w:t xml:space="preserve"> тематическая беседа «Задумайся»; всероссийская акция «Сообщи, где торгуют смертью» </w:t>
      </w:r>
    </w:p>
    <w:p w:rsidR="006026C7" w:rsidRPr="000035B8" w:rsidRDefault="006026C7" w:rsidP="006026C7">
      <w:pPr>
        <w:ind w:firstLine="708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- МБУ «Березовский районный дом культуры»: акция о вреде наркотиков «Сделай правильный выбор»!» Тематическая программа для подростков «Скажем твердое «Нет» табаку, алкоголю, наркотикам!»</w:t>
      </w:r>
    </w:p>
    <w:p w:rsidR="006026C7" w:rsidRPr="000035B8" w:rsidRDefault="006026C7" w:rsidP="006026C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0035B8">
        <w:rPr>
          <w:rFonts w:eastAsia="Calibri"/>
          <w:sz w:val="28"/>
          <w:szCs w:val="28"/>
        </w:rPr>
        <w:t xml:space="preserve">- Березовская центральная детская библиотека – филиал МКУ «БМЦРБ» </w:t>
      </w:r>
    </w:p>
    <w:p w:rsidR="006026C7" w:rsidRPr="000035B8" w:rsidRDefault="006026C7" w:rsidP="006026C7">
      <w:pPr>
        <w:ind w:firstLine="708"/>
        <w:jc w:val="both"/>
        <w:rPr>
          <w:sz w:val="28"/>
          <w:szCs w:val="28"/>
        </w:rPr>
      </w:pPr>
      <w:r w:rsidRPr="000035B8">
        <w:rPr>
          <w:sz w:val="28"/>
          <w:szCs w:val="28"/>
        </w:rPr>
        <w:t xml:space="preserve">- МКУ «Березовская межпоселенческая центральная районная библиотека»: </w:t>
      </w:r>
      <w:r w:rsidRPr="000035B8">
        <w:rPr>
          <w:rFonts w:eastAsia="Calibri"/>
          <w:sz w:val="28"/>
          <w:szCs w:val="28"/>
        </w:rPr>
        <w:t>к</w:t>
      </w:r>
      <w:r w:rsidRPr="000035B8">
        <w:rPr>
          <w:sz w:val="28"/>
          <w:szCs w:val="28"/>
        </w:rPr>
        <w:t>онкурсная познавательная игра «Быть здоровым – это стильно»,</w:t>
      </w:r>
    </w:p>
    <w:p w:rsidR="006026C7" w:rsidRPr="000035B8" w:rsidRDefault="006026C7" w:rsidP="006026C7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0035B8">
        <w:rPr>
          <w:sz w:val="28"/>
          <w:szCs w:val="28"/>
        </w:rPr>
        <w:lastRenderedPageBreak/>
        <w:t xml:space="preserve">- «Березовский районный краеведческий музей»: </w:t>
      </w:r>
      <w:proofErr w:type="spellStart"/>
      <w:r w:rsidRPr="000035B8">
        <w:rPr>
          <w:sz w:val="28"/>
          <w:szCs w:val="28"/>
        </w:rPr>
        <w:t>видеолекторий</w:t>
      </w:r>
      <w:proofErr w:type="spellEnd"/>
      <w:r w:rsidRPr="000035B8">
        <w:rPr>
          <w:sz w:val="28"/>
          <w:szCs w:val="28"/>
        </w:rPr>
        <w:t xml:space="preserve"> «Дети в безопасности»;</w:t>
      </w:r>
    </w:p>
    <w:p w:rsidR="006026C7" w:rsidRPr="000035B8" w:rsidRDefault="006026C7" w:rsidP="006026C7">
      <w:pPr>
        <w:ind w:firstLine="708"/>
        <w:jc w:val="both"/>
        <w:rPr>
          <w:sz w:val="28"/>
          <w:szCs w:val="28"/>
        </w:rPr>
      </w:pPr>
      <w:r w:rsidRPr="000035B8">
        <w:rPr>
          <w:sz w:val="28"/>
          <w:szCs w:val="28"/>
        </w:rPr>
        <w:t xml:space="preserve">- МБУ «СТЦ «Виктория»: Открытое первенство Березовского района по жиму лёжа, посвящённое Международному дню борьбы с наркоманией и наркобизнесом; акция </w:t>
      </w:r>
      <w:r w:rsidRPr="000035B8">
        <w:rPr>
          <w:bCs/>
          <w:sz w:val="28"/>
          <w:szCs w:val="28"/>
          <w:lang w:eastAsia="ko-KR"/>
        </w:rPr>
        <w:t>«Я против наркотиков!»; с</w:t>
      </w:r>
      <w:r w:rsidRPr="000035B8">
        <w:rPr>
          <w:sz w:val="28"/>
          <w:szCs w:val="28"/>
        </w:rPr>
        <w:t xml:space="preserve">партакиада среди лагерей с дневным пребыванием детей </w:t>
      </w:r>
      <w:proofErr w:type="spellStart"/>
      <w:r w:rsidRPr="000035B8">
        <w:rPr>
          <w:sz w:val="28"/>
          <w:szCs w:val="28"/>
        </w:rPr>
        <w:t>пгт</w:t>
      </w:r>
      <w:proofErr w:type="gramStart"/>
      <w:r w:rsidRPr="000035B8">
        <w:rPr>
          <w:sz w:val="28"/>
          <w:szCs w:val="28"/>
        </w:rPr>
        <w:t>.Б</w:t>
      </w:r>
      <w:proofErr w:type="gramEnd"/>
      <w:r w:rsidRPr="000035B8">
        <w:rPr>
          <w:sz w:val="28"/>
          <w:szCs w:val="28"/>
        </w:rPr>
        <w:t>ерезово</w:t>
      </w:r>
      <w:proofErr w:type="spellEnd"/>
      <w:r w:rsidRPr="000035B8">
        <w:rPr>
          <w:sz w:val="28"/>
          <w:szCs w:val="28"/>
        </w:rPr>
        <w:t>, в рамках программы «Спорт против наркотиков» с элементами ГТО; мероприятие «Здоровье прежде всего!»; Соревнования по силовому троеборью среди юношей, девушек, мужчин, женщин Посвящённые Международному Дню борьбы с употреблением и незаконным оборотом наркотических и психотропных веществ; с</w:t>
      </w:r>
      <w:r w:rsidRPr="000035B8">
        <w:rPr>
          <w:color w:val="000000"/>
          <w:sz w:val="28"/>
          <w:szCs w:val="28"/>
        </w:rPr>
        <w:t xml:space="preserve">оревнования по жиму </w:t>
      </w:r>
      <w:proofErr w:type="gramStart"/>
      <w:r w:rsidRPr="000035B8">
        <w:rPr>
          <w:color w:val="000000"/>
          <w:sz w:val="28"/>
          <w:szCs w:val="28"/>
        </w:rPr>
        <w:t>штанги</w:t>
      </w:r>
      <w:proofErr w:type="gramEnd"/>
      <w:r w:rsidRPr="000035B8">
        <w:rPr>
          <w:color w:val="000000"/>
          <w:sz w:val="28"/>
          <w:szCs w:val="28"/>
        </w:rPr>
        <w:t xml:space="preserve"> лежа среди юношей и девушек, мужчин и женщин, посвященные «Всемирному Дню борьбы со СПИДом»</w:t>
      </w:r>
    </w:p>
    <w:p w:rsidR="006026C7" w:rsidRPr="000035B8" w:rsidRDefault="006026C7" w:rsidP="006026C7">
      <w:pPr>
        <w:ind w:firstLine="708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- МБОУ ДО «Березовская детско-юношеская спортивная школа» Спартакиада среди лагерей с дневным пребыванием детей «Спорт против наркотиков» с элементами ГТО; веселые старты среди лагерей с дневным пребыванием детей, посвященные Международному дню борьбы с наркоманией и наркобизнесом; спортивные состязания «Океан здоровья».</w:t>
      </w:r>
    </w:p>
    <w:p w:rsidR="006026C7" w:rsidRPr="000035B8" w:rsidRDefault="006026C7" w:rsidP="006026C7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В рамках антинаркотических мероприятий, направленных на формирование здорового образа жизни, на территории пгт. Березово 12 августа 2017 года состоялась спортивная акция «Здорово</w:t>
      </w:r>
      <w:proofErr w:type="gramStart"/>
      <w:r w:rsidRPr="000035B8">
        <w:rPr>
          <w:sz w:val="28"/>
          <w:szCs w:val="28"/>
        </w:rPr>
        <w:t xml:space="preserve"> Ж</w:t>
      </w:r>
      <w:proofErr w:type="gramEnd"/>
      <w:r w:rsidRPr="000035B8">
        <w:rPr>
          <w:sz w:val="28"/>
          <w:szCs w:val="28"/>
        </w:rPr>
        <w:t xml:space="preserve">ивешь!», приуроченная ко Дню физкультурника. Около 80 жителей городского поселения Березово приняли участие в спортивном мероприятии: семьи с детьми, детские площадки и обучающиеся в Березовской детско-спортивной юношеской школе. Все дети по окончании акции получили сладкие призы, играли в игры с вожатыми. </w:t>
      </w:r>
    </w:p>
    <w:p w:rsidR="006026C7" w:rsidRPr="000035B8" w:rsidRDefault="006026C7" w:rsidP="006026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35B8">
        <w:rPr>
          <w:sz w:val="28"/>
          <w:szCs w:val="28"/>
        </w:rPr>
        <w:t xml:space="preserve">В целом по результатам проведенных мероприятий было охвачено 1075 человека. </w:t>
      </w:r>
    </w:p>
    <w:p w:rsidR="004663AC" w:rsidRPr="000035B8" w:rsidRDefault="004663AC" w:rsidP="006026C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D5B53" w:rsidRPr="000035B8" w:rsidRDefault="004663AC" w:rsidP="00DD5B5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0035B8">
        <w:rPr>
          <w:b/>
          <w:sz w:val="28"/>
          <w:szCs w:val="28"/>
        </w:rPr>
        <w:t xml:space="preserve">1.13. </w:t>
      </w:r>
      <w:r w:rsidR="00DD5B53" w:rsidRPr="000035B8">
        <w:rPr>
          <w:b/>
          <w:sz w:val="28"/>
          <w:szCs w:val="28"/>
        </w:rPr>
        <w:t>В</w:t>
      </w:r>
      <w:r w:rsidR="00DD5B53" w:rsidRPr="000035B8">
        <w:rPr>
          <w:rFonts w:eastAsiaTheme="minorHAnsi"/>
          <w:b/>
          <w:sz w:val="28"/>
          <w:szCs w:val="28"/>
          <w:lang w:eastAsia="en-US"/>
        </w:rPr>
        <w:t>ладение, пользование и распоряжение имуществом, находящимся в муниципальной собственности поселения.</w:t>
      </w:r>
    </w:p>
    <w:p w:rsidR="004663AC" w:rsidRPr="000035B8" w:rsidRDefault="004663AC" w:rsidP="004663AC">
      <w:pPr>
        <w:ind w:firstLine="709"/>
        <w:jc w:val="both"/>
        <w:rPr>
          <w:sz w:val="28"/>
          <w:szCs w:val="28"/>
          <w:lang w:eastAsia="en-US"/>
        </w:rPr>
      </w:pPr>
      <w:r w:rsidRPr="000035B8">
        <w:rPr>
          <w:sz w:val="28"/>
          <w:szCs w:val="28"/>
          <w:lang w:eastAsia="en-US"/>
        </w:rPr>
        <w:t xml:space="preserve">В рамках </w:t>
      </w:r>
      <w:proofErr w:type="gramStart"/>
      <w:r w:rsidRPr="000035B8">
        <w:rPr>
          <w:sz w:val="28"/>
          <w:szCs w:val="28"/>
          <w:lang w:eastAsia="en-US"/>
        </w:rPr>
        <w:t>реализации плана приватизации муниципального имущества городского поселения</w:t>
      </w:r>
      <w:proofErr w:type="gramEnd"/>
      <w:r w:rsidRPr="000035B8">
        <w:rPr>
          <w:sz w:val="28"/>
          <w:szCs w:val="28"/>
          <w:lang w:eastAsia="en-US"/>
        </w:rPr>
        <w:t xml:space="preserve"> Березово, в 2017 году, продано три объекта  муниципальной собственности: здание ГИБДД, трактор «</w:t>
      </w:r>
      <w:proofErr w:type="spellStart"/>
      <w:r w:rsidRPr="000035B8">
        <w:rPr>
          <w:sz w:val="28"/>
          <w:szCs w:val="28"/>
          <w:lang w:eastAsia="en-US"/>
        </w:rPr>
        <w:t>Беларус</w:t>
      </w:r>
      <w:proofErr w:type="spellEnd"/>
      <w:r w:rsidRPr="000035B8">
        <w:rPr>
          <w:sz w:val="28"/>
          <w:szCs w:val="28"/>
          <w:lang w:eastAsia="en-US"/>
        </w:rPr>
        <w:t xml:space="preserve">», автомобиль ГАЗ-2217. Общая сумма поступлений в бюджет  городского поселения Березово  составила 1 034,5 тыс. рублей. </w:t>
      </w:r>
    </w:p>
    <w:p w:rsidR="004663AC" w:rsidRPr="000035B8" w:rsidRDefault="004663AC" w:rsidP="004663AC">
      <w:pPr>
        <w:ind w:firstLine="709"/>
        <w:jc w:val="both"/>
        <w:rPr>
          <w:sz w:val="28"/>
          <w:szCs w:val="28"/>
          <w:lang w:eastAsia="en-US"/>
        </w:rPr>
      </w:pPr>
      <w:r w:rsidRPr="000035B8">
        <w:rPr>
          <w:sz w:val="28"/>
          <w:szCs w:val="28"/>
          <w:lang w:eastAsia="en-US"/>
        </w:rPr>
        <w:t xml:space="preserve">По итогам инвентаризации муниципального имущества городского поселения, утвержден прогнозный план приватизации муниципального имуществ городского поселения Березово на 2018 год, плановые периоды 2019-2020 года. В 2018 году планируется к приватизации семь неиспользуемых, не пригодных к использованию объектов муниципальной собственности. </w:t>
      </w:r>
    </w:p>
    <w:p w:rsidR="004663AC" w:rsidRPr="000035B8" w:rsidRDefault="004663AC" w:rsidP="004663AC">
      <w:pPr>
        <w:ind w:firstLine="709"/>
        <w:jc w:val="both"/>
        <w:rPr>
          <w:sz w:val="28"/>
          <w:szCs w:val="28"/>
          <w:lang w:eastAsia="en-US"/>
        </w:rPr>
      </w:pPr>
      <w:r w:rsidRPr="000035B8">
        <w:rPr>
          <w:sz w:val="28"/>
          <w:szCs w:val="28"/>
          <w:lang w:eastAsia="en-US"/>
        </w:rPr>
        <w:t xml:space="preserve">Проведены заседания балансовой комиссии,  на  которых рассмотрены вопросы по оценке результатов хозяйственно-финансовой деятельности МУП ЖКХ </w:t>
      </w:r>
      <w:proofErr w:type="spellStart"/>
      <w:r w:rsidRPr="000035B8">
        <w:rPr>
          <w:sz w:val="28"/>
          <w:szCs w:val="28"/>
          <w:lang w:eastAsia="en-US"/>
        </w:rPr>
        <w:t>гп</w:t>
      </w:r>
      <w:proofErr w:type="spellEnd"/>
      <w:r w:rsidRPr="000035B8">
        <w:rPr>
          <w:sz w:val="28"/>
          <w:szCs w:val="28"/>
          <w:lang w:eastAsia="en-US"/>
        </w:rPr>
        <w:t xml:space="preserve">. Березово за 2016 год, </w:t>
      </w:r>
      <w:r w:rsidR="00952D02">
        <w:rPr>
          <w:sz w:val="28"/>
          <w:szCs w:val="28"/>
          <w:lang w:eastAsia="en-US"/>
        </w:rPr>
        <w:t xml:space="preserve">о </w:t>
      </w:r>
      <w:r w:rsidRPr="000035B8">
        <w:rPr>
          <w:sz w:val="28"/>
          <w:szCs w:val="28"/>
          <w:lang w:eastAsia="en-US"/>
        </w:rPr>
        <w:t>рассмотрени</w:t>
      </w:r>
      <w:r w:rsidR="00952D02">
        <w:rPr>
          <w:sz w:val="28"/>
          <w:szCs w:val="28"/>
          <w:lang w:eastAsia="en-US"/>
        </w:rPr>
        <w:t>и</w:t>
      </w:r>
      <w:r w:rsidRPr="000035B8">
        <w:rPr>
          <w:sz w:val="28"/>
          <w:szCs w:val="28"/>
          <w:lang w:eastAsia="en-US"/>
        </w:rPr>
        <w:t xml:space="preserve"> результатов проверки имущественного состояния предприятия. По итогам заседаний предприятию даны рекомендации к исполнению.</w:t>
      </w:r>
    </w:p>
    <w:p w:rsidR="004663AC" w:rsidRPr="000035B8" w:rsidRDefault="004663AC" w:rsidP="004663AC">
      <w:pPr>
        <w:ind w:firstLine="709"/>
        <w:jc w:val="both"/>
        <w:rPr>
          <w:sz w:val="28"/>
          <w:szCs w:val="28"/>
          <w:lang w:eastAsia="en-US"/>
        </w:rPr>
      </w:pPr>
      <w:r w:rsidRPr="000035B8">
        <w:rPr>
          <w:sz w:val="28"/>
          <w:szCs w:val="28"/>
          <w:lang w:eastAsia="en-US"/>
        </w:rPr>
        <w:lastRenderedPageBreak/>
        <w:t xml:space="preserve">Доработана нормативно правовая база, регулирующая вопросы управления и распоряжения муниципальным имуществом городского поселения Березово. </w:t>
      </w:r>
    </w:p>
    <w:p w:rsidR="004663AC" w:rsidRPr="000035B8" w:rsidRDefault="004663AC" w:rsidP="004663AC">
      <w:pPr>
        <w:ind w:firstLine="709"/>
        <w:jc w:val="both"/>
        <w:rPr>
          <w:sz w:val="28"/>
          <w:szCs w:val="28"/>
          <w:lang w:eastAsia="en-US"/>
        </w:rPr>
      </w:pPr>
      <w:r w:rsidRPr="000035B8">
        <w:rPr>
          <w:sz w:val="28"/>
          <w:szCs w:val="28"/>
          <w:lang w:eastAsia="en-US"/>
        </w:rPr>
        <w:t xml:space="preserve">В соответствии с распоряжением администрации Березовского района от 12.09.2017 № 748-р, проведено контрольное мероприятие проверки муниципального жилищного фонда, находящегося в собственности городского поселения Березово. Организовано выездное обследование 570 жилых помещений муниципального жилищного фонда муниципального образования городское поселение Березово. В результате проведённого мероприятия зарегистрировано право собственности муниципального образования городское поселение Березово на 217 жилых помещений. </w:t>
      </w:r>
    </w:p>
    <w:p w:rsidR="004663AC" w:rsidRPr="000035B8" w:rsidRDefault="004663AC" w:rsidP="004663AC">
      <w:pPr>
        <w:jc w:val="both"/>
        <w:rPr>
          <w:sz w:val="28"/>
          <w:szCs w:val="28"/>
          <w:lang w:eastAsia="en-US"/>
        </w:rPr>
      </w:pPr>
      <w:r w:rsidRPr="000035B8">
        <w:rPr>
          <w:sz w:val="28"/>
          <w:szCs w:val="28"/>
          <w:lang w:eastAsia="en-US"/>
        </w:rPr>
        <w:tab/>
      </w:r>
      <w:r w:rsidR="00032417" w:rsidRPr="000035B8">
        <w:rPr>
          <w:sz w:val="28"/>
          <w:szCs w:val="28"/>
          <w:lang w:eastAsia="en-US"/>
        </w:rPr>
        <w:t>П</w:t>
      </w:r>
      <w:r w:rsidRPr="000035B8">
        <w:rPr>
          <w:sz w:val="28"/>
          <w:szCs w:val="28"/>
          <w:lang w:eastAsia="en-US"/>
        </w:rPr>
        <w:t>роведена</w:t>
      </w:r>
      <w:r w:rsidR="00032417" w:rsidRPr="000035B8">
        <w:rPr>
          <w:sz w:val="28"/>
          <w:szCs w:val="28"/>
          <w:lang w:eastAsia="en-US"/>
        </w:rPr>
        <w:t xml:space="preserve"> работа</w:t>
      </w:r>
      <w:r w:rsidRPr="000035B8">
        <w:rPr>
          <w:sz w:val="28"/>
          <w:szCs w:val="28"/>
          <w:lang w:eastAsia="en-US"/>
        </w:rPr>
        <w:t xml:space="preserve"> в области закрепления муниципального имущества, за балансодержателями (муниципальными предприятиями, учреждениями). </w:t>
      </w:r>
      <w:r w:rsidR="00032417" w:rsidRPr="000035B8">
        <w:rPr>
          <w:sz w:val="28"/>
          <w:szCs w:val="28"/>
          <w:lang w:eastAsia="en-US"/>
        </w:rPr>
        <w:t>И</w:t>
      </w:r>
      <w:r w:rsidRPr="000035B8">
        <w:rPr>
          <w:sz w:val="28"/>
          <w:szCs w:val="28"/>
          <w:lang w:eastAsia="en-US"/>
        </w:rPr>
        <w:t>мущество приведено в соответствие с нормами ст. 296, ст. 299 Гражданского кодекса Р</w:t>
      </w:r>
      <w:r w:rsidR="00032417" w:rsidRPr="000035B8">
        <w:rPr>
          <w:sz w:val="28"/>
          <w:szCs w:val="28"/>
          <w:lang w:eastAsia="en-US"/>
        </w:rPr>
        <w:t>оссийской Федерации</w:t>
      </w:r>
      <w:r w:rsidRPr="000035B8">
        <w:rPr>
          <w:sz w:val="28"/>
          <w:szCs w:val="28"/>
          <w:lang w:eastAsia="en-US"/>
        </w:rPr>
        <w:t>. В настоящее время такое имущество обременено договорными отношениями, закреплено за балансодержателями имущества (муниципальными предприятиями и учреждениями). Не востребованное имущество поселения на сумму 200</w:t>
      </w:r>
      <w:r w:rsidR="00032417" w:rsidRPr="000035B8">
        <w:rPr>
          <w:sz w:val="28"/>
          <w:szCs w:val="28"/>
          <w:lang w:eastAsia="en-US"/>
        </w:rPr>
        <w:t> </w:t>
      </w:r>
      <w:r w:rsidRPr="000035B8">
        <w:rPr>
          <w:sz w:val="28"/>
          <w:szCs w:val="28"/>
          <w:lang w:eastAsia="en-US"/>
        </w:rPr>
        <w:t>364</w:t>
      </w:r>
      <w:r w:rsidR="00032417" w:rsidRPr="000035B8">
        <w:rPr>
          <w:sz w:val="28"/>
          <w:szCs w:val="28"/>
          <w:lang w:eastAsia="en-US"/>
        </w:rPr>
        <w:t>,6 тыс.</w:t>
      </w:r>
      <w:r w:rsidRPr="000035B8">
        <w:rPr>
          <w:sz w:val="28"/>
          <w:szCs w:val="28"/>
          <w:lang w:eastAsia="en-US"/>
        </w:rPr>
        <w:t xml:space="preserve"> руб</w:t>
      </w:r>
      <w:r w:rsidR="00032417" w:rsidRPr="000035B8">
        <w:rPr>
          <w:sz w:val="28"/>
          <w:szCs w:val="28"/>
          <w:lang w:eastAsia="en-US"/>
        </w:rPr>
        <w:t>лей</w:t>
      </w:r>
      <w:r w:rsidRPr="000035B8">
        <w:rPr>
          <w:sz w:val="28"/>
          <w:szCs w:val="28"/>
          <w:lang w:eastAsia="en-US"/>
        </w:rPr>
        <w:t>, в порядке разграничения принято в собственность муниципального образования Березовский район и закреплено за балансодержателями имущества договорными отношениями.</w:t>
      </w:r>
    </w:p>
    <w:p w:rsidR="004663AC" w:rsidRPr="000035B8" w:rsidRDefault="004663AC" w:rsidP="004663AC">
      <w:pPr>
        <w:jc w:val="both"/>
        <w:rPr>
          <w:sz w:val="28"/>
          <w:szCs w:val="28"/>
          <w:lang w:eastAsia="en-US"/>
        </w:rPr>
      </w:pPr>
      <w:r w:rsidRPr="000035B8">
        <w:rPr>
          <w:sz w:val="28"/>
          <w:szCs w:val="28"/>
          <w:lang w:eastAsia="en-US"/>
        </w:rPr>
        <w:tab/>
        <w:t>В целях обеспечения сохранности,</w:t>
      </w:r>
      <w:r w:rsidRPr="000035B8">
        <w:rPr>
          <w:b/>
          <w:sz w:val="28"/>
          <w:szCs w:val="28"/>
          <w:lang w:eastAsia="en-US"/>
        </w:rPr>
        <w:t xml:space="preserve"> </w:t>
      </w:r>
      <w:r w:rsidRPr="000035B8">
        <w:rPr>
          <w:sz w:val="28"/>
          <w:szCs w:val="28"/>
          <w:lang w:eastAsia="en-US"/>
        </w:rPr>
        <w:t>надежной эксплуатации  и эффективности обслуживания имущества коммунального назначения, в течени</w:t>
      </w:r>
      <w:proofErr w:type="gramStart"/>
      <w:r w:rsidRPr="000035B8">
        <w:rPr>
          <w:sz w:val="28"/>
          <w:szCs w:val="28"/>
          <w:lang w:eastAsia="en-US"/>
        </w:rPr>
        <w:t>и</w:t>
      </w:r>
      <w:proofErr w:type="gramEnd"/>
      <w:r w:rsidRPr="000035B8">
        <w:rPr>
          <w:sz w:val="28"/>
          <w:szCs w:val="28"/>
          <w:lang w:eastAsia="en-US"/>
        </w:rPr>
        <w:t xml:space="preserve"> 2017 года проводилась работа по выявлению объектов неучтенного имущества</w:t>
      </w:r>
      <w:r w:rsidRPr="000035B8">
        <w:rPr>
          <w:b/>
          <w:sz w:val="28"/>
          <w:szCs w:val="28"/>
          <w:lang w:eastAsia="en-US"/>
        </w:rPr>
        <w:t xml:space="preserve">. </w:t>
      </w:r>
      <w:r w:rsidRPr="000035B8">
        <w:rPr>
          <w:sz w:val="28"/>
          <w:szCs w:val="28"/>
          <w:lang w:eastAsia="en-US"/>
        </w:rPr>
        <w:t>По результатам которой  выявлены сети тепл</w:t>
      </w:r>
      <w:proofErr w:type="gramStart"/>
      <w:r w:rsidRPr="000035B8">
        <w:rPr>
          <w:sz w:val="28"/>
          <w:szCs w:val="28"/>
          <w:lang w:eastAsia="en-US"/>
        </w:rPr>
        <w:t>о-</w:t>
      </w:r>
      <w:proofErr w:type="gramEnd"/>
      <w:r w:rsidRPr="000035B8">
        <w:rPr>
          <w:sz w:val="28"/>
          <w:szCs w:val="28"/>
          <w:lang w:eastAsia="en-US"/>
        </w:rPr>
        <w:t xml:space="preserve"> </w:t>
      </w:r>
      <w:r w:rsidR="00032417" w:rsidRPr="000035B8">
        <w:rPr>
          <w:sz w:val="28"/>
          <w:szCs w:val="28"/>
          <w:lang w:eastAsia="en-US"/>
        </w:rPr>
        <w:t>водоснабжения на территории городского поселения</w:t>
      </w:r>
      <w:r w:rsidRPr="000035B8">
        <w:rPr>
          <w:sz w:val="28"/>
          <w:szCs w:val="28"/>
          <w:lang w:eastAsia="en-US"/>
        </w:rPr>
        <w:t xml:space="preserve"> Березово, сети уличного освещения.</w:t>
      </w:r>
    </w:p>
    <w:p w:rsidR="004663AC" w:rsidRPr="000035B8" w:rsidRDefault="004663AC" w:rsidP="004663AC">
      <w:pPr>
        <w:jc w:val="both"/>
        <w:rPr>
          <w:bCs/>
          <w:sz w:val="28"/>
        </w:rPr>
      </w:pPr>
      <w:r w:rsidRPr="000035B8">
        <w:rPr>
          <w:b/>
          <w:bCs/>
          <w:sz w:val="28"/>
          <w:szCs w:val="28"/>
        </w:rPr>
        <w:tab/>
      </w:r>
      <w:r w:rsidRPr="000035B8">
        <w:rPr>
          <w:bCs/>
          <w:sz w:val="28"/>
          <w:szCs w:val="28"/>
        </w:rPr>
        <w:t>Проведено одно контрольное мероприятие:</w:t>
      </w:r>
      <w:r w:rsidRPr="000035B8">
        <w:rPr>
          <w:bCs/>
          <w:sz w:val="28"/>
        </w:rPr>
        <w:t xml:space="preserve"> проверки использования имущества по назначению, обеспечения его сохранности, правомерности распоряжения таким имуществом муниципального унитарного предприятия жилищно-коммунального хозяйства городского поселения Березово, по результатам проведения которого выявлены нарушения.</w:t>
      </w:r>
    </w:p>
    <w:p w:rsidR="006A3642" w:rsidRPr="000035B8" w:rsidRDefault="006A3642" w:rsidP="006A3642">
      <w:pPr>
        <w:ind w:firstLine="720"/>
        <w:jc w:val="both"/>
        <w:rPr>
          <w:sz w:val="28"/>
          <w:szCs w:val="28"/>
          <w:lang w:eastAsia="en-US"/>
        </w:rPr>
      </w:pPr>
      <w:r w:rsidRPr="000035B8">
        <w:rPr>
          <w:sz w:val="28"/>
          <w:szCs w:val="28"/>
          <w:lang w:eastAsia="en-US"/>
        </w:rPr>
        <w:t xml:space="preserve">За 2017 год на территории поселения предоставлено по результатам проведенных аукционов: </w:t>
      </w:r>
    </w:p>
    <w:p w:rsidR="00E122DF" w:rsidRPr="000035B8" w:rsidRDefault="00E122DF" w:rsidP="00E122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35B8">
        <w:rPr>
          <w:rFonts w:ascii="Times New Roman" w:hAnsi="Times New Roman" w:cs="Times New Roman"/>
          <w:sz w:val="28"/>
          <w:szCs w:val="28"/>
        </w:rPr>
        <w:t xml:space="preserve">- пгт. Березово – два участка для малоэтажного жилищного строительства по ул. </w:t>
      </w:r>
      <w:proofErr w:type="gramStart"/>
      <w:r w:rsidRPr="000035B8">
        <w:rPr>
          <w:rFonts w:ascii="Times New Roman" w:hAnsi="Times New Roman" w:cs="Times New Roman"/>
          <w:sz w:val="28"/>
          <w:szCs w:val="28"/>
        </w:rPr>
        <w:t>Брусничная</w:t>
      </w:r>
      <w:proofErr w:type="gramEnd"/>
      <w:r w:rsidRPr="000035B8">
        <w:rPr>
          <w:rFonts w:ascii="Times New Roman" w:hAnsi="Times New Roman" w:cs="Times New Roman"/>
          <w:sz w:val="28"/>
          <w:szCs w:val="28"/>
        </w:rPr>
        <w:t>, д. 2 и ул. Молодежная, д.21 пгт. Березово;</w:t>
      </w:r>
    </w:p>
    <w:p w:rsidR="00E122DF" w:rsidRPr="000035B8" w:rsidRDefault="00E122DF" w:rsidP="00E122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5B8">
        <w:rPr>
          <w:rFonts w:ascii="Times New Roman" w:hAnsi="Times New Roman" w:cs="Times New Roman"/>
          <w:sz w:val="28"/>
          <w:szCs w:val="28"/>
        </w:rPr>
        <w:t>- с. Теги – три участка для малоэтажного жилищного строительства по ул. Молодежная, д. 8 и д. 10;  один договор – для строительства двух квартирного жилого до</w:t>
      </w:r>
      <w:r w:rsidR="008F2C1B" w:rsidRPr="000035B8">
        <w:rPr>
          <w:rFonts w:ascii="Times New Roman" w:hAnsi="Times New Roman" w:cs="Times New Roman"/>
          <w:sz w:val="28"/>
          <w:szCs w:val="28"/>
        </w:rPr>
        <w:t>ма  по ул. Молодежная, д. 12, три</w:t>
      </w:r>
      <w:r w:rsidRPr="000035B8">
        <w:rPr>
          <w:rFonts w:ascii="Times New Roman" w:hAnsi="Times New Roman" w:cs="Times New Roman"/>
          <w:sz w:val="28"/>
          <w:szCs w:val="28"/>
        </w:rPr>
        <w:t xml:space="preserve"> договора для индивидуального жилищного строительства по ул. Новая, д. 22, Молодежная, д. 4 «а», Молодежная, д</w:t>
      </w:r>
      <w:r w:rsidR="008F2C1B" w:rsidRPr="000035B8">
        <w:rPr>
          <w:rFonts w:ascii="Times New Roman" w:hAnsi="Times New Roman" w:cs="Times New Roman"/>
          <w:sz w:val="28"/>
          <w:szCs w:val="28"/>
        </w:rPr>
        <w:t>. 12 «а»</w:t>
      </w:r>
      <w:r w:rsidRPr="000035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1DD4" w:rsidRPr="000035B8" w:rsidRDefault="006A3642" w:rsidP="006A3642">
      <w:pPr>
        <w:jc w:val="both"/>
        <w:rPr>
          <w:rFonts w:eastAsia="SimSun"/>
          <w:sz w:val="28"/>
          <w:szCs w:val="28"/>
          <w:lang w:eastAsia="ar-SA"/>
        </w:rPr>
      </w:pPr>
      <w:r w:rsidRPr="000035B8">
        <w:rPr>
          <w:sz w:val="28"/>
          <w:szCs w:val="28"/>
          <w:lang w:eastAsia="en-US"/>
        </w:rPr>
        <w:tab/>
        <w:t>У</w:t>
      </w:r>
      <w:r w:rsidRPr="000035B8">
        <w:rPr>
          <w:rFonts w:eastAsia="SimSun"/>
          <w:sz w:val="28"/>
          <w:szCs w:val="28"/>
          <w:lang w:eastAsia="ar-SA"/>
        </w:rPr>
        <w:t xml:space="preserve">твержден план-график предоставления земельных участков многодетным семьям на 2016-2019 годы и план мероприятий («Дорожные карты») по обеспечению граждан земельными участками для индивидуального </w:t>
      </w:r>
      <w:r w:rsidRPr="000035B8">
        <w:rPr>
          <w:rFonts w:eastAsia="SimSun"/>
          <w:sz w:val="28"/>
          <w:szCs w:val="28"/>
          <w:lang w:eastAsia="ar-SA"/>
        </w:rPr>
        <w:lastRenderedPageBreak/>
        <w:t xml:space="preserve">жилищного строительства на территории Березовского района, в том числе на территории пгт. Березово. </w:t>
      </w:r>
    </w:p>
    <w:p w:rsidR="00461DD4" w:rsidRPr="000035B8" w:rsidRDefault="006A3642" w:rsidP="00461DD4">
      <w:pPr>
        <w:ind w:firstLine="709"/>
        <w:jc w:val="both"/>
        <w:rPr>
          <w:rFonts w:eastAsia="SimSun"/>
          <w:sz w:val="28"/>
          <w:szCs w:val="28"/>
          <w:lang w:eastAsia="ar-SA"/>
        </w:rPr>
      </w:pPr>
      <w:r w:rsidRPr="000035B8">
        <w:rPr>
          <w:rFonts w:eastAsia="SimSun"/>
          <w:sz w:val="28"/>
          <w:szCs w:val="28"/>
          <w:lang w:eastAsia="ar-SA"/>
        </w:rPr>
        <w:t xml:space="preserve">Предоставлено в 2017 году многодетным семьям два земельных участка. </w:t>
      </w:r>
    </w:p>
    <w:p w:rsidR="006A3642" w:rsidRPr="000035B8" w:rsidRDefault="00461DD4" w:rsidP="00461DD4">
      <w:pPr>
        <w:ind w:firstLine="709"/>
        <w:jc w:val="both"/>
        <w:rPr>
          <w:rFonts w:ascii="Calibri" w:eastAsia="SimSun" w:hAnsi="Calibri" w:cs="Tahoma"/>
          <w:color w:val="000000"/>
          <w:sz w:val="22"/>
          <w:szCs w:val="28"/>
          <w:lang w:eastAsia="ar-SA"/>
        </w:rPr>
      </w:pPr>
      <w:r w:rsidRPr="000035B8">
        <w:rPr>
          <w:rFonts w:eastAsia="SimSun"/>
          <w:sz w:val="28"/>
          <w:szCs w:val="28"/>
          <w:lang w:eastAsia="ar-SA"/>
        </w:rPr>
        <w:t>А</w:t>
      </w:r>
      <w:r w:rsidR="006A3642" w:rsidRPr="000035B8">
        <w:rPr>
          <w:rFonts w:eastAsia="SimSun"/>
          <w:color w:val="000000"/>
          <w:sz w:val="28"/>
          <w:szCs w:val="28"/>
          <w:lang w:eastAsia="ar-SA"/>
        </w:rPr>
        <w:t>льтернативной формой поддержки взамен предоставления земельного участка, во</w:t>
      </w:r>
      <w:r w:rsidR="009814C5">
        <w:rPr>
          <w:rFonts w:eastAsia="SimSun"/>
          <w:color w:val="000000"/>
          <w:sz w:val="28"/>
          <w:szCs w:val="28"/>
          <w:lang w:eastAsia="ar-SA"/>
        </w:rPr>
        <w:t>спользовалась одна семья, выдано свидетельство</w:t>
      </w:r>
      <w:r w:rsidR="006A3642" w:rsidRPr="000035B8">
        <w:rPr>
          <w:rFonts w:eastAsia="SimSun"/>
          <w:color w:val="000000"/>
          <w:sz w:val="28"/>
          <w:szCs w:val="28"/>
          <w:lang w:eastAsia="ar-SA"/>
        </w:rPr>
        <w:t xml:space="preserve"> о праве на получение социальной выплаты.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259"/>
        <w:gridCol w:w="2126"/>
        <w:gridCol w:w="2126"/>
        <w:gridCol w:w="1986"/>
      </w:tblGrid>
      <w:tr w:rsidR="006A3642" w:rsidRPr="000035B8" w:rsidTr="003F445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642" w:rsidRPr="000035B8" w:rsidRDefault="006A3642" w:rsidP="006A3642">
            <w:pPr>
              <w:suppressAutoHyphens/>
              <w:spacing w:line="100" w:lineRule="atLeast"/>
              <w:jc w:val="center"/>
              <w:rPr>
                <w:rFonts w:eastAsia="SimSun"/>
                <w:lang w:eastAsia="ar-SA"/>
              </w:rPr>
            </w:pPr>
            <w:r w:rsidRPr="000035B8">
              <w:rPr>
                <w:rFonts w:eastAsia="SimSun"/>
                <w:lang w:eastAsia="ar-SA"/>
              </w:rPr>
              <w:t>Льготные категории граждан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642" w:rsidRPr="000035B8" w:rsidRDefault="006A3642" w:rsidP="006A3642">
            <w:pPr>
              <w:suppressAutoHyphens/>
              <w:spacing w:line="100" w:lineRule="atLeast"/>
              <w:jc w:val="center"/>
              <w:rPr>
                <w:rFonts w:eastAsia="SimSun"/>
                <w:lang w:eastAsia="ar-SA"/>
              </w:rPr>
            </w:pPr>
            <w:proofErr w:type="gramStart"/>
            <w:r w:rsidRPr="000035B8">
              <w:rPr>
                <w:rFonts w:eastAsia="SimSun"/>
                <w:lang w:eastAsia="ar-SA"/>
              </w:rPr>
              <w:t>Количество граждан, состоящие на учете на бесплатное предоставление земельного участка для ИЖС на территории ГП Березово по состоянию на 31.12.2015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642" w:rsidRPr="000035B8" w:rsidRDefault="006A3642" w:rsidP="006A3642">
            <w:pPr>
              <w:suppressAutoHyphens/>
              <w:spacing w:line="100" w:lineRule="atLeast"/>
              <w:jc w:val="center"/>
              <w:rPr>
                <w:rFonts w:eastAsia="SimSun"/>
                <w:lang w:eastAsia="ar-SA"/>
              </w:rPr>
            </w:pPr>
            <w:proofErr w:type="gramStart"/>
            <w:r w:rsidRPr="000035B8">
              <w:rPr>
                <w:rFonts w:eastAsia="SimSun"/>
                <w:lang w:eastAsia="ar-SA"/>
              </w:rPr>
              <w:t>Количество граждан, состоящие на учете на бесплатное предоставление земельного участка для ИЖС на территории ГП Березово по состоянию на 31.12.2016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3642" w:rsidRPr="000035B8" w:rsidRDefault="006A3642" w:rsidP="006A3642">
            <w:pPr>
              <w:suppressAutoHyphens/>
              <w:spacing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proofErr w:type="gramStart"/>
            <w:r w:rsidRPr="000035B8">
              <w:rPr>
                <w:rFonts w:eastAsia="SimSun"/>
                <w:lang w:eastAsia="ar-SA"/>
              </w:rPr>
              <w:t>Количество граждан, состоящие на учете на бесплатное предоставление земельного участка для ИЖС на территории ГП Березово по состоянию на 20.12.2017</w:t>
            </w:r>
            <w:proofErr w:type="gramEnd"/>
          </w:p>
        </w:tc>
      </w:tr>
      <w:tr w:rsidR="006A3642" w:rsidRPr="000035B8" w:rsidTr="003F445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642" w:rsidRPr="000035B8" w:rsidRDefault="006A3642" w:rsidP="006A3642">
            <w:pPr>
              <w:suppressAutoHyphens/>
              <w:spacing w:line="100" w:lineRule="atLeast"/>
              <w:jc w:val="both"/>
              <w:rPr>
                <w:rFonts w:eastAsia="SimSun"/>
                <w:color w:val="000000"/>
                <w:lang w:eastAsia="ar-SA"/>
              </w:rPr>
            </w:pPr>
            <w:r w:rsidRPr="000035B8">
              <w:rPr>
                <w:rFonts w:eastAsia="SimSun"/>
                <w:lang w:eastAsia="ar-SA"/>
              </w:rPr>
              <w:t>Многодетные семьи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642" w:rsidRPr="000035B8" w:rsidRDefault="006A3642" w:rsidP="006A3642">
            <w:pPr>
              <w:suppressAutoHyphens/>
              <w:spacing w:line="100" w:lineRule="atLeast"/>
              <w:jc w:val="center"/>
              <w:rPr>
                <w:rFonts w:eastAsia="SimSun"/>
                <w:color w:val="000000"/>
                <w:lang w:eastAsia="ar-SA"/>
              </w:rPr>
            </w:pPr>
            <w:r w:rsidRPr="000035B8">
              <w:rPr>
                <w:rFonts w:eastAsia="SimSun"/>
                <w:color w:val="000000"/>
                <w:lang w:eastAsia="ar-SA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642" w:rsidRPr="000035B8" w:rsidRDefault="006A3642" w:rsidP="006A3642">
            <w:pPr>
              <w:suppressAutoHyphens/>
              <w:spacing w:line="100" w:lineRule="atLeast"/>
              <w:jc w:val="center"/>
              <w:rPr>
                <w:rFonts w:eastAsia="SimSun"/>
                <w:color w:val="000000"/>
                <w:lang w:eastAsia="ar-SA"/>
              </w:rPr>
            </w:pPr>
            <w:r w:rsidRPr="000035B8">
              <w:rPr>
                <w:rFonts w:eastAsia="SimSun"/>
                <w:color w:val="000000"/>
                <w:lang w:eastAsia="ar-SA"/>
              </w:rPr>
              <w:t>28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642" w:rsidRPr="000035B8" w:rsidRDefault="006A3642" w:rsidP="006A3642">
            <w:pPr>
              <w:suppressAutoHyphens/>
              <w:spacing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 w:rsidRPr="000035B8">
              <w:rPr>
                <w:rFonts w:eastAsia="SimSun"/>
                <w:color w:val="000000"/>
                <w:lang w:eastAsia="ar-SA"/>
              </w:rPr>
              <w:t>35</w:t>
            </w:r>
          </w:p>
        </w:tc>
      </w:tr>
      <w:tr w:rsidR="006A3642" w:rsidRPr="000035B8" w:rsidTr="003F445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642" w:rsidRPr="000035B8" w:rsidRDefault="006A3642" w:rsidP="006A3642">
            <w:pPr>
              <w:suppressAutoHyphens/>
              <w:spacing w:line="100" w:lineRule="atLeast"/>
              <w:jc w:val="both"/>
              <w:rPr>
                <w:rFonts w:eastAsia="SimSun"/>
                <w:color w:val="000000"/>
                <w:lang w:eastAsia="ar-SA"/>
              </w:rPr>
            </w:pPr>
            <w:r w:rsidRPr="000035B8">
              <w:rPr>
                <w:rFonts w:eastAsia="SimSun"/>
                <w:lang w:eastAsia="ar-SA"/>
              </w:rPr>
              <w:t>Инвалиды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642" w:rsidRPr="000035B8" w:rsidRDefault="006A3642" w:rsidP="006A3642">
            <w:pPr>
              <w:suppressAutoHyphens/>
              <w:spacing w:line="100" w:lineRule="atLeast"/>
              <w:jc w:val="center"/>
              <w:rPr>
                <w:rFonts w:eastAsia="SimSun"/>
                <w:color w:val="000000"/>
                <w:lang w:eastAsia="ar-SA"/>
              </w:rPr>
            </w:pPr>
            <w:r w:rsidRPr="000035B8">
              <w:rPr>
                <w:rFonts w:eastAsia="SimSun"/>
                <w:color w:val="000000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642" w:rsidRPr="000035B8" w:rsidRDefault="006A3642" w:rsidP="006A3642">
            <w:pPr>
              <w:suppressAutoHyphens/>
              <w:spacing w:line="100" w:lineRule="atLeast"/>
              <w:jc w:val="center"/>
              <w:rPr>
                <w:rFonts w:eastAsia="SimSun"/>
                <w:color w:val="000000"/>
                <w:lang w:eastAsia="ar-SA"/>
              </w:rPr>
            </w:pPr>
            <w:r w:rsidRPr="000035B8">
              <w:rPr>
                <w:rFonts w:eastAsia="SimSun"/>
                <w:color w:val="000000"/>
                <w:lang w:eastAsia="ar-SA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642" w:rsidRPr="000035B8" w:rsidRDefault="006A3642" w:rsidP="006A3642">
            <w:pPr>
              <w:suppressAutoHyphens/>
              <w:spacing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 w:rsidRPr="000035B8">
              <w:rPr>
                <w:rFonts w:eastAsia="SimSun"/>
                <w:color w:val="000000"/>
                <w:lang w:eastAsia="ar-SA"/>
              </w:rPr>
              <w:t>1</w:t>
            </w:r>
          </w:p>
        </w:tc>
      </w:tr>
      <w:tr w:rsidR="006A3642" w:rsidRPr="000035B8" w:rsidTr="003F445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642" w:rsidRPr="000035B8" w:rsidRDefault="006A3642" w:rsidP="006A3642">
            <w:pPr>
              <w:suppressAutoHyphens/>
              <w:spacing w:line="100" w:lineRule="atLeast"/>
              <w:jc w:val="both"/>
              <w:rPr>
                <w:rFonts w:eastAsia="SimSun"/>
                <w:color w:val="000000"/>
                <w:lang w:eastAsia="ar-SA"/>
              </w:rPr>
            </w:pPr>
            <w:r w:rsidRPr="000035B8">
              <w:rPr>
                <w:rFonts w:eastAsia="SimSun"/>
                <w:lang w:eastAsia="ar-SA"/>
              </w:rPr>
              <w:t>Ветераны, участники боевых действий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642" w:rsidRPr="000035B8" w:rsidRDefault="006A3642" w:rsidP="006A3642">
            <w:pPr>
              <w:suppressAutoHyphens/>
              <w:spacing w:line="100" w:lineRule="atLeast"/>
              <w:jc w:val="center"/>
              <w:rPr>
                <w:rFonts w:eastAsia="SimSun"/>
                <w:color w:val="000000"/>
                <w:lang w:eastAsia="ar-SA"/>
              </w:rPr>
            </w:pPr>
            <w:r w:rsidRPr="000035B8">
              <w:rPr>
                <w:rFonts w:eastAsia="SimSun"/>
                <w:color w:val="000000"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642" w:rsidRPr="000035B8" w:rsidRDefault="006A3642" w:rsidP="006A3642">
            <w:pPr>
              <w:suppressAutoHyphens/>
              <w:spacing w:line="100" w:lineRule="atLeast"/>
              <w:jc w:val="center"/>
              <w:rPr>
                <w:rFonts w:eastAsia="SimSun"/>
                <w:color w:val="000000"/>
                <w:lang w:eastAsia="ar-SA"/>
              </w:rPr>
            </w:pPr>
            <w:r w:rsidRPr="000035B8">
              <w:rPr>
                <w:rFonts w:eastAsia="SimSun"/>
                <w:color w:val="000000"/>
                <w:lang w:eastAsia="ar-SA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642" w:rsidRPr="000035B8" w:rsidRDefault="006A3642" w:rsidP="006A3642">
            <w:pPr>
              <w:suppressAutoHyphens/>
              <w:spacing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 w:rsidRPr="000035B8">
              <w:rPr>
                <w:rFonts w:eastAsia="SimSun"/>
                <w:color w:val="000000"/>
                <w:lang w:eastAsia="ar-SA"/>
              </w:rPr>
              <w:t>1</w:t>
            </w:r>
          </w:p>
        </w:tc>
      </w:tr>
      <w:tr w:rsidR="006A3642" w:rsidRPr="000035B8" w:rsidTr="003F445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642" w:rsidRPr="000035B8" w:rsidRDefault="006A3642" w:rsidP="006A3642">
            <w:pPr>
              <w:suppressAutoHyphens/>
              <w:spacing w:line="100" w:lineRule="atLeast"/>
              <w:jc w:val="both"/>
              <w:rPr>
                <w:rFonts w:eastAsia="SimSun"/>
                <w:color w:val="000000"/>
                <w:lang w:eastAsia="ar-SA"/>
              </w:rPr>
            </w:pPr>
            <w:r w:rsidRPr="000035B8">
              <w:rPr>
                <w:rFonts w:eastAsia="SimSun"/>
                <w:lang w:eastAsia="ar-SA"/>
              </w:rPr>
              <w:t>Молодые семьи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642" w:rsidRPr="000035B8" w:rsidRDefault="006A3642" w:rsidP="006A3642">
            <w:pPr>
              <w:suppressAutoHyphens/>
              <w:spacing w:line="100" w:lineRule="atLeast"/>
              <w:jc w:val="center"/>
              <w:rPr>
                <w:rFonts w:eastAsia="SimSun"/>
                <w:color w:val="000000"/>
                <w:lang w:eastAsia="ar-SA"/>
              </w:rPr>
            </w:pPr>
            <w:r w:rsidRPr="000035B8">
              <w:rPr>
                <w:rFonts w:eastAsia="SimSun"/>
                <w:color w:val="000000"/>
                <w:lang w:eastAsia="ar-SA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642" w:rsidRPr="000035B8" w:rsidRDefault="006A3642" w:rsidP="006A3642">
            <w:pPr>
              <w:suppressAutoHyphens/>
              <w:spacing w:line="100" w:lineRule="atLeast"/>
              <w:jc w:val="center"/>
              <w:rPr>
                <w:rFonts w:eastAsia="SimSun"/>
                <w:color w:val="000000"/>
                <w:lang w:eastAsia="ar-SA"/>
              </w:rPr>
            </w:pPr>
            <w:r w:rsidRPr="000035B8">
              <w:rPr>
                <w:rFonts w:eastAsia="SimSun"/>
                <w:color w:val="000000"/>
                <w:lang w:eastAsia="ar-SA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642" w:rsidRPr="000035B8" w:rsidRDefault="006A3642" w:rsidP="006A3642">
            <w:pPr>
              <w:suppressAutoHyphens/>
              <w:spacing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 w:rsidRPr="000035B8">
              <w:rPr>
                <w:rFonts w:eastAsia="SimSun"/>
                <w:color w:val="000000"/>
                <w:lang w:eastAsia="ar-SA"/>
              </w:rPr>
              <w:t>5</w:t>
            </w:r>
          </w:p>
        </w:tc>
      </w:tr>
      <w:tr w:rsidR="006A3642" w:rsidRPr="000035B8" w:rsidTr="003F445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642" w:rsidRPr="000035B8" w:rsidRDefault="006A3642" w:rsidP="006A3642">
            <w:pPr>
              <w:suppressAutoHyphens/>
              <w:spacing w:line="100" w:lineRule="atLeast"/>
              <w:jc w:val="both"/>
              <w:rPr>
                <w:rFonts w:eastAsia="SimSun"/>
                <w:color w:val="000000"/>
                <w:lang w:eastAsia="ar-SA"/>
              </w:rPr>
            </w:pPr>
            <w:r w:rsidRPr="000035B8">
              <w:rPr>
                <w:rFonts w:eastAsia="SimSun"/>
                <w:lang w:eastAsia="ar-SA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642" w:rsidRPr="000035B8" w:rsidRDefault="006A3642" w:rsidP="006A3642">
            <w:pPr>
              <w:suppressAutoHyphens/>
              <w:spacing w:line="100" w:lineRule="atLeast"/>
              <w:jc w:val="center"/>
              <w:rPr>
                <w:rFonts w:eastAsia="SimSun"/>
                <w:color w:val="000000"/>
                <w:lang w:eastAsia="ar-SA"/>
              </w:rPr>
            </w:pPr>
            <w:r w:rsidRPr="000035B8">
              <w:rPr>
                <w:rFonts w:eastAsia="SimSun"/>
                <w:color w:val="000000"/>
                <w:lang w:eastAsia="ar-SA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642" w:rsidRPr="000035B8" w:rsidRDefault="006A3642" w:rsidP="006A3642">
            <w:pPr>
              <w:suppressAutoHyphens/>
              <w:spacing w:line="100" w:lineRule="atLeast"/>
              <w:jc w:val="center"/>
              <w:rPr>
                <w:rFonts w:eastAsia="SimSun"/>
                <w:color w:val="000000"/>
                <w:lang w:eastAsia="ar-SA"/>
              </w:rPr>
            </w:pPr>
            <w:r w:rsidRPr="000035B8">
              <w:rPr>
                <w:rFonts w:eastAsia="SimSun"/>
                <w:color w:val="000000"/>
                <w:lang w:eastAsia="ar-SA"/>
              </w:rPr>
              <w:t>36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3642" w:rsidRPr="000035B8" w:rsidRDefault="006A3642" w:rsidP="006A3642">
            <w:pPr>
              <w:suppressAutoHyphens/>
              <w:spacing w:line="100" w:lineRule="atLeast"/>
              <w:jc w:val="center"/>
              <w:rPr>
                <w:rFonts w:ascii="Calibri" w:eastAsia="SimSun" w:hAnsi="Calibri" w:cs="Tahoma"/>
                <w:lang w:eastAsia="ar-SA"/>
              </w:rPr>
            </w:pPr>
            <w:r w:rsidRPr="000035B8">
              <w:rPr>
                <w:rFonts w:eastAsia="SimSun"/>
                <w:color w:val="000000"/>
                <w:lang w:eastAsia="ar-SA"/>
              </w:rPr>
              <w:t>42</w:t>
            </w:r>
          </w:p>
        </w:tc>
      </w:tr>
    </w:tbl>
    <w:p w:rsidR="006D1C77" w:rsidRPr="000035B8" w:rsidRDefault="006D1C77" w:rsidP="006D1C77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6D1C77" w:rsidRPr="000035B8" w:rsidRDefault="006D1C77" w:rsidP="006D1C77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0035B8">
        <w:rPr>
          <w:color w:val="000000"/>
          <w:spacing w:val="2"/>
          <w:sz w:val="28"/>
          <w:szCs w:val="28"/>
        </w:rPr>
        <w:t xml:space="preserve">На 01.01.2018 стоимость имущества состоящего в реестре муниципальной собственности </w:t>
      </w:r>
      <w:proofErr w:type="spellStart"/>
      <w:r w:rsidRPr="000035B8">
        <w:rPr>
          <w:color w:val="000000"/>
          <w:spacing w:val="2"/>
          <w:sz w:val="28"/>
          <w:szCs w:val="28"/>
        </w:rPr>
        <w:t>гп</w:t>
      </w:r>
      <w:proofErr w:type="spellEnd"/>
      <w:r w:rsidRPr="000035B8">
        <w:rPr>
          <w:color w:val="000000"/>
          <w:spacing w:val="2"/>
          <w:sz w:val="28"/>
          <w:szCs w:val="28"/>
        </w:rPr>
        <w:t>. Березово составила 4 095,74 млн. рублей.</w:t>
      </w:r>
    </w:p>
    <w:p w:rsidR="006D1C77" w:rsidRPr="000035B8" w:rsidRDefault="006A3642" w:rsidP="006D1C77">
      <w:pPr>
        <w:pStyle w:val="1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035B8">
        <w:rPr>
          <w:bCs/>
          <w:sz w:val="28"/>
          <w:szCs w:val="28"/>
        </w:rPr>
        <w:t xml:space="preserve"> </w:t>
      </w:r>
      <w:r w:rsidR="006D1C77" w:rsidRPr="000035B8">
        <w:rPr>
          <w:rFonts w:ascii="Times New Roman" w:hAnsi="Times New Roman"/>
          <w:color w:val="000000"/>
          <w:sz w:val="28"/>
          <w:szCs w:val="28"/>
        </w:rPr>
        <w:t>Общая сумма поступивших доходов от арендной платы и продажи земельных участков за 2017 год в бюджет городского поселения Березово составляет 1 604,38 тыс. руб</w:t>
      </w:r>
      <w:r w:rsidR="009814C5">
        <w:rPr>
          <w:rFonts w:ascii="Times New Roman" w:hAnsi="Times New Roman"/>
          <w:color w:val="000000"/>
          <w:sz w:val="28"/>
          <w:szCs w:val="28"/>
        </w:rPr>
        <w:t>лей</w:t>
      </w:r>
      <w:r w:rsidR="006D1C77" w:rsidRPr="000035B8">
        <w:rPr>
          <w:rFonts w:ascii="Times New Roman" w:hAnsi="Times New Roman"/>
          <w:color w:val="000000"/>
          <w:sz w:val="28"/>
          <w:szCs w:val="28"/>
        </w:rPr>
        <w:t>.</w:t>
      </w:r>
    </w:p>
    <w:p w:rsidR="006A3642" w:rsidRPr="000035B8" w:rsidRDefault="006A3642" w:rsidP="006D1C77">
      <w:pPr>
        <w:pStyle w:val="1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035B8">
        <w:rPr>
          <w:bCs/>
          <w:sz w:val="28"/>
          <w:szCs w:val="28"/>
        </w:rPr>
        <w:t xml:space="preserve"> </w:t>
      </w:r>
      <w:proofErr w:type="gramStart"/>
      <w:r w:rsidRPr="000035B8">
        <w:rPr>
          <w:rFonts w:ascii="Times New Roman" w:hAnsi="Times New Roman"/>
          <w:bCs/>
          <w:sz w:val="28"/>
          <w:szCs w:val="28"/>
        </w:rPr>
        <w:t xml:space="preserve">В рамках осуществления муниципальной функции «Осуществление муниципального земельного контроля за использованием земельных участков на территории городского поселения Березово и земель межселенной территории </w:t>
      </w:r>
      <w:r w:rsidR="009814C5">
        <w:rPr>
          <w:rFonts w:ascii="Times New Roman" w:hAnsi="Times New Roman"/>
          <w:bCs/>
          <w:sz w:val="28"/>
          <w:szCs w:val="28"/>
        </w:rPr>
        <w:t>в границах Березовского района»</w:t>
      </w:r>
      <w:r w:rsidRPr="000035B8">
        <w:rPr>
          <w:rFonts w:ascii="Times New Roman" w:hAnsi="Times New Roman"/>
          <w:bCs/>
          <w:sz w:val="28"/>
          <w:szCs w:val="28"/>
        </w:rPr>
        <w:t>:</w:t>
      </w:r>
      <w:proofErr w:type="gramEnd"/>
    </w:p>
    <w:p w:rsidR="006A3642" w:rsidRPr="000035B8" w:rsidRDefault="006A3642" w:rsidP="006A3642">
      <w:pPr>
        <w:ind w:firstLine="708"/>
        <w:jc w:val="both"/>
        <w:rPr>
          <w:sz w:val="28"/>
          <w:szCs w:val="28"/>
        </w:rPr>
      </w:pPr>
      <w:r w:rsidRPr="000035B8">
        <w:rPr>
          <w:sz w:val="28"/>
          <w:szCs w:val="28"/>
        </w:rPr>
        <w:t xml:space="preserve">- </w:t>
      </w:r>
      <w:r w:rsidR="009814C5" w:rsidRPr="000035B8">
        <w:rPr>
          <w:bCs/>
          <w:sz w:val="28"/>
          <w:szCs w:val="28"/>
        </w:rPr>
        <w:t>разработаны</w:t>
      </w:r>
      <w:r w:rsidR="009814C5" w:rsidRPr="000035B8">
        <w:rPr>
          <w:sz w:val="28"/>
          <w:szCs w:val="28"/>
        </w:rPr>
        <w:t xml:space="preserve"> </w:t>
      </w:r>
      <w:r w:rsidRPr="000035B8">
        <w:rPr>
          <w:sz w:val="28"/>
          <w:szCs w:val="28"/>
        </w:rPr>
        <w:t xml:space="preserve">административный регламент исполнения муниципальной функции «Осуществление муниципального земельного </w:t>
      </w:r>
      <w:proofErr w:type="gramStart"/>
      <w:r w:rsidRPr="000035B8">
        <w:rPr>
          <w:sz w:val="28"/>
          <w:szCs w:val="28"/>
        </w:rPr>
        <w:t>контроля за</w:t>
      </w:r>
      <w:proofErr w:type="gramEnd"/>
      <w:r w:rsidRPr="000035B8">
        <w:rPr>
          <w:sz w:val="28"/>
          <w:szCs w:val="28"/>
        </w:rPr>
        <w:t xml:space="preserve"> использованием земельных участков на территории городского поселения Березово и земель межселенной территории в границах Березовского района»;</w:t>
      </w:r>
    </w:p>
    <w:p w:rsidR="006A3642" w:rsidRPr="000035B8" w:rsidRDefault="006A3642" w:rsidP="006A3642">
      <w:pPr>
        <w:ind w:firstLine="708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- утвержден план проведения проверок юридических лиц и индивидуальных предпринимателей при осуществлении муниципального земельного контроля на 2018 год на территории городского посе</w:t>
      </w:r>
      <w:r w:rsidR="00461DD4" w:rsidRPr="000035B8">
        <w:rPr>
          <w:sz w:val="28"/>
          <w:szCs w:val="28"/>
        </w:rPr>
        <w:t>ления Березово</w:t>
      </w:r>
      <w:r w:rsidR="00E122DF" w:rsidRPr="000035B8">
        <w:rPr>
          <w:sz w:val="28"/>
          <w:szCs w:val="28"/>
        </w:rPr>
        <w:t xml:space="preserve"> (постановление администрации Березовского района от 25.10.2017 № 894)</w:t>
      </w:r>
      <w:r w:rsidR="00461DD4" w:rsidRPr="000035B8">
        <w:rPr>
          <w:sz w:val="28"/>
          <w:szCs w:val="28"/>
        </w:rPr>
        <w:t>;</w:t>
      </w:r>
    </w:p>
    <w:p w:rsidR="006A3642" w:rsidRPr="000035B8" w:rsidRDefault="006A3642" w:rsidP="006A3642">
      <w:pPr>
        <w:ind w:firstLine="708"/>
        <w:jc w:val="both"/>
        <w:rPr>
          <w:sz w:val="28"/>
          <w:szCs w:val="28"/>
        </w:rPr>
      </w:pPr>
      <w:r w:rsidRPr="000035B8">
        <w:rPr>
          <w:sz w:val="28"/>
          <w:szCs w:val="28"/>
        </w:rPr>
        <w:t xml:space="preserve">- </w:t>
      </w:r>
      <w:r w:rsidR="00461DD4" w:rsidRPr="000035B8">
        <w:rPr>
          <w:sz w:val="28"/>
          <w:szCs w:val="28"/>
        </w:rPr>
        <w:t>утвержден</w:t>
      </w:r>
      <w:r w:rsidRPr="000035B8">
        <w:rPr>
          <w:sz w:val="28"/>
          <w:szCs w:val="28"/>
        </w:rPr>
        <w:t xml:space="preserve"> план проведения проверок физических лиц при осуществлении муниципального земельного контроля на 2018 год на территории городского поселения Березово и земель межселенной территории</w:t>
      </w:r>
      <w:r w:rsidR="00461DD4" w:rsidRPr="000035B8">
        <w:rPr>
          <w:sz w:val="28"/>
          <w:szCs w:val="28"/>
        </w:rPr>
        <w:t xml:space="preserve"> (постановление администрации Березовского района от 29.11.2017 № 1018)</w:t>
      </w:r>
      <w:r w:rsidRPr="000035B8">
        <w:rPr>
          <w:sz w:val="28"/>
          <w:szCs w:val="28"/>
        </w:rPr>
        <w:t>.</w:t>
      </w:r>
    </w:p>
    <w:p w:rsidR="006A3642" w:rsidRPr="000035B8" w:rsidRDefault="006A3642" w:rsidP="006A3642">
      <w:pPr>
        <w:ind w:firstLine="708"/>
        <w:jc w:val="both"/>
        <w:rPr>
          <w:sz w:val="28"/>
          <w:szCs w:val="28"/>
        </w:rPr>
      </w:pPr>
      <w:r w:rsidRPr="000035B8">
        <w:rPr>
          <w:sz w:val="28"/>
          <w:szCs w:val="28"/>
        </w:rPr>
        <w:lastRenderedPageBreak/>
        <w:t xml:space="preserve">В соответствии </w:t>
      </w:r>
      <w:r w:rsidR="00E122DF" w:rsidRPr="000035B8">
        <w:rPr>
          <w:sz w:val="28"/>
          <w:szCs w:val="28"/>
        </w:rPr>
        <w:t xml:space="preserve">с </w:t>
      </w:r>
      <w:r w:rsidRPr="000035B8">
        <w:rPr>
          <w:sz w:val="28"/>
          <w:szCs w:val="28"/>
        </w:rPr>
        <w:t>план</w:t>
      </w:r>
      <w:r w:rsidR="00E122DF" w:rsidRPr="000035B8">
        <w:rPr>
          <w:sz w:val="28"/>
          <w:szCs w:val="28"/>
        </w:rPr>
        <w:t>ом</w:t>
      </w:r>
      <w:r w:rsidRPr="000035B8">
        <w:rPr>
          <w:sz w:val="28"/>
          <w:szCs w:val="28"/>
        </w:rPr>
        <w:t xml:space="preserve"> проведения проверок физических лиц при осуществлении муниципального земельного контроля на 2017 год на территории </w:t>
      </w:r>
      <w:r w:rsidR="009814C5">
        <w:rPr>
          <w:sz w:val="28"/>
          <w:szCs w:val="28"/>
        </w:rPr>
        <w:t xml:space="preserve">городского поселения Березово </w:t>
      </w:r>
      <w:r w:rsidRPr="000035B8">
        <w:rPr>
          <w:sz w:val="28"/>
          <w:szCs w:val="28"/>
        </w:rPr>
        <w:t xml:space="preserve">проведены плановые выездные проверки в отношении </w:t>
      </w:r>
      <w:r w:rsidR="00E122DF" w:rsidRPr="000035B8">
        <w:rPr>
          <w:sz w:val="28"/>
          <w:szCs w:val="28"/>
        </w:rPr>
        <w:t>38 физических лиц. Н</w:t>
      </w:r>
      <w:r w:rsidRPr="000035B8">
        <w:rPr>
          <w:sz w:val="28"/>
          <w:szCs w:val="28"/>
        </w:rPr>
        <w:t>арушения не выявлены.</w:t>
      </w:r>
    </w:p>
    <w:p w:rsidR="006A3642" w:rsidRPr="000035B8" w:rsidRDefault="00E122DF" w:rsidP="006A3642">
      <w:pPr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П</w:t>
      </w:r>
      <w:r w:rsidR="006A3642" w:rsidRPr="000035B8">
        <w:rPr>
          <w:sz w:val="28"/>
          <w:szCs w:val="28"/>
        </w:rPr>
        <w:t xml:space="preserve">роведена </w:t>
      </w:r>
      <w:r w:rsidRPr="000035B8">
        <w:rPr>
          <w:sz w:val="28"/>
          <w:szCs w:val="28"/>
        </w:rPr>
        <w:t>одна</w:t>
      </w:r>
      <w:r w:rsidR="006A3642" w:rsidRPr="000035B8">
        <w:rPr>
          <w:sz w:val="28"/>
          <w:szCs w:val="28"/>
        </w:rPr>
        <w:t xml:space="preserve"> внеплановая выездная проверка</w:t>
      </w:r>
      <w:r w:rsidRPr="000035B8">
        <w:rPr>
          <w:sz w:val="28"/>
          <w:szCs w:val="28"/>
        </w:rPr>
        <w:t xml:space="preserve"> по обращению жителя пгт. Березово. В</w:t>
      </w:r>
      <w:r w:rsidR="006A3642" w:rsidRPr="000035B8">
        <w:rPr>
          <w:sz w:val="28"/>
          <w:szCs w:val="28"/>
        </w:rPr>
        <w:t>ыявлено нарушение земельного</w:t>
      </w:r>
      <w:r w:rsidRPr="000035B8">
        <w:rPr>
          <w:sz w:val="28"/>
          <w:szCs w:val="28"/>
        </w:rPr>
        <w:t xml:space="preserve"> законодательства</w:t>
      </w:r>
      <w:r w:rsidR="009814C5">
        <w:rPr>
          <w:sz w:val="28"/>
          <w:szCs w:val="28"/>
        </w:rPr>
        <w:t>.</w:t>
      </w:r>
      <w:r w:rsidRPr="000035B8">
        <w:rPr>
          <w:sz w:val="28"/>
          <w:szCs w:val="28"/>
        </w:rPr>
        <w:t xml:space="preserve"> </w:t>
      </w:r>
      <w:r w:rsidR="009814C5">
        <w:rPr>
          <w:sz w:val="28"/>
          <w:szCs w:val="28"/>
        </w:rPr>
        <w:t>Ю</w:t>
      </w:r>
      <w:r w:rsidRPr="000035B8">
        <w:rPr>
          <w:sz w:val="28"/>
          <w:szCs w:val="28"/>
        </w:rPr>
        <w:t xml:space="preserve">ридическое </w:t>
      </w:r>
      <w:r w:rsidR="006A3642" w:rsidRPr="000035B8">
        <w:rPr>
          <w:sz w:val="28"/>
          <w:szCs w:val="28"/>
        </w:rPr>
        <w:t>лицо привлечено к административной ответственнос</w:t>
      </w:r>
      <w:r w:rsidRPr="000035B8">
        <w:rPr>
          <w:sz w:val="28"/>
          <w:szCs w:val="28"/>
        </w:rPr>
        <w:t xml:space="preserve">ти в виде штрафа </w:t>
      </w:r>
      <w:r w:rsidR="009814C5">
        <w:rPr>
          <w:sz w:val="28"/>
          <w:szCs w:val="28"/>
        </w:rPr>
        <w:t xml:space="preserve">на </w:t>
      </w:r>
      <w:r w:rsidRPr="000035B8">
        <w:rPr>
          <w:sz w:val="28"/>
          <w:szCs w:val="28"/>
        </w:rPr>
        <w:t>100 тыс. рублей.</w:t>
      </w:r>
    </w:p>
    <w:p w:rsidR="00047A11" w:rsidRPr="000035B8" w:rsidRDefault="00047A11" w:rsidP="00BA20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E02A1" w:rsidRPr="000035B8" w:rsidRDefault="001330B8" w:rsidP="00150703">
      <w:pPr>
        <w:pStyle w:val="a8"/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35B8">
        <w:rPr>
          <w:b/>
          <w:sz w:val="28"/>
          <w:szCs w:val="28"/>
        </w:rPr>
        <w:t>Основные приоритетные</w:t>
      </w:r>
      <w:r w:rsidR="009D1F72" w:rsidRPr="000035B8">
        <w:rPr>
          <w:b/>
          <w:sz w:val="28"/>
          <w:szCs w:val="28"/>
        </w:rPr>
        <w:t xml:space="preserve"> направления </w:t>
      </w:r>
    </w:p>
    <w:p w:rsidR="00AE02A1" w:rsidRPr="000035B8" w:rsidRDefault="009D1F72" w:rsidP="00AE02A1">
      <w:pPr>
        <w:pStyle w:val="a8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0035B8">
        <w:rPr>
          <w:b/>
          <w:sz w:val="28"/>
          <w:szCs w:val="28"/>
        </w:rPr>
        <w:t xml:space="preserve">деятельности администрации Березовского района </w:t>
      </w:r>
    </w:p>
    <w:p w:rsidR="00AE02A1" w:rsidRPr="000035B8" w:rsidRDefault="001330B8" w:rsidP="00AE02A1">
      <w:pPr>
        <w:pStyle w:val="a8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0035B8">
        <w:rPr>
          <w:b/>
          <w:sz w:val="28"/>
          <w:szCs w:val="28"/>
        </w:rPr>
        <w:t xml:space="preserve">по исполнению полномочий </w:t>
      </w:r>
      <w:r w:rsidR="00150703" w:rsidRPr="000035B8">
        <w:rPr>
          <w:b/>
          <w:sz w:val="28"/>
          <w:szCs w:val="28"/>
        </w:rPr>
        <w:t xml:space="preserve">Березовского </w:t>
      </w:r>
      <w:r w:rsidRPr="000035B8">
        <w:rPr>
          <w:b/>
          <w:sz w:val="28"/>
          <w:szCs w:val="28"/>
        </w:rPr>
        <w:t xml:space="preserve">района </w:t>
      </w:r>
    </w:p>
    <w:p w:rsidR="005B4ADC" w:rsidRPr="000035B8" w:rsidRDefault="009D1F72" w:rsidP="00AE02A1">
      <w:pPr>
        <w:pStyle w:val="a8"/>
        <w:widowControl w:val="0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0035B8">
        <w:rPr>
          <w:b/>
          <w:sz w:val="28"/>
          <w:szCs w:val="28"/>
        </w:rPr>
        <w:t>на территории горо</w:t>
      </w:r>
      <w:r w:rsidR="00150703" w:rsidRPr="000035B8">
        <w:rPr>
          <w:b/>
          <w:sz w:val="28"/>
          <w:szCs w:val="28"/>
        </w:rPr>
        <w:t>дского поселения Березово в 2017</w:t>
      </w:r>
      <w:r w:rsidRPr="000035B8">
        <w:rPr>
          <w:b/>
          <w:sz w:val="28"/>
          <w:szCs w:val="28"/>
        </w:rPr>
        <w:t xml:space="preserve"> году</w:t>
      </w:r>
    </w:p>
    <w:p w:rsidR="009D1F72" w:rsidRPr="000035B8" w:rsidRDefault="009D1F72" w:rsidP="009D1F72">
      <w:pPr>
        <w:pStyle w:val="a8"/>
        <w:widowControl w:val="0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28481A" w:rsidRPr="000035B8" w:rsidRDefault="0028481A" w:rsidP="00BA20E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035B8">
        <w:rPr>
          <w:b/>
          <w:sz w:val="28"/>
          <w:szCs w:val="28"/>
        </w:rPr>
        <w:t>2.1. Содействие развитию сельскохозяйственного производства, малого и среднего предпринимательства, поддержка традиционных промыслов коренн</w:t>
      </w:r>
      <w:r w:rsidR="00C91B27" w:rsidRPr="000035B8">
        <w:rPr>
          <w:b/>
          <w:sz w:val="28"/>
          <w:szCs w:val="28"/>
        </w:rPr>
        <w:t>ых малочисленных народов Севера</w:t>
      </w:r>
    </w:p>
    <w:p w:rsidR="00692B0F" w:rsidRPr="000035B8" w:rsidRDefault="0028481A" w:rsidP="00692B0F">
      <w:pPr>
        <w:shd w:val="clear" w:color="auto" w:fill="FFFFFF"/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Городское поселение Березово является одной из самых крупных территорий Березовского района, осуществляющих производство сельскохозяйственной продукции.</w:t>
      </w:r>
      <w:r w:rsidR="00692B0F" w:rsidRPr="000035B8">
        <w:rPr>
          <w:sz w:val="28"/>
          <w:szCs w:val="28"/>
        </w:rPr>
        <w:t xml:space="preserve"> Основным направлением сельскохозяйственного производства территории является животноводство – мясомолочное скотоводство, птицеводство.</w:t>
      </w:r>
    </w:p>
    <w:p w:rsidR="008E3C53" w:rsidRPr="000035B8" w:rsidRDefault="008E3C53" w:rsidP="008E3C53">
      <w:pPr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 xml:space="preserve">В рамках муниципальной программы «Развитие агропромышленного комплекса Березовского района в 2016 – 2020 годах» в 2017 году на территории поселения профинансировано 2 326,28 тыс. рублей. </w:t>
      </w:r>
    </w:p>
    <w:p w:rsidR="008E3C53" w:rsidRPr="000035B8" w:rsidRDefault="008E3C53" w:rsidP="008E3C53">
      <w:pPr>
        <w:spacing w:line="0" w:lineRule="atLeast"/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 xml:space="preserve">В отчетном периоде предоставлены документы на субсидирование за содержание маточного поголовья сельскохозяйственных животных </w:t>
      </w:r>
      <w:r w:rsidR="00410097">
        <w:rPr>
          <w:sz w:val="28"/>
          <w:szCs w:val="28"/>
        </w:rPr>
        <w:t>–</w:t>
      </w:r>
      <w:r w:rsidRPr="000035B8">
        <w:rPr>
          <w:sz w:val="28"/>
          <w:szCs w:val="28"/>
        </w:rPr>
        <w:t xml:space="preserve"> 48</w:t>
      </w:r>
      <w:r w:rsidR="00410097">
        <w:rPr>
          <w:sz w:val="28"/>
          <w:szCs w:val="28"/>
        </w:rPr>
        <w:t xml:space="preserve"> </w:t>
      </w:r>
      <w:r w:rsidR="009814C5">
        <w:rPr>
          <w:sz w:val="28"/>
          <w:szCs w:val="28"/>
        </w:rPr>
        <w:t xml:space="preserve"> </w:t>
      </w:r>
      <w:r w:rsidRPr="000035B8">
        <w:rPr>
          <w:sz w:val="28"/>
          <w:szCs w:val="28"/>
        </w:rPr>
        <w:t>владельцев личных подсобных хозяйств: пгт. Березово – 11, с. Теги – 21, д.</w:t>
      </w:r>
      <w:r w:rsidR="009814C5">
        <w:rPr>
          <w:sz w:val="28"/>
          <w:szCs w:val="28"/>
        </w:rPr>
        <w:t xml:space="preserve"> </w:t>
      </w:r>
      <w:proofErr w:type="spellStart"/>
      <w:r w:rsidRPr="000035B8">
        <w:rPr>
          <w:sz w:val="28"/>
          <w:szCs w:val="28"/>
        </w:rPr>
        <w:t>Шайтанка</w:t>
      </w:r>
      <w:proofErr w:type="spellEnd"/>
      <w:r w:rsidRPr="000035B8">
        <w:rPr>
          <w:sz w:val="28"/>
          <w:szCs w:val="28"/>
        </w:rPr>
        <w:t xml:space="preserve"> – 11, д. </w:t>
      </w:r>
      <w:proofErr w:type="spellStart"/>
      <w:r w:rsidRPr="000035B8">
        <w:rPr>
          <w:sz w:val="28"/>
          <w:szCs w:val="28"/>
        </w:rPr>
        <w:t>Деминская</w:t>
      </w:r>
      <w:proofErr w:type="spellEnd"/>
      <w:r w:rsidRPr="000035B8">
        <w:rPr>
          <w:sz w:val="28"/>
          <w:szCs w:val="28"/>
        </w:rPr>
        <w:t xml:space="preserve"> – 4, д. </w:t>
      </w:r>
      <w:proofErr w:type="spellStart"/>
      <w:r w:rsidRPr="000035B8">
        <w:rPr>
          <w:sz w:val="28"/>
          <w:szCs w:val="28"/>
        </w:rPr>
        <w:t>Пугары</w:t>
      </w:r>
      <w:proofErr w:type="spellEnd"/>
      <w:r w:rsidRPr="000035B8">
        <w:rPr>
          <w:sz w:val="28"/>
          <w:szCs w:val="28"/>
        </w:rPr>
        <w:t xml:space="preserve"> </w:t>
      </w:r>
      <w:r w:rsidR="009814C5">
        <w:rPr>
          <w:sz w:val="28"/>
          <w:szCs w:val="28"/>
        </w:rPr>
        <w:t xml:space="preserve">– </w:t>
      </w:r>
      <w:r w:rsidRPr="000035B8">
        <w:rPr>
          <w:sz w:val="28"/>
          <w:szCs w:val="28"/>
        </w:rPr>
        <w:t>1.  Размер начисленной субсидии составляет 774,0 тыс. руб</w:t>
      </w:r>
      <w:r w:rsidR="009814C5">
        <w:rPr>
          <w:sz w:val="28"/>
          <w:szCs w:val="28"/>
        </w:rPr>
        <w:t>лей</w:t>
      </w:r>
      <w:r w:rsidRPr="000035B8">
        <w:rPr>
          <w:sz w:val="28"/>
          <w:szCs w:val="28"/>
        </w:rPr>
        <w:t xml:space="preserve">.    </w:t>
      </w:r>
    </w:p>
    <w:p w:rsidR="00D04E3F" w:rsidRPr="000035B8" w:rsidRDefault="00D04E3F" w:rsidP="00D04E3F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 xml:space="preserve">Предварительные итоги социально-экономического </w:t>
      </w:r>
      <w:r w:rsidR="006A3743">
        <w:rPr>
          <w:sz w:val="28"/>
          <w:szCs w:val="28"/>
        </w:rPr>
        <w:t>развития городского поселения Березово</w:t>
      </w:r>
      <w:r w:rsidRPr="000035B8">
        <w:rPr>
          <w:sz w:val="28"/>
          <w:szCs w:val="28"/>
        </w:rPr>
        <w:t xml:space="preserve"> 2017 года отражают значительное снижение показателей производства сельского хозяйства. Это связано с изменениями условий субсидирования крестьянских (фермерских) хозяйств в рамках государственной программы Ханты-Мансийского автономного округа – Югры «Развитие агропромышленного комплекса и рынков сельскохозяйственной продукции, сырья и продовольствия </w:t>
      </w:r>
      <w:proofErr w:type="gramStart"/>
      <w:r w:rsidRPr="000035B8">
        <w:rPr>
          <w:sz w:val="28"/>
          <w:szCs w:val="28"/>
        </w:rPr>
        <w:t>в</w:t>
      </w:r>
      <w:proofErr w:type="gramEnd"/>
      <w:r w:rsidRPr="000035B8">
        <w:rPr>
          <w:sz w:val="28"/>
          <w:szCs w:val="28"/>
        </w:rPr>
        <w:t xml:space="preserve"> </w:t>
      </w:r>
      <w:proofErr w:type="gramStart"/>
      <w:r w:rsidRPr="000035B8">
        <w:rPr>
          <w:sz w:val="28"/>
          <w:szCs w:val="28"/>
        </w:rPr>
        <w:t>Ханты-Мансийском</w:t>
      </w:r>
      <w:proofErr w:type="gramEnd"/>
      <w:r w:rsidRPr="000035B8">
        <w:rPr>
          <w:sz w:val="28"/>
          <w:szCs w:val="28"/>
        </w:rPr>
        <w:t xml:space="preserve"> автономном округе – Югре в 2016 – 2020 годы». С 2017 года осуществляется субсидирование хозяйств, содержащих 50 и более (условных) голов </w:t>
      </w:r>
      <w:r w:rsidRPr="000035B8">
        <w:rPr>
          <w:color w:val="242F33"/>
          <w:spacing w:val="2"/>
          <w:sz w:val="28"/>
          <w:szCs w:val="28"/>
          <w:shd w:val="clear" w:color="auto" w:fill="FFFFFF"/>
        </w:rPr>
        <w:t>маточного поголовья</w:t>
      </w:r>
      <w:r w:rsidRPr="000035B8">
        <w:rPr>
          <w:sz w:val="28"/>
          <w:szCs w:val="28"/>
        </w:rPr>
        <w:t xml:space="preserve"> сельскохозяйственных животных. Таким образом, мониторинг показателей производства сельхоз продукции и поголовья осуществляется не полному кругу крестьянских (фермерских) хозяйств.</w:t>
      </w:r>
    </w:p>
    <w:p w:rsidR="00D04E3F" w:rsidRPr="000035B8" w:rsidRDefault="00D04E3F" w:rsidP="00D04E3F">
      <w:pPr>
        <w:tabs>
          <w:tab w:val="left" w:pos="709"/>
        </w:tabs>
        <w:spacing w:line="0" w:lineRule="atLeast"/>
        <w:ind w:firstLine="540"/>
        <w:jc w:val="both"/>
        <w:rPr>
          <w:sz w:val="28"/>
          <w:szCs w:val="28"/>
        </w:rPr>
      </w:pPr>
      <w:r w:rsidRPr="000035B8">
        <w:rPr>
          <w:sz w:val="28"/>
          <w:szCs w:val="28"/>
        </w:rPr>
        <w:t xml:space="preserve">В связи со сложными природно-климатическими условиями, слаборазвитой транспортной инфраструктурой, с целью интенсификации </w:t>
      </w:r>
      <w:r w:rsidRPr="000035B8">
        <w:rPr>
          <w:sz w:val="28"/>
          <w:szCs w:val="28"/>
        </w:rPr>
        <w:lastRenderedPageBreak/>
        <w:t>развития агропромышленного сектора городского поселения Березово, необходима более широкая поддержка сельскохозяйственных производителей поселения, со стороны государства и Ханты-Мансийского автономного округа – Югры.</w:t>
      </w:r>
    </w:p>
    <w:p w:rsidR="0028481A" w:rsidRPr="000035B8" w:rsidRDefault="0028481A" w:rsidP="0028481A">
      <w:pPr>
        <w:ind w:firstLine="720"/>
        <w:jc w:val="both"/>
        <w:rPr>
          <w:bCs/>
          <w:iCs/>
          <w:sz w:val="28"/>
          <w:szCs w:val="28"/>
        </w:rPr>
      </w:pPr>
      <w:r w:rsidRPr="000035B8">
        <w:rPr>
          <w:bCs/>
          <w:iCs/>
          <w:sz w:val="28"/>
          <w:szCs w:val="28"/>
        </w:rPr>
        <w:t>Географическое расположение территории городского поселения Березово определяет высокий рыбопромысловый потенциал территории.</w:t>
      </w:r>
    </w:p>
    <w:p w:rsidR="0028481A" w:rsidRPr="000035B8" w:rsidRDefault="0028481A" w:rsidP="0028481A">
      <w:pPr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Основными рыбоперерабатывающими предприятиями поселения являются открытое акционерное общество «Сибирская рыба» и общество с ограниченной ответственностью «Березовская рыболовецкая артель».</w:t>
      </w:r>
    </w:p>
    <w:p w:rsidR="0028481A" w:rsidRPr="000035B8" w:rsidRDefault="00D04E3F" w:rsidP="0028481A">
      <w:pPr>
        <w:ind w:firstLine="709"/>
        <w:jc w:val="both"/>
        <w:rPr>
          <w:sz w:val="28"/>
          <w:szCs w:val="28"/>
        </w:rPr>
      </w:pPr>
      <w:r w:rsidRPr="000035B8">
        <w:rPr>
          <w:bCs/>
          <w:iCs/>
          <w:sz w:val="28"/>
          <w:szCs w:val="28"/>
        </w:rPr>
        <w:t>В 2017</w:t>
      </w:r>
      <w:r w:rsidR="0028481A" w:rsidRPr="000035B8">
        <w:rPr>
          <w:bCs/>
          <w:iCs/>
          <w:sz w:val="28"/>
          <w:szCs w:val="28"/>
        </w:rPr>
        <w:t xml:space="preserve"> году рыбодобывающими предприятиями выловлено </w:t>
      </w:r>
      <w:r w:rsidR="00D0672A" w:rsidRPr="000035B8">
        <w:rPr>
          <w:bCs/>
          <w:iCs/>
          <w:sz w:val="28"/>
          <w:szCs w:val="28"/>
        </w:rPr>
        <w:t>299,7</w:t>
      </w:r>
      <w:r w:rsidR="0028481A" w:rsidRPr="000035B8">
        <w:rPr>
          <w:sz w:val="28"/>
          <w:szCs w:val="28"/>
        </w:rPr>
        <w:t xml:space="preserve"> </w:t>
      </w:r>
      <w:r w:rsidR="0028481A" w:rsidRPr="000035B8">
        <w:rPr>
          <w:bCs/>
          <w:iCs/>
          <w:sz w:val="28"/>
          <w:szCs w:val="28"/>
        </w:rPr>
        <w:t>тон</w:t>
      </w:r>
      <w:r w:rsidR="00D0672A" w:rsidRPr="000035B8">
        <w:rPr>
          <w:bCs/>
          <w:iCs/>
          <w:sz w:val="28"/>
          <w:szCs w:val="28"/>
        </w:rPr>
        <w:t xml:space="preserve">н водных биологических ресурсов </w:t>
      </w:r>
      <w:r w:rsidRPr="000035B8">
        <w:rPr>
          <w:bCs/>
          <w:iCs/>
          <w:sz w:val="28"/>
          <w:szCs w:val="28"/>
        </w:rPr>
        <w:t>или</w:t>
      </w:r>
      <w:r w:rsidR="0028481A" w:rsidRPr="000035B8">
        <w:rPr>
          <w:bCs/>
          <w:iCs/>
          <w:sz w:val="28"/>
          <w:szCs w:val="28"/>
        </w:rPr>
        <w:t xml:space="preserve"> </w:t>
      </w:r>
      <w:r w:rsidR="00D0672A" w:rsidRPr="000035B8">
        <w:rPr>
          <w:bCs/>
          <w:iCs/>
          <w:sz w:val="28"/>
          <w:szCs w:val="28"/>
        </w:rPr>
        <w:t>28,61</w:t>
      </w:r>
      <w:r w:rsidR="0028481A" w:rsidRPr="000035B8">
        <w:rPr>
          <w:bCs/>
          <w:iCs/>
          <w:sz w:val="28"/>
          <w:szCs w:val="28"/>
        </w:rPr>
        <w:t>% по сравнению с показателем 201</w:t>
      </w:r>
      <w:r w:rsidRPr="000035B8">
        <w:rPr>
          <w:bCs/>
          <w:iCs/>
          <w:sz w:val="28"/>
          <w:szCs w:val="28"/>
        </w:rPr>
        <w:t>6</w:t>
      </w:r>
      <w:r w:rsidR="0028481A" w:rsidRPr="000035B8">
        <w:rPr>
          <w:bCs/>
          <w:iCs/>
          <w:sz w:val="28"/>
          <w:szCs w:val="28"/>
        </w:rPr>
        <w:t xml:space="preserve"> года.</w:t>
      </w:r>
    </w:p>
    <w:p w:rsidR="0028481A" w:rsidRPr="000035B8" w:rsidRDefault="0028481A" w:rsidP="002848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Наибольший объем вылова рыбы приходится на предприятие «Бе</w:t>
      </w:r>
      <w:r w:rsidR="00346DA6" w:rsidRPr="000035B8">
        <w:rPr>
          <w:sz w:val="28"/>
          <w:szCs w:val="28"/>
        </w:rPr>
        <w:t>резовская рыболовецкая артель» –</w:t>
      </w:r>
      <w:r w:rsidRPr="000035B8">
        <w:rPr>
          <w:sz w:val="28"/>
          <w:szCs w:val="28"/>
        </w:rPr>
        <w:t xml:space="preserve"> </w:t>
      </w:r>
      <w:r w:rsidR="00D04E3F" w:rsidRPr="000035B8">
        <w:rPr>
          <w:sz w:val="28"/>
          <w:szCs w:val="28"/>
        </w:rPr>
        <w:t>59,71</w:t>
      </w:r>
      <w:r w:rsidRPr="000035B8">
        <w:rPr>
          <w:sz w:val="28"/>
          <w:szCs w:val="28"/>
        </w:rPr>
        <w:t xml:space="preserve">% или </w:t>
      </w:r>
      <w:r w:rsidR="00D04E3F" w:rsidRPr="000035B8">
        <w:rPr>
          <w:sz w:val="28"/>
          <w:szCs w:val="28"/>
        </w:rPr>
        <w:t>94,87</w:t>
      </w:r>
      <w:r w:rsidRPr="000035B8">
        <w:rPr>
          <w:sz w:val="28"/>
          <w:szCs w:val="28"/>
        </w:rPr>
        <w:t xml:space="preserve"> тонн.</w:t>
      </w:r>
    </w:p>
    <w:p w:rsidR="0028481A" w:rsidRPr="000035B8" w:rsidRDefault="0028481A" w:rsidP="0028481A">
      <w:pPr>
        <w:shd w:val="clear" w:color="auto" w:fill="FFFFFF"/>
        <w:ind w:firstLine="720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Основной объем производства рыбной пищевой продукции на территории поселения осуществляется открытым акционерным обществом «Сибирская рыба»</w:t>
      </w:r>
      <w:r w:rsidR="00A22025" w:rsidRPr="000035B8">
        <w:rPr>
          <w:sz w:val="28"/>
          <w:szCs w:val="28"/>
        </w:rPr>
        <w:t xml:space="preserve"> (таблица 5)</w:t>
      </w:r>
      <w:r w:rsidRPr="000035B8">
        <w:rPr>
          <w:sz w:val="28"/>
          <w:szCs w:val="28"/>
        </w:rPr>
        <w:t xml:space="preserve">. </w:t>
      </w:r>
    </w:p>
    <w:p w:rsidR="0028481A" w:rsidRPr="000035B8" w:rsidRDefault="0028481A" w:rsidP="0028481A">
      <w:pPr>
        <w:tabs>
          <w:tab w:val="left" w:pos="540"/>
        </w:tabs>
        <w:ind w:firstLine="720"/>
        <w:jc w:val="center"/>
        <w:rPr>
          <w:sz w:val="28"/>
          <w:szCs w:val="28"/>
        </w:rPr>
      </w:pPr>
    </w:p>
    <w:p w:rsidR="00A22025" w:rsidRPr="000035B8" w:rsidRDefault="00A22025" w:rsidP="00A22025">
      <w:pPr>
        <w:tabs>
          <w:tab w:val="left" w:pos="540"/>
        </w:tabs>
        <w:ind w:firstLine="720"/>
        <w:jc w:val="right"/>
        <w:rPr>
          <w:sz w:val="28"/>
          <w:szCs w:val="28"/>
        </w:rPr>
      </w:pPr>
      <w:r w:rsidRPr="000035B8">
        <w:rPr>
          <w:sz w:val="28"/>
          <w:szCs w:val="28"/>
        </w:rPr>
        <w:t>Таблица 5</w:t>
      </w:r>
    </w:p>
    <w:p w:rsidR="00A22025" w:rsidRPr="000035B8" w:rsidRDefault="00A22025" w:rsidP="00A22025">
      <w:pPr>
        <w:tabs>
          <w:tab w:val="left" w:pos="540"/>
        </w:tabs>
        <w:ind w:firstLine="720"/>
        <w:jc w:val="right"/>
        <w:rPr>
          <w:sz w:val="28"/>
          <w:szCs w:val="28"/>
        </w:rPr>
      </w:pPr>
    </w:p>
    <w:p w:rsidR="0028481A" w:rsidRPr="000035B8" w:rsidRDefault="0028481A" w:rsidP="0028481A">
      <w:pPr>
        <w:tabs>
          <w:tab w:val="left" w:pos="540"/>
        </w:tabs>
        <w:ind w:firstLine="720"/>
        <w:jc w:val="center"/>
        <w:rPr>
          <w:sz w:val="28"/>
          <w:szCs w:val="28"/>
        </w:rPr>
      </w:pPr>
      <w:r w:rsidRPr="000035B8">
        <w:rPr>
          <w:sz w:val="28"/>
          <w:szCs w:val="28"/>
        </w:rPr>
        <w:t>Производство рыбо</w:t>
      </w:r>
      <w:r w:rsidR="006A3743">
        <w:rPr>
          <w:sz w:val="28"/>
          <w:szCs w:val="28"/>
        </w:rPr>
        <w:t xml:space="preserve">й </w:t>
      </w:r>
      <w:r w:rsidRPr="000035B8">
        <w:rPr>
          <w:sz w:val="28"/>
          <w:szCs w:val="28"/>
        </w:rPr>
        <w:t>продукции ОАО «Сибирская рыба»</w:t>
      </w:r>
    </w:p>
    <w:p w:rsidR="0028481A" w:rsidRPr="000035B8" w:rsidRDefault="0028481A" w:rsidP="0028481A">
      <w:pPr>
        <w:tabs>
          <w:tab w:val="left" w:pos="540"/>
        </w:tabs>
        <w:ind w:firstLine="720"/>
        <w:jc w:val="center"/>
        <w:rPr>
          <w:sz w:val="28"/>
          <w:szCs w:val="28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729"/>
        <w:gridCol w:w="1511"/>
        <w:gridCol w:w="1440"/>
        <w:gridCol w:w="1800"/>
      </w:tblGrid>
      <w:tr w:rsidR="0028481A" w:rsidRPr="000035B8" w:rsidTr="00E825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A" w:rsidRPr="000035B8" w:rsidRDefault="0028481A" w:rsidP="00B216E1">
            <w:pPr>
              <w:tabs>
                <w:tab w:val="left" w:pos="540"/>
              </w:tabs>
              <w:spacing w:line="240" w:lineRule="atLeast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Наименование продукции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81A" w:rsidRPr="000035B8" w:rsidRDefault="0028481A" w:rsidP="00B216E1">
            <w:pPr>
              <w:tabs>
                <w:tab w:val="left" w:pos="540"/>
              </w:tabs>
              <w:spacing w:line="240" w:lineRule="atLeast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Единицы</w:t>
            </w:r>
          </w:p>
          <w:p w:rsidR="0028481A" w:rsidRPr="000035B8" w:rsidRDefault="0028481A" w:rsidP="00B216E1">
            <w:pPr>
              <w:tabs>
                <w:tab w:val="left" w:pos="540"/>
              </w:tabs>
              <w:spacing w:line="240" w:lineRule="atLeast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измерения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A" w:rsidRPr="000035B8" w:rsidRDefault="0028481A" w:rsidP="00B216E1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2015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A" w:rsidRPr="000035B8" w:rsidRDefault="0028481A" w:rsidP="00B216E1">
            <w:pPr>
              <w:tabs>
                <w:tab w:val="left" w:pos="540"/>
              </w:tabs>
              <w:spacing w:line="240" w:lineRule="atLeast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2016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1A" w:rsidRPr="000035B8" w:rsidRDefault="00E82571" w:rsidP="00B216E1">
            <w:pPr>
              <w:tabs>
                <w:tab w:val="left" w:pos="540"/>
              </w:tabs>
              <w:spacing w:line="240" w:lineRule="atLeast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2017 год</w:t>
            </w:r>
          </w:p>
        </w:tc>
      </w:tr>
      <w:tr w:rsidR="0028481A" w:rsidRPr="000035B8" w:rsidTr="00E825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A" w:rsidRPr="000035B8" w:rsidRDefault="0028481A" w:rsidP="00B216E1">
            <w:pPr>
              <w:tabs>
                <w:tab w:val="left" w:pos="540"/>
              </w:tabs>
              <w:spacing w:line="240" w:lineRule="atLeast"/>
              <w:rPr>
                <w:lang w:eastAsia="en-US"/>
              </w:rPr>
            </w:pPr>
            <w:r w:rsidRPr="000035B8">
              <w:rPr>
                <w:lang w:eastAsia="en-US"/>
              </w:rPr>
              <w:t>Вылов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A" w:rsidRPr="000035B8" w:rsidRDefault="0028481A" w:rsidP="00B216E1">
            <w:pPr>
              <w:tabs>
                <w:tab w:val="left" w:pos="540"/>
              </w:tabs>
              <w:spacing w:line="240" w:lineRule="atLeast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тонн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A" w:rsidRPr="000035B8" w:rsidRDefault="0028481A" w:rsidP="00B216E1">
            <w:pPr>
              <w:tabs>
                <w:tab w:val="left" w:pos="540"/>
              </w:tabs>
              <w:spacing w:line="240" w:lineRule="atLeast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259,3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81A" w:rsidRPr="000035B8" w:rsidRDefault="0028481A" w:rsidP="00B216E1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343,3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81A" w:rsidRPr="000035B8" w:rsidRDefault="00D04E3F" w:rsidP="00B216E1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140,8</w:t>
            </w:r>
          </w:p>
        </w:tc>
      </w:tr>
      <w:tr w:rsidR="0028481A" w:rsidRPr="000035B8" w:rsidTr="00E825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A" w:rsidRPr="000035B8" w:rsidRDefault="0028481A" w:rsidP="00B216E1">
            <w:pPr>
              <w:tabs>
                <w:tab w:val="left" w:pos="540"/>
              </w:tabs>
              <w:spacing w:line="240" w:lineRule="atLeast"/>
              <w:rPr>
                <w:lang w:eastAsia="en-US"/>
              </w:rPr>
            </w:pPr>
            <w:r w:rsidRPr="000035B8">
              <w:rPr>
                <w:lang w:eastAsia="en-US"/>
              </w:rPr>
              <w:t>Закуп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A" w:rsidRPr="000035B8" w:rsidRDefault="0028481A" w:rsidP="00B216E1">
            <w:pPr>
              <w:tabs>
                <w:tab w:val="left" w:pos="540"/>
              </w:tabs>
              <w:spacing w:line="240" w:lineRule="atLeast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тонн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A" w:rsidRPr="000035B8" w:rsidRDefault="0028481A" w:rsidP="00B216E1">
            <w:pPr>
              <w:tabs>
                <w:tab w:val="left" w:pos="540"/>
              </w:tabs>
              <w:spacing w:line="240" w:lineRule="atLeast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804,3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81A" w:rsidRPr="000035B8" w:rsidRDefault="0028481A" w:rsidP="00B216E1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762,2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81A" w:rsidRPr="000035B8" w:rsidRDefault="00D04E3F" w:rsidP="00B216E1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502,5</w:t>
            </w:r>
          </w:p>
        </w:tc>
      </w:tr>
      <w:tr w:rsidR="0028481A" w:rsidRPr="000035B8" w:rsidTr="00E825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A" w:rsidRPr="000035B8" w:rsidRDefault="0028481A" w:rsidP="00B216E1">
            <w:pPr>
              <w:tabs>
                <w:tab w:val="left" w:pos="540"/>
              </w:tabs>
              <w:spacing w:line="240" w:lineRule="atLeast"/>
              <w:rPr>
                <w:lang w:eastAsia="en-US"/>
              </w:rPr>
            </w:pPr>
            <w:r w:rsidRPr="000035B8">
              <w:rPr>
                <w:lang w:eastAsia="en-US"/>
              </w:rPr>
              <w:t>Рыба мороженная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A" w:rsidRPr="000035B8" w:rsidRDefault="0028481A" w:rsidP="00B216E1">
            <w:pPr>
              <w:tabs>
                <w:tab w:val="left" w:pos="540"/>
              </w:tabs>
              <w:spacing w:line="240" w:lineRule="atLeast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тонн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A" w:rsidRPr="000035B8" w:rsidRDefault="0028481A" w:rsidP="00B216E1">
            <w:pPr>
              <w:tabs>
                <w:tab w:val="left" w:pos="540"/>
              </w:tabs>
              <w:spacing w:line="240" w:lineRule="atLeast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118,8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81A" w:rsidRPr="000035B8" w:rsidRDefault="0028481A" w:rsidP="00B216E1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164,1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81A" w:rsidRPr="000035B8" w:rsidRDefault="00D04E3F" w:rsidP="00B216E1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225,2</w:t>
            </w:r>
          </w:p>
        </w:tc>
      </w:tr>
      <w:tr w:rsidR="0028481A" w:rsidRPr="000035B8" w:rsidTr="00E825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A" w:rsidRPr="000035B8" w:rsidRDefault="0028481A" w:rsidP="00B216E1">
            <w:pPr>
              <w:tabs>
                <w:tab w:val="left" w:pos="540"/>
              </w:tabs>
              <w:spacing w:line="240" w:lineRule="atLeast"/>
              <w:rPr>
                <w:lang w:eastAsia="en-US"/>
              </w:rPr>
            </w:pPr>
            <w:r w:rsidRPr="000035B8">
              <w:rPr>
                <w:lang w:eastAsia="en-US"/>
              </w:rPr>
              <w:t>Рыба соленая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A" w:rsidRPr="000035B8" w:rsidRDefault="0028481A" w:rsidP="00B216E1">
            <w:pPr>
              <w:tabs>
                <w:tab w:val="left" w:pos="540"/>
              </w:tabs>
              <w:spacing w:line="240" w:lineRule="atLeast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тонн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A" w:rsidRPr="000035B8" w:rsidRDefault="0028481A" w:rsidP="00B216E1">
            <w:pPr>
              <w:tabs>
                <w:tab w:val="left" w:pos="540"/>
              </w:tabs>
              <w:spacing w:line="240" w:lineRule="atLeast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0,43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81A" w:rsidRPr="000035B8" w:rsidRDefault="0028481A" w:rsidP="00B216E1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0,25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81A" w:rsidRPr="000035B8" w:rsidRDefault="00D04E3F" w:rsidP="00B216E1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0,53</w:t>
            </w:r>
          </w:p>
        </w:tc>
      </w:tr>
      <w:tr w:rsidR="0028481A" w:rsidRPr="000035B8" w:rsidTr="00E825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A" w:rsidRPr="000035B8" w:rsidRDefault="0028481A" w:rsidP="00B216E1">
            <w:pPr>
              <w:tabs>
                <w:tab w:val="left" w:pos="540"/>
              </w:tabs>
              <w:spacing w:line="240" w:lineRule="atLeast"/>
              <w:rPr>
                <w:lang w:eastAsia="en-US"/>
              </w:rPr>
            </w:pPr>
            <w:r w:rsidRPr="000035B8">
              <w:rPr>
                <w:lang w:eastAsia="en-US"/>
              </w:rPr>
              <w:t>Рыба сушено - вяленая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A" w:rsidRPr="000035B8" w:rsidRDefault="0028481A" w:rsidP="00B216E1">
            <w:pPr>
              <w:tabs>
                <w:tab w:val="left" w:pos="540"/>
              </w:tabs>
              <w:spacing w:line="240" w:lineRule="atLeast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тонн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A" w:rsidRPr="000035B8" w:rsidRDefault="0028481A" w:rsidP="00B216E1">
            <w:pPr>
              <w:tabs>
                <w:tab w:val="left" w:pos="540"/>
              </w:tabs>
              <w:spacing w:line="240" w:lineRule="atLeast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0,16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A" w:rsidRPr="000035B8" w:rsidRDefault="0028481A" w:rsidP="00325F92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0,17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1A" w:rsidRPr="000035B8" w:rsidRDefault="00D04E3F" w:rsidP="00325F92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0,13</w:t>
            </w:r>
          </w:p>
        </w:tc>
      </w:tr>
      <w:tr w:rsidR="0028481A" w:rsidRPr="000035B8" w:rsidTr="00E825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A" w:rsidRPr="000035B8" w:rsidRDefault="0028481A" w:rsidP="00B216E1">
            <w:pPr>
              <w:tabs>
                <w:tab w:val="left" w:pos="540"/>
              </w:tabs>
              <w:spacing w:line="240" w:lineRule="atLeast"/>
              <w:rPr>
                <w:lang w:eastAsia="en-US"/>
              </w:rPr>
            </w:pPr>
            <w:r w:rsidRPr="000035B8">
              <w:rPr>
                <w:lang w:eastAsia="en-US"/>
              </w:rPr>
              <w:t>Рыба копченая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A" w:rsidRPr="000035B8" w:rsidRDefault="0028481A" w:rsidP="00B216E1">
            <w:pPr>
              <w:tabs>
                <w:tab w:val="left" w:pos="540"/>
              </w:tabs>
              <w:spacing w:line="240" w:lineRule="atLeast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тонн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A" w:rsidRPr="000035B8" w:rsidRDefault="0028481A" w:rsidP="00B216E1">
            <w:pPr>
              <w:tabs>
                <w:tab w:val="left" w:pos="540"/>
              </w:tabs>
              <w:spacing w:line="240" w:lineRule="atLeast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0,11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81A" w:rsidRPr="000035B8" w:rsidRDefault="0028481A" w:rsidP="00B216E1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0,21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81A" w:rsidRPr="000035B8" w:rsidRDefault="00D04E3F" w:rsidP="00B216E1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0,2</w:t>
            </w:r>
          </w:p>
        </w:tc>
      </w:tr>
      <w:tr w:rsidR="0028481A" w:rsidRPr="000035B8" w:rsidTr="00E825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A" w:rsidRPr="000035B8" w:rsidRDefault="0028481A" w:rsidP="00B216E1">
            <w:pPr>
              <w:tabs>
                <w:tab w:val="left" w:pos="540"/>
              </w:tabs>
              <w:spacing w:line="240" w:lineRule="atLeast"/>
              <w:rPr>
                <w:lang w:eastAsia="en-US"/>
              </w:rPr>
            </w:pPr>
            <w:r w:rsidRPr="000035B8">
              <w:rPr>
                <w:lang w:eastAsia="en-US"/>
              </w:rPr>
              <w:t>Кулинария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A" w:rsidRPr="000035B8" w:rsidRDefault="0028481A" w:rsidP="00B216E1">
            <w:pPr>
              <w:tabs>
                <w:tab w:val="left" w:pos="540"/>
              </w:tabs>
              <w:spacing w:line="240" w:lineRule="atLeast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тонн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A" w:rsidRPr="000035B8" w:rsidRDefault="0028481A" w:rsidP="00B216E1">
            <w:pPr>
              <w:tabs>
                <w:tab w:val="left" w:pos="540"/>
              </w:tabs>
              <w:spacing w:line="240" w:lineRule="atLeast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1,22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81A" w:rsidRPr="000035B8" w:rsidRDefault="0028481A" w:rsidP="00B216E1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0,79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81A" w:rsidRPr="000035B8" w:rsidRDefault="00D04E3F" w:rsidP="00B216E1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1,31</w:t>
            </w:r>
          </w:p>
        </w:tc>
      </w:tr>
      <w:tr w:rsidR="0028481A" w:rsidRPr="000035B8" w:rsidTr="00E8257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A" w:rsidRPr="000035B8" w:rsidRDefault="0028481A" w:rsidP="00B216E1">
            <w:pPr>
              <w:tabs>
                <w:tab w:val="left" w:pos="540"/>
              </w:tabs>
              <w:spacing w:line="240" w:lineRule="atLeast"/>
              <w:rPr>
                <w:lang w:eastAsia="en-US"/>
              </w:rPr>
            </w:pPr>
            <w:r w:rsidRPr="000035B8">
              <w:rPr>
                <w:lang w:eastAsia="en-US"/>
              </w:rPr>
              <w:t>Консервы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A" w:rsidRPr="000035B8" w:rsidRDefault="0028481A" w:rsidP="00B216E1">
            <w:pPr>
              <w:tabs>
                <w:tab w:val="left" w:pos="540"/>
              </w:tabs>
              <w:spacing w:line="240" w:lineRule="atLeast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тубы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A" w:rsidRPr="000035B8" w:rsidRDefault="0028481A" w:rsidP="00B216E1">
            <w:pPr>
              <w:tabs>
                <w:tab w:val="left" w:pos="540"/>
              </w:tabs>
              <w:spacing w:line="240" w:lineRule="atLeast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2 810,91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81A" w:rsidRPr="000035B8" w:rsidRDefault="0028481A" w:rsidP="00B216E1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2 645,89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81A" w:rsidRPr="000035B8" w:rsidRDefault="00D04E3F" w:rsidP="00B216E1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1 413,28</w:t>
            </w:r>
          </w:p>
        </w:tc>
      </w:tr>
      <w:tr w:rsidR="0028481A" w:rsidRPr="000035B8" w:rsidTr="00E82571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A" w:rsidRPr="000035B8" w:rsidRDefault="0028481A" w:rsidP="00B216E1">
            <w:pPr>
              <w:shd w:val="clear" w:color="auto" w:fill="FFFFFF"/>
              <w:tabs>
                <w:tab w:val="left" w:pos="540"/>
              </w:tabs>
              <w:spacing w:line="240" w:lineRule="atLeast"/>
              <w:ind w:right="38"/>
              <w:rPr>
                <w:lang w:eastAsia="en-US"/>
              </w:rPr>
            </w:pPr>
            <w:r w:rsidRPr="000035B8">
              <w:rPr>
                <w:lang w:eastAsia="en-US"/>
              </w:rPr>
              <w:t>Филе рыбное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A" w:rsidRPr="000035B8" w:rsidRDefault="0028481A" w:rsidP="00B216E1">
            <w:pPr>
              <w:shd w:val="clear" w:color="auto" w:fill="FFFFFF"/>
              <w:tabs>
                <w:tab w:val="left" w:pos="540"/>
              </w:tabs>
              <w:spacing w:line="240" w:lineRule="atLeast"/>
              <w:ind w:right="38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тонн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A" w:rsidRPr="000035B8" w:rsidRDefault="0028481A" w:rsidP="00B216E1">
            <w:pPr>
              <w:tabs>
                <w:tab w:val="left" w:pos="540"/>
              </w:tabs>
              <w:spacing w:line="240" w:lineRule="atLeast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2,01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481A" w:rsidRPr="000035B8" w:rsidRDefault="0028481A" w:rsidP="00B216E1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0,05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81A" w:rsidRPr="000035B8" w:rsidRDefault="00D04E3F" w:rsidP="00B216E1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0</w:t>
            </w:r>
          </w:p>
        </w:tc>
      </w:tr>
      <w:tr w:rsidR="0028481A" w:rsidRPr="000035B8" w:rsidTr="00E82571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A" w:rsidRPr="000035B8" w:rsidRDefault="0028481A" w:rsidP="00B216E1">
            <w:pPr>
              <w:shd w:val="clear" w:color="auto" w:fill="FFFFFF"/>
              <w:tabs>
                <w:tab w:val="left" w:pos="540"/>
              </w:tabs>
              <w:spacing w:line="240" w:lineRule="atLeast"/>
              <w:ind w:right="38"/>
              <w:rPr>
                <w:lang w:eastAsia="en-US"/>
              </w:rPr>
            </w:pPr>
            <w:r w:rsidRPr="000035B8">
              <w:rPr>
                <w:lang w:eastAsia="en-US"/>
              </w:rPr>
              <w:t>Реализация продукции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A" w:rsidRPr="000035B8" w:rsidRDefault="0028481A" w:rsidP="00B216E1">
            <w:pPr>
              <w:shd w:val="clear" w:color="auto" w:fill="FFFFFF"/>
              <w:tabs>
                <w:tab w:val="left" w:pos="540"/>
              </w:tabs>
              <w:spacing w:line="240" w:lineRule="atLeast"/>
              <w:ind w:right="38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A" w:rsidRPr="000035B8" w:rsidRDefault="0028481A" w:rsidP="00B216E1">
            <w:pPr>
              <w:tabs>
                <w:tab w:val="left" w:pos="540"/>
              </w:tabs>
              <w:spacing w:line="240" w:lineRule="atLeast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110 208,8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1A" w:rsidRPr="000035B8" w:rsidRDefault="0028481A" w:rsidP="00B216E1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133 842,1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1A" w:rsidRPr="000035B8" w:rsidRDefault="00D04E3F" w:rsidP="00B216E1">
            <w:pPr>
              <w:spacing w:line="276" w:lineRule="auto"/>
              <w:jc w:val="center"/>
              <w:rPr>
                <w:lang w:eastAsia="en-US"/>
              </w:rPr>
            </w:pPr>
            <w:r w:rsidRPr="000035B8">
              <w:rPr>
                <w:lang w:eastAsia="en-US"/>
              </w:rPr>
              <w:t>89 110,1</w:t>
            </w:r>
          </w:p>
        </w:tc>
      </w:tr>
    </w:tbl>
    <w:p w:rsidR="0028481A" w:rsidRPr="000035B8" w:rsidRDefault="0028481A" w:rsidP="0028481A">
      <w:pPr>
        <w:shd w:val="clear" w:color="auto" w:fill="FFFFFF"/>
        <w:tabs>
          <w:tab w:val="left" w:pos="540"/>
        </w:tabs>
        <w:ind w:right="43"/>
        <w:jc w:val="both"/>
        <w:rPr>
          <w:sz w:val="28"/>
          <w:szCs w:val="28"/>
        </w:rPr>
      </w:pPr>
    </w:p>
    <w:p w:rsidR="00D04E3F" w:rsidRPr="000035B8" w:rsidRDefault="00D04E3F" w:rsidP="00D04E3F">
      <w:pPr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Производство кормовой муки ОАО «Сибирская рыба» за 2017 год уменьшилось на 4,9% и составило 5,8 тонн (2016 год – 6,1 тонн). Объем производства выработки продукции зависит от объемов заказа потребителей.</w:t>
      </w:r>
    </w:p>
    <w:p w:rsidR="0028481A" w:rsidRPr="000035B8" w:rsidRDefault="0028765B" w:rsidP="0028481A">
      <w:pPr>
        <w:ind w:right="-81" w:firstLine="720"/>
        <w:jc w:val="both"/>
        <w:rPr>
          <w:sz w:val="28"/>
          <w:szCs w:val="28"/>
        </w:rPr>
      </w:pPr>
      <w:r w:rsidRPr="000035B8">
        <w:rPr>
          <w:sz w:val="28"/>
          <w:szCs w:val="28"/>
        </w:rPr>
        <w:t xml:space="preserve"> </w:t>
      </w:r>
      <w:r w:rsidR="00E82571" w:rsidRPr="000035B8">
        <w:rPr>
          <w:sz w:val="28"/>
          <w:szCs w:val="28"/>
        </w:rPr>
        <w:t>П</w:t>
      </w:r>
      <w:r w:rsidR="0028481A" w:rsidRPr="000035B8">
        <w:rPr>
          <w:sz w:val="28"/>
          <w:szCs w:val="28"/>
        </w:rPr>
        <w:t xml:space="preserve">роведена работа по заключению с рыбодобывающими и рыбоперерабатывающими предприятиями </w:t>
      </w:r>
      <w:r w:rsidR="006A3743">
        <w:rPr>
          <w:sz w:val="28"/>
          <w:szCs w:val="28"/>
        </w:rPr>
        <w:t>городского поселения</w:t>
      </w:r>
      <w:r w:rsidR="0028481A" w:rsidRPr="000035B8">
        <w:rPr>
          <w:sz w:val="28"/>
          <w:szCs w:val="28"/>
        </w:rPr>
        <w:t xml:space="preserve"> Березово соглашений о предоставлении финансовых средств на приобретение горюче-смазочных материалов, рыболовных сетей, упаковочного материала. Заключено три с</w:t>
      </w:r>
      <w:r w:rsidRPr="000035B8">
        <w:rPr>
          <w:sz w:val="28"/>
          <w:szCs w:val="28"/>
        </w:rPr>
        <w:t>оглашения на общую сумму 11,15</w:t>
      </w:r>
      <w:r w:rsidR="0028481A" w:rsidRPr="000035B8">
        <w:rPr>
          <w:sz w:val="28"/>
          <w:szCs w:val="28"/>
        </w:rPr>
        <w:t xml:space="preserve"> тыс. рублей.</w:t>
      </w:r>
    </w:p>
    <w:p w:rsidR="00E82571" w:rsidRPr="000035B8" w:rsidRDefault="00E82571" w:rsidP="0028481A">
      <w:pPr>
        <w:ind w:right="-81" w:firstLine="720"/>
        <w:jc w:val="both"/>
        <w:rPr>
          <w:sz w:val="28"/>
          <w:szCs w:val="28"/>
        </w:rPr>
      </w:pPr>
      <w:r w:rsidRPr="000035B8">
        <w:rPr>
          <w:sz w:val="28"/>
          <w:szCs w:val="28"/>
        </w:rPr>
        <w:lastRenderedPageBreak/>
        <w:t>Проставлена субсидия за выловленную и реализованную пищевую рыбу, за произведенную и реализованную товарную пищевую продукцию шести субъектам на общую сумму 21,24 млн. рулей.</w:t>
      </w:r>
    </w:p>
    <w:p w:rsidR="00325F92" w:rsidRPr="000035B8" w:rsidRDefault="007C34EF" w:rsidP="00325F92">
      <w:pPr>
        <w:ind w:firstLine="708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В целях создания у</w:t>
      </w:r>
      <w:r w:rsidR="00325F92" w:rsidRPr="000035B8">
        <w:rPr>
          <w:sz w:val="28"/>
          <w:szCs w:val="28"/>
        </w:rPr>
        <w:t>словий, направленных на развитие</w:t>
      </w:r>
      <w:r w:rsidRPr="000035B8">
        <w:rPr>
          <w:sz w:val="28"/>
          <w:szCs w:val="28"/>
        </w:rPr>
        <w:t xml:space="preserve"> малого и среднего предпринимательства </w:t>
      </w:r>
      <w:r w:rsidR="004B7321" w:rsidRPr="000035B8">
        <w:rPr>
          <w:sz w:val="28"/>
          <w:szCs w:val="28"/>
        </w:rPr>
        <w:t>на территории городского по</w:t>
      </w:r>
      <w:r w:rsidR="00DD7BF7" w:rsidRPr="000035B8">
        <w:rPr>
          <w:sz w:val="28"/>
          <w:szCs w:val="28"/>
        </w:rPr>
        <w:t>селения Березов</w:t>
      </w:r>
      <w:r w:rsidR="00325F92" w:rsidRPr="000035B8">
        <w:rPr>
          <w:sz w:val="28"/>
          <w:szCs w:val="28"/>
        </w:rPr>
        <w:t>о осуществляло</w:t>
      </w:r>
      <w:r w:rsidR="00DD7BF7" w:rsidRPr="000035B8">
        <w:rPr>
          <w:sz w:val="28"/>
          <w:szCs w:val="28"/>
        </w:rPr>
        <w:t xml:space="preserve">сь предоставление </w:t>
      </w:r>
      <w:r w:rsidR="004B7321" w:rsidRPr="000035B8">
        <w:rPr>
          <w:sz w:val="28"/>
          <w:szCs w:val="28"/>
        </w:rPr>
        <w:t>информационно-консультационной поддержки по вопросам предоставления финансовой поддержки предоставляемой в рамках муниципальной программы «Социально-экономической развитие, инвестиции и инновации Березовского района на 2016</w:t>
      </w:r>
      <w:r w:rsidR="00325F92" w:rsidRPr="000035B8">
        <w:rPr>
          <w:sz w:val="28"/>
          <w:szCs w:val="28"/>
        </w:rPr>
        <w:t xml:space="preserve"> – </w:t>
      </w:r>
      <w:r w:rsidR="004B7321" w:rsidRPr="000035B8">
        <w:rPr>
          <w:sz w:val="28"/>
          <w:szCs w:val="28"/>
        </w:rPr>
        <w:t xml:space="preserve">2020 годы» (подпрограмма «Развитие малого и среднего предпринимательства»). </w:t>
      </w:r>
      <w:r w:rsidR="0077249F">
        <w:rPr>
          <w:sz w:val="28"/>
          <w:szCs w:val="28"/>
        </w:rPr>
        <w:t xml:space="preserve">В 2017 году дано </w:t>
      </w:r>
      <w:r w:rsidR="008513D2" w:rsidRPr="000035B8">
        <w:rPr>
          <w:sz w:val="28"/>
          <w:szCs w:val="28"/>
        </w:rPr>
        <w:t>146</w:t>
      </w:r>
      <w:r w:rsidR="00325F92" w:rsidRPr="000035B8">
        <w:rPr>
          <w:sz w:val="28"/>
          <w:szCs w:val="28"/>
        </w:rPr>
        <w:t xml:space="preserve"> консультаций.</w:t>
      </w:r>
    </w:p>
    <w:p w:rsidR="005E7144" w:rsidRPr="000035B8" w:rsidRDefault="005E7144" w:rsidP="002A42EE">
      <w:pPr>
        <w:ind w:firstLine="708"/>
        <w:jc w:val="both"/>
        <w:rPr>
          <w:sz w:val="28"/>
          <w:szCs w:val="28"/>
        </w:rPr>
      </w:pPr>
      <w:r w:rsidRPr="000035B8">
        <w:rPr>
          <w:rFonts w:eastAsia="Calibri"/>
          <w:sz w:val="28"/>
          <w:szCs w:val="28"/>
          <w:lang w:eastAsia="en-US"/>
        </w:rPr>
        <w:t>Фондом поддержки предпринимательства Югры проведен</w:t>
      </w:r>
      <w:r w:rsidR="002A42EE" w:rsidRPr="000035B8">
        <w:rPr>
          <w:rFonts w:eastAsia="Calibri"/>
          <w:sz w:val="28"/>
          <w:szCs w:val="28"/>
          <w:lang w:eastAsia="en-US"/>
        </w:rPr>
        <w:t>о образовательное мероприятие</w:t>
      </w:r>
      <w:r w:rsidRPr="000035B8">
        <w:rPr>
          <w:sz w:val="28"/>
          <w:szCs w:val="28"/>
        </w:rPr>
        <w:t xml:space="preserve"> «Разработка ценностных предложений», приняло участие 16 субъектов</w:t>
      </w:r>
      <w:r w:rsidR="002A42EE" w:rsidRPr="000035B8">
        <w:rPr>
          <w:sz w:val="28"/>
          <w:szCs w:val="28"/>
        </w:rPr>
        <w:t xml:space="preserve"> бизнеса</w:t>
      </w:r>
      <w:r w:rsidRPr="000035B8">
        <w:rPr>
          <w:sz w:val="28"/>
          <w:szCs w:val="28"/>
        </w:rPr>
        <w:t xml:space="preserve">. </w:t>
      </w:r>
    </w:p>
    <w:p w:rsidR="005E7144" w:rsidRPr="000035B8" w:rsidRDefault="002A42EE" w:rsidP="005E7144">
      <w:pPr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 xml:space="preserve">Передано муниципальное имущество в аренду </w:t>
      </w:r>
      <w:r w:rsidR="00581AA7" w:rsidRPr="000035B8">
        <w:rPr>
          <w:sz w:val="28"/>
          <w:szCs w:val="28"/>
        </w:rPr>
        <w:t>трем</w:t>
      </w:r>
      <w:r w:rsidR="005E7144" w:rsidRPr="000035B8">
        <w:rPr>
          <w:sz w:val="28"/>
          <w:szCs w:val="28"/>
        </w:rPr>
        <w:t xml:space="preserve"> субъектам малого и среднего п</w:t>
      </w:r>
      <w:r w:rsidRPr="000035B8">
        <w:rPr>
          <w:sz w:val="28"/>
          <w:szCs w:val="28"/>
        </w:rPr>
        <w:t xml:space="preserve">редпринимательства – два </w:t>
      </w:r>
      <w:r w:rsidR="005E7144" w:rsidRPr="000035B8">
        <w:rPr>
          <w:sz w:val="28"/>
          <w:szCs w:val="28"/>
        </w:rPr>
        <w:t xml:space="preserve">объекта недвижимости общей площадью 221,9 </w:t>
      </w:r>
      <w:proofErr w:type="spellStart"/>
      <w:r w:rsidR="005E7144" w:rsidRPr="000035B8">
        <w:rPr>
          <w:sz w:val="28"/>
          <w:szCs w:val="28"/>
        </w:rPr>
        <w:t>кв</w:t>
      </w:r>
      <w:proofErr w:type="gramStart"/>
      <w:r w:rsidR="005E7144" w:rsidRPr="000035B8">
        <w:rPr>
          <w:sz w:val="28"/>
          <w:szCs w:val="28"/>
        </w:rPr>
        <w:t>.м</w:t>
      </w:r>
      <w:proofErr w:type="spellEnd"/>
      <w:proofErr w:type="gramEnd"/>
      <w:r w:rsidR="005E7144" w:rsidRPr="000035B8">
        <w:rPr>
          <w:sz w:val="28"/>
          <w:szCs w:val="28"/>
        </w:rPr>
        <w:t xml:space="preserve">, земельный участок 2706 </w:t>
      </w:r>
      <w:proofErr w:type="spellStart"/>
      <w:r w:rsidR="005E7144" w:rsidRPr="000035B8">
        <w:rPr>
          <w:sz w:val="28"/>
          <w:szCs w:val="28"/>
        </w:rPr>
        <w:t>кв.м</w:t>
      </w:r>
      <w:proofErr w:type="spellEnd"/>
      <w:r w:rsidR="005E7144" w:rsidRPr="000035B8">
        <w:rPr>
          <w:sz w:val="28"/>
          <w:szCs w:val="28"/>
        </w:rPr>
        <w:t xml:space="preserve"> и оборудование расположенное на данном земельном участке.</w:t>
      </w:r>
    </w:p>
    <w:p w:rsidR="005E7144" w:rsidRPr="000035B8" w:rsidRDefault="005E7144" w:rsidP="002A42EE">
      <w:pPr>
        <w:ind w:firstLine="708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Предоставлена финансовая поддержка четырем субъектам малого бизнеса на общую сумму 642</w:t>
      </w:r>
      <w:r w:rsidR="002A42EE" w:rsidRPr="000035B8">
        <w:rPr>
          <w:sz w:val="28"/>
          <w:szCs w:val="28"/>
        </w:rPr>
        <w:t>,</w:t>
      </w:r>
      <w:r w:rsidRPr="000035B8">
        <w:rPr>
          <w:sz w:val="28"/>
          <w:szCs w:val="28"/>
        </w:rPr>
        <w:t>9</w:t>
      </w:r>
      <w:r w:rsidR="002A42EE" w:rsidRPr="000035B8">
        <w:rPr>
          <w:sz w:val="28"/>
          <w:szCs w:val="28"/>
        </w:rPr>
        <w:t xml:space="preserve"> тыс.</w:t>
      </w:r>
      <w:r w:rsidRPr="000035B8">
        <w:rPr>
          <w:sz w:val="28"/>
          <w:szCs w:val="28"/>
        </w:rPr>
        <w:t xml:space="preserve"> рублей в части компенсации затрат связанных с арендой нежилых помещений, приобретением оборудования и </w:t>
      </w:r>
      <w:r w:rsidR="0077249F">
        <w:rPr>
          <w:sz w:val="28"/>
          <w:szCs w:val="28"/>
        </w:rPr>
        <w:t>кормов для крупно</w:t>
      </w:r>
      <w:r w:rsidRPr="000035B8">
        <w:rPr>
          <w:sz w:val="28"/>
          <w:szCs w:val="28"/>
        </w:rPr>
        <w:t>рогатого скота.</w:t>
      </w:r>
      <w:r w:rsidR="0077249F">
        <w:rPr>
          <w:sz w:val="28"/>
          <w:szCs w:val="28"/>
        </w:rPr>
        <w:t xml:space="preserve"> О</w:t>
      </w:r>
      <w:r w:rsidR="002A42EE" w:rsidRPr="000035B8">
        <w:rPr>
          <w:sz w:val="28"/>
          <w:szCs w:val="28"/>
        </w:rPr>
        <w:t xml:space="preserve">дному </w:t>
      </w:r>
      <w:r w:rsidRPr="000035B8">
        <w:rPr>
          <w:sz w:val="28"/>
          <w:szCs w:val="28"/>
        </w:rPr>
        <w:t xml:space="preserve">начинающему  предпринимателю </w:t>
      </w:r>
      <w:r w:rsidR="002A42EE" w:rsidRPr="000035B8">
        <w:rPr>
          <w:sz w:val="28"/>
          <w:szCs w:val="28"/>
        </w:rPr>
        <w:t xml:space="preserve">предоставлена грантовая поддержка </w:t>
      </w:r>
      <w:r w:rsidRPr="000035B8">
        <w:rPr>
          <w:sz w:val="28"/>
          <w:szCs w:val="28"/>
        </w:rPr>
        <w:t xml:space="preserve">на реализацию </w:t>
      </w:r>
      <w:proofErr w:type="gramStart"/>
      <w:r w:rsidRPr="000035B8">
        <w:rPr>
          <w:sz w:val="28"/>
          <w:szCs w:val="28"/>
        </w:rPr>
        <w:t>бизнес-проекта</w:t>
      </w:r>
      <w:proofErr w:type="gramEnd"/>
      <w:r w:rsidRPr="000035B8">
        <w:rPr>
          <w:sz w:val="28"/>
          <w:szCs w:val="28"/>
        </w:rPr>
        <w:t xml:space="preserve"> «Организация детского кружка досуга на базе магазина «Вдохновение» в размере 207</w:t>
      </w:r>
      <w:r w:rsidR="00AD5F99" w:rsidRPr="000035B8">
        <w:rPr>
          <w:sz w:val="28"/>
          <w:szCs w:val="28"/>
        </w:rPr>
        <w:t>,</w:t>
      </w:r>
      <w:r w:rsidRPr="000035B8">
        <w:rPr>
          <w:sz w:val="28"/>
          <w:szCs w:val="28"/>
        </w:rPr>
        <w:t>0</w:t>
      </w:r>
      <w:r w:rsidR="00AD5F99" w:rsidRPr="000035B8">
        <w:rPr>
          <w:sz w:val="28"/>
          <w:szCs w:val="28"/>
        </w:rPr>
        <w:t xml:space="preserve"> тыс.</w:t>
      </w:r>
      <w:r w:rsidRPr="000035B8">
        <w:rPr>
          <w:sz w:val="28"/>
          <w:szCs w:val="28"/>
        </w:rPr>
        <w:t xml:space="preserve"> руб</w:t>
      </w:r>
      <w:r w:rsidR="00AD5F99" w:rsidRPr="000035B8">
        <w:rPr>
          <w:sz w:val="28"/>
          <w:szCs w:val="28"/>
        </w:rPr>
        <w:t>лей</w:t>
      </w:r>
      <w:r w:rsidRPr="000035B8">
        <w:rPr>
          <w:sz w:val="28"/>
          <w:szCs w:val="28"/>
        </w:rPr>
        <w:t xml:space="preserve">. </w:t>
      </w:r>
    </w:p>
    <w:p w:rsidR="004B7321" w:rsidRPr="000035B8" w:rsidRDefault="003C13E1" w:rsidP="004B7321">
      <w:pPr>
        <w:tabs>
          <w:tab w:val="left" w:pos="540"/>
        </w:tabs>
        <w:ind w:firstLine="720"/>
        <w:contextualSpacing/>
        <w:jc w:val="both"/>
        <w:rPr>
          <w:sz w:val="28"/>
          <w:szCs w:val="28"/>
        </w:rPr>
      </w:pPr>
      <w:r w:rsidRPr="000035B8">
        <w:rPr>
          <w:sz w:val="28"/>
          <w:szCs w:val="28"/>
        </w:rPr>
        <w:t>На официальном веб-сайте органов местного самоуправления Березовского района п</w:t>
      </w:r>
      <w:r w:rsidR="004B7321" w:rsidRPr="000035B8">
        <w:rPr>
          <w:sz w:val="28"/>
          <w:szCs w:val="28"/>
        </w:rPr>
        <w:t>оддерживается в актуальном состоянии информационный раздел для предпринимателей, в том числе субъектов городского поселения</w:t>
      </w:r>
      <w:r w:rsidR="0077249F">
        <w:rPr>
          <w:sz w:val="28"/>
          <w:szCs w:val="28"/>
        </w:rPr>
        <w:t xml:space="preserve"> Березово</w:t>
      </w:r>
      <w:r w:rsidR="00A26756" w:rsidRPr="000035B8">
        <w:rPr>
          <w:sz w:val="28"/>
          <w:szCs w:val="28"/>
        </w:rPr>
        <w:t xml:space="preserve">, </w:t>
      </w:r>
      <w:r w:rsidR="004B7321" w:rsidRPr="000035B8">
        <w:rPr>
          <w:sz w:val="28"/>
          <w:szCs w:val="28"/>
        </w:rPr>
        <w:t xml:space="preserve">где публикуется справочная информация о мерах поддержки </w:t>
      </w:r>
      <w:r w:rsidR="00441225" w:rsidRPr="000035B8">
        <w:rPr>
          <w:sz w:val="28"/>
          <w:szCs w:val="28"/>
        </w:rPr>
        <w:t xml:space="preserve">для </w:t>
      </w:r>
      <w:r w:rsidR="004B7321" w:rsidRPr="000035B8">
        <w:rPr>
          <w:sz w:val="28"/>
          <w:szCs w:val="28"/>
        </w:rPr>
        <w:t>бизнеса.</w:t>
      </w:r>
    </w:p>
    <w:p w:rsidR="00745688" w:rsidRPr="000035B8" w:rsidRDefault="00EE7CDC" w:rsidP="00EE7CDC">
      <w:pPr>
        <w:ind w:firstLine="709"/>
        <w:jc w:val="both"/>
        <w:rPr>
          <w:bCs/>
          <w:sz w:val="28"/>
          <w:szCs w:val="28"/>
        </w:rPr>
      </w:pPr>
      <w:r w:rsidRPr="000035B8">
        <w:rPr>
          <w:sz w:val="28"/>
          <w:szCs w:val="28"/>
        </w:rPr>
        <w:t>В целях сохранения и развития территорий традиционного природопользования коренных малочисленных народов Севера и видов традиционной хозяйственной деятельности н</w:t>
      </w:r>
      <w:r w:rsidR="00745688" w:rsidRPr="000035B8">
        <w:rPr>
          <w:bCs/>
          <w:sz w:val="28"/>
          <w:szCs w:val="28"/>
        </w:rPr>
        <w:t>а территории городского поселения Березово реализуется муниципальная программа «Социально-экономическое развитие коренных малочисленных народов Севера Березовского района на 2016</w:t>
      </w:r>
      <w:r w:rsidR="00B216E1" w:rsidRPr="000035B8">
        <w:rPr>
          <w:bCs/>
          <w:sz w:val="28"/>
          <w:szCs w:val="28"/>
        </w:rPr>
        <w:t xml:space="preserve"> – </w:t>
      </w:r>
      <w:r w:rsidR="00745688" w:rsidRPr="000035B8">
        <w:rPr>
          <w:bCs/>
          <w:sz w:val="28"/>
          <w:szCs w:val="28"/>
        </w:rPr>
        <w:t>20</w:t>
      </w:r>
      <w:r w:rsidR="00B216E1" w:rsidRPr="000035B8">
        <w:rPr>
          <w:bCs/>
          <w:sz w:val="28"/>
          <w:szCs w:val="28"/>
        </w:rPr>
        <w:t xml:space="preserve">18 </w:t>
      </w:r>
      <w:r w:rsidR="00745688" w:rsidRPr="000035B8">
        <w:rPr>
          <w:bCs/>
          <w:sz w:val="28"/>
          <w:szCs w:val="28"/>
        </w:rPr>
        <w:t>годы».</w:t>
      </w:r>
    </w:p>
    <w:p w:rsidR="00BD75FA" w:rsidRPr="000035B8" w:rsidRDefault="00BD75FA" w:rsidP="00BD75F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035B8">
        <w:rPr>
          <w:bCs/>
          <w:sz w:val="28"/>
          <w:szCs w:val="28"/>
        </w:rPr>
        <w:t>Общая численность коренного населения, проживающего на территории городского поселения Березово</w:t>
      </w:r>
      <w:r w:rsidR="00441225" w:rsidRPr="000035B8">
        <w:rPr>
          <w:bCs/>
          <w:sz w:val="28"/>
          <w:szCs w:val="28"/>
        </w:rPr>
        <w:t>,</w:t>
      </w:r>
      <w:r w:rsidRPr="000035B8">
        <w:rPr>
          <w:bCs/>
          <w:sz w:val="28"/>
          <w:szCs w:val="28"/>
        </w:rPr>
        <w:t xml:space="preserve"> составляет 1752 человека, в том числе ханты – 991 человек, манси – 706 человек, ненцы – 55 человек.</w:t>
      </w:r>
    </w:p>
    <w:p w:rsidR="003E59E4" w:rsidRPr="000035B8" w:rsidRDefault="00EE7CDC" w:rsidP="003E59E4">
      <w:pPr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В 201</w:t>
      </w:r>
      <w:r w:rsidR="00D028F6" w:rsidRPr="000035B8">
        <w:rPr>
          <w:sz w:val="28"/>
          <w:szCs w:val="28"/>
        </w:rPr>
        <w:t>7</w:t>
      </w:r>
      <w:r w:rsidRPr="000035B8">
        <w:rPr>
          <w:sz w:val="28"/>
          <w:szCs w:val="28"/>
        </w:rPr>
        <w:t xml:space="preserve"> году </w:t>
      </w:r>
      <w:r w:rsidR="00E36E42" w:rsidRPr="000035B8">
        <w:rPr>
          <w:sz w:val="28"/>
          <w:szCs w:val="28"/>
        </w:rPr>
        <w:t xml:space="preserve">на </w:t>
      </w:r>
      <w:r w:rsidR="00584DD1" w:rsidRPr="000035B8">
        <w:rPr>
          <w:sz w:val="28"/>
          <w:szCs w:val="28"/>
        </w:rPr>
        <w:t>реализаци</w:t>
      </w:r>
      <w:r w:rsidR="00E36E42" w:rsidRPr="000035B8">
        <w:rPr>
          <w:sz w:val="28"/>
          <w:szCs w:val="28"/>
        </w:rPr>
        <w:t>ю</w:t>
      </w:r>
      <w:r w:rsidR="00584DD1" w:rsidRPr="000035B8">
        <w:rPr>
          <w:sz w:val="28"/>
          <w:szCs w:val="28"/>
        </w:rPr>
        <w:t xml:space="preserve"> </w:t>
      </w:r>
      <w:r w:rsidR="00E36E42" w:rsidRPr="000035B8">
        <w:rPr>
          <w:sz w:val="28"/>
          <w:szCs w:val="28"/>
        </w:rPr>
        <w:t xml:space="preserve">мероприятий </w:t>
      </w:r>
      <w:r w:rsidR="00584DD1" w:rsidRPr="000035B8">
        <w:rPr>
          <w:sz w:val="28"/>
          <w:szCs w:val="28"/>
        </w:rPr>
        <w:t xml:space="preserve">муниципальной программы </w:t>
      </w:r>
      <w:r w:rsidR="00E36E42" w:rsidRPr="000035B8">
        <w:rPr>
          <w:sz w:val="28"/>
          <w:szCs w:val="28"/>
        </w:rPr>
        <w:t xml:space="preserve">на территории городского поселения Березово направлены </w:t>
      </w:r>
      <w:r w:rsidRPr="000035B8">
        <w:rPr>
          <w:sz w:val="28"/>
          <w:szCs w:val="28"/>
        </w:rPr>
        <w:t>денежные с</w:t>
      </w:r>
      <w:r w:rsidR="00745688" w:rsidRPr="000035B8">
        <w:rPr>
          <w:sz w:val="28"/>
          <w:szCs w:val="28"/>
        </w:rPr>
        <w:t xml:space="preserve">редства </w:t>
      </w:r>
      <w:r w:rsidR="00E36E42" w:rsidRPr="000035B8">
        <w:rPr>
          <w:sz w:val="28"/>
          <w:szCs w:val="28"/>
        </w:rPr>
        <w:t xml:space="preserve">в размере </w:t>
      </w:r>
      <w:r w:rsidR="00890A9E" w:rsidRPr="000035B8">
        <w:rPr>
          <w:sz w:val="28"/>
          <w:szCs w:val="28"/>
        </w:rPr>
        <w:t>2</w:t>
      </w:r>
      <w:r w:rsidR="0005746D" w:rsidRPr="000035B8">
        <w:rPr>
          <w:sz w:val="28"/>
          <w:szCs w:val="28"/>
        </w:rPr>
        <w:t> 651,4</w:t>
      </w:r>
      <w:r w:rsidR="00E36E42" w:rsidRPr="000035B8">
        <w:rPr>
          <w:sz w:val="28"/>
          <w:szCs w:val="28"/>
        </w:rPr>
        <w:t xml:space="preserve"> тыс. рублей, </w:t>
      </w:r>
      <w:r w:rsidRPr="000035B8">
        <w:rPr>
          <w:sz w:val="28"/>
          <w:szCs w:val="28"/>
        </w:rPr>
        <w:t>по предоставлению</w:t>
      </w:r>
      <w:r w:rsidR="00745688" w:rsidRPr="000035B8">
        <w:rPr>
          <w:sz w:val="28"/>
          <w:szCs w:val="28"/>
        </w:rPr>
        <w:t>:</w:t>
      </w:r>
    </w:p>
    <w:p w:rsidR="003E59E4" w:rsidRPr="000035B8" w:rsidRDefault="003E59E4" w:rsidP="003E59E4">
      <w:pPr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 xml:space="preserve">- </w:t>
      </w:r>
      <w:r w:rsidR="00745688" w:rsidRPr="000035B8">
        <w:rPr>
          <w:sz w:val="28"/>
          <w:szCs w:val="28"/>
        </w:rPr>
        <w:t xml:space="preserve">единовременной финансовой помощи молодым специалистам из числа коренных малочисленных народов Севера, работающим в местах традиционного проживания и традиционной хозяйственной деятельности, на </w:t>
      </w:r>
      <w:r w:rsidR="00745688" w:rsidRPr="000035B8">
        <w:rPr>
          <w:sz w:val="28"/>
          <w:szCs w:val="28"/>
        </w:rPr>
        <w:lastRenderedPageBreak/>
        <w:t xml:space="preserve">обустройство быта </w:t>
      </w:r>
      <w:r w:rsidR="000E2118" w:rsidRPr="000035B8">
        <w:rPr>
          <w:sz w:val="28"/>
          <w:szCs w:val="28"/>
        </w:rPr>
        <w:t>–</w:t>
      </w:r>
      <w:r w:rsidR="00745688" w:rsidRPr="000035B8">
        <w:rPr>
          <w:sz w:val="28"/>
          <w:szCs w:val="28"/>
        </w:rPr>
        <w:t xml:space="preserve"> оказана</w:t>
      </w:r>
      <w:r w:rsidR="000E2118" w:rsidRPr="000035B8">
        <w:rPr>
          <w:sz w:val="28"/>
          <w:szCs w:val="28"/>
        </w:rPr>
        <w:t xml:space="preserve"> </w:t>
      </w:r>
      <w:r w:rsidR="00745688" w:rsidRPr="000035B8">
        <w:rPr>
          <w:sz w:val="28"/>
          <w:szCs w:val="28"/>
        </w:rPr>
        <w:t xml:space="preserve">государственная поддержка </w:t>
      </w:r>
      <w:r w:rsidR="00D028F6" w:rsidRPr="000035B8">
        <w:rPr>
          <w:sz w:val="28"/>
          <w:szCs w:val="28"/>
        </w:rPr>
        <w:t>пяти</w:t>
      </w:r>
      <w:r w:rsidR="00745688" w:rsidRPr="000035B8">
        <w:rPr>
          <w:sz w:val="28"/>
          <w:szCs w:val="28"/>
        </w:rPr>
        <w:t xml:space="preserve"> молодым </w:t>
      </w:r>
      <w:r w:rsidR="0077249F" w:rsidRPr="000035B8">
        <w:rPr>
          <w:sz w:val="28"/>
          <w:szCs w:val="28"/>
        </w:rPr>
        <w:t>специалистам,</w:t>
      </w:r>
      <w:r w:rsidR="00745688" w:rsidRPr="000035B8">
        <w:rPr>
          <w:sz w:val="28"/>
          <w:szCs w:val="28"/>
        </w:rPr>
        <w:t xml:space="preserve"> устроивши</w:t>
      </w:r>
      <w:r w:rsidR="0077249F">
        <w:rPr>
          <w:sz w:val="28"/>
          <w:szCs w:val="28"/>
        </w:rPr>
        <w:t>м</w:t>
      </w:r>
      <w:r w:rsidR="00745688" w:rsidRPr="000035B8">
        <w:rPr>
          <w:sz w:val="28"/>
          <w:szCs w:val="28"/>
        </w:rPr>
        <w:t xml:space="preserve">ся на работу в местах компактного проживания коренных малочисленных народов Севера </w:t>
      </w:r>
      <w:r w:rsidR="000E2118" w:rsidRPr="000035B8">
        <w:rPr>
          <w:sz w:val="28"/>
          <w:szCs w:val="28"/>
        </w:rPr>
        <w:t xml:space="preserve">поселения </w:t>
      </w:r>
      <w:r w:rsidR="00745688" w:rsidRPr="000035B8">
        <w:rPr>
          <w:sz w:val="28"/>
          <w:szCs w:val="28"/>
        </w:rPr>
        <w:t>Березов</w:t>
      </w:r>
      <w:r w:rsidR="00D028F6" w:rsidRPr="000035B8">
        <w:rPr>
          <w:sz w:val="28"/>
          <w:szCs w:val="28"/>
        </w:rPr>
        <w:t>о</w:t>
      </w:r>
      <w:r w:rsidR="00745688" w:rsidRPr="000035B8">
        <w:rPr>
          <w:sz w:val="28"/>
          <w:szCs w:val="28"/>
        </w:rPr>
        <w:t xml:space="preserve"> в сумме  </w:t>
      </w:r>
      <w:r w:rsidR="00890A9E" w:rsidRPr="000035B8">
        <w:rPr>
          <w:sz w:val="28"/>
          <w:szCs w:val="28"/>
        </w:rPr>
        <w:t>5</w:t>
      </w:r>
      <w:r w:rsidR="00745688" w:rsidRPr="000035B8">
        <w:rPr>
          <w:sz w:val="28"/>
          <w:szCs w:val="28"/>
        </w:rPr>
        <w:t>00 тыс. рублей;</w:t>
      </w:r>
    </w:p>
    <w:p w:rsidR="001C2D6A" w:rsidRPr="000035B8" w:rsidRDefault="003E59E4" w:rsidP="003E59E4">
      <w:pPr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 xml:space="preserve">- </w:t>
      </w:r>
      <w:r w:rsidR="001C2D6A" w:rsidRPr="000035B8">
        <w:rPr>
          <w:sz w:val="28"/>
          <w:szCs w:val="28"/>
        </w:rPr>
        <w:t xml:space="preserve">субсидии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 </w:t>
      </w:r>
      <w:r w:rsidR="0077249F">
        <w:rPr>
          <w:sz w:val="28"/>
          <w:szCs w:val="28"/>
        </w:rPr>
        <w:t xml:space="preserve">– </w:t>
      </w:r>
      <w:r w:rsidR="001C2D6A" w:rsidRPr="000035B8">
        <w:rPr>
          <w:sz w:val="28"/>
          <w:szCs w:val="28"/>
        </w:rPr>
        <w:t>одному</w:t>
      </w:r>
      <w:r w:rsidR="0077249F">
        <w:rPr>
          <w:sz w:val="28"/>
          <w:szCs w:val="28"/>
        </w:rPr>
        <w:t xml:space="preserve"> </w:t>
      </w:r>
      <w:r w:rsidR="001C2D6A" w:rsidRPr="000035B8">
        <w:rPr>
          <w:sz w:val="28"/>
          <w:szCs w:val="28"/>
        </w:rPr>
        <w:t xml:space="preserve">физическому лицу  (с. Теги) в сумме 869,2 тыс. </w:t>
      </w:r>
      <w:proofErr w:type="spellStart"/>
      <w:r w:rsidR="00890A9E" w:rsidRPr="000035B8">
        <w:rPr>
          <w:sz w:val="28"/>
          <w:szCs w:val="28"/>
        </w:rPr>
        <w:t>у</w:t>
      </w:r>
      <w:r w:rsidR="001C2D6A" w:rsidRPr="000035B8">
        <w:rPr>
          <w:sz w:val="28"/>
          <w:szCs w:val="28"/>
        </w:rPr>
        <w:t>рблей</w:t>
      </w:r>
      <w:proofErr w:type="spellEnd"/>
      <w:r w:rsidR="001C2D6A" w:rsidRPr="000035B8">
        <w:rPr>
          <w:sz w:val="28"/>
          <w:szCs w:val="28"/>
        </w:rPr>
        <w:t>;</w:t>
      </w:r>
    </w:p>
    <w:p w:rsidR="003E59E4" w:rsidRPr="000035B8" w:rsidRDefault="0077249F" w:rsidP="003E59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3208" w:rsidRPr="000035B8">
        <w:rPr>
          <w:sz w:val="28"/>
          <w:szCs w:val="28"/>
        </w:rPr>
        <w:t>субсидии</w:t>
      </w:r>
      <w:r w:rsidR="000E2118" w:rsidRPr="000035B8">
        <w:rPr>
          <w:sz w:val="28"/>
          <w:szCs w:val="28"/>
        </w:rPr>
        <w:t xml:space="preserve"> на </w:t>
      </w:r>
      <w:r w:rsidR="00745688" w:rsidRPr="000035B8">
        <w:rPr>
          <w:sz w:val="28"/>
          <w:szCs w:val="28"/>
        </w:rPr>
        <w:t>компенсаци</w:t>
      </w:r>
      <w:r w:rsidR="000E2118" w:rsidRPr="000035B8">
        <w:rPr>
          <w:sz w:val="28"/>
          <w:szCs w:val="28"/>
        </w:rPr>
        <w:t>ю</w:t>
      </w:r>
      <w:r w:rsidR="00745688" w:rsidRPr="000035B8">
        <w:rPr>
          <w:sz w:val="28"/>
          <w:szCs w:val="28"/>
        </w:rPr>
        <w:t xml:space="preserve"> расходов на оплату обучения правилам безопасного обращения с оружием и проезда к месту нахождения организации, имеющей право проводить указанное обучение </w:t>
      </w:r>
      <w:r w:rsidR="00441225" w:rsidRPr="000035B8">
        <w:rPr>
          <w:sz w:val="28"/>
          <w:szCs w:val="28"/>
        </w:rPr>
        <w:t xml:space="preserve">– </w:t>
      </w:r>
      <w:r w:rsidR="000E2118" w:rsidRPr="000035B8">
        <w:rPr>
          <w:sz w:val="28"/>
          <w:szCs w:val="28"/>
        </w:rPr>
        <w:t>одному</w:t>
      </w:r>
      <w:r w:rsidR="00441225" w:rsidRPr="000035B8">
        <w:rPr>
          <w:sz w:val="28"/>
          <w:szCs w:val="28"/>
        </w:rPr>
        <w:t xml:space="preserve"> </w:t>
      </w:r>
      <w:r w:rsidR="00745688" w:rsidRPr="000035B8">
        <w:rPr>
          <w:sz w:val="28"/>
          <w:szCs w:val="28"/>
        </w:rPr>
        <w:t xml:space="preserve">гражданину </w:t>
      </w:r>
      <w:r w:rsidR="000E2118" w:rsidRPr="000035B8">
        <w:rPr>
          <w:sz w:val="28"/>
          <w:szCs w:val="28"/>
        </w:rPr>
        <w:t xml:space="preserve">пгт. </w:t>
      </w:r>
      <w:r w:rsidR="00745688" w:rsidRPr="000035B8">
        <w:rPr>
          <w:sz w:val="28"/>
          <w:szCs w:val="28"/>
        </w:rPr>
        <w:t>Березово</w:t>
      </w:r>
      <w:r w:rsidR="000E2118" w:rsidRPr="000035B8">
        <w:rPr>
          <w:sz w:val="28"/>
          <w:szCs w:val="28"/>
        </w:rPr>
        <w:t xml:space="preserve"> </w:t>
      </w:r>
      <w:r w:rsidR="00745688" w:rsidRPr="000035B8">
        <w:rPr>
          <w:sz w:val="28"/>
          <w:szCs w:val="28"/>
        </w:rPr>
        <w:t>н</w:t>
      </w:r>
      <w:r w:rsidR="00890A9E" w:rsidRPr="000035B8">
        <w:rPr>
          <w:sz w:val="28"/>
          <w:szCs w:val="28"/>
        </w:rPr>
        <w:t>а сумму 2,4</w:t>
      </w:r>
      <w:r w:rsidR="00745688" w:rsidRPr="000035B8">
        <w:rPr>
          <w:sz w:val="28"/>
          <w:szCs w:val="28"/>
        </w:rPr>
        <w:t xml:space="preserve"> тыс. руб</w:t>
      </w:r>
      <w:r w:rsidR="000E2118" w:rsidRPr="000035B8">
        <w:rPr>
          <w:sz w:val="28"/>
          <w:szCs w:val="28"/>
        </w:rPr>
        <w:t>лей</w:t>
      </w:r>
      <w:r w:rsidR="00745688" w:rsidRPr="000035B8">
        <w:rPr>
          <w:sz w:val="28"/>
          <w:szCs w:val="28"/>
        </w:rPr>
        <w:t>;</w:t>
      </w:r>
    </w:p>
    <w:p w:rsidR="00745688" w:rsidRPr="000035B8" w:rsidRDefault="003E59E4" w:rsidP="003E59E4">
      <w:pPr>
        <w:ind w:firstLine="709"/>
        <w:jc w:val="both"/>
        <w:rPr>
          <w:sz w:val="28"/>
          <w:szCs w:val="28"/>
        </w:rPr>
      </w:pPr>
      <w:proofErr w:type="gramStart"/>
      <w:r w:rsidRPr="000035B8">
        <w:rPr>
          <w:sz w:val="28"/>
          <w:szCs w:val="28"/>
        </w:rPr>
        <w:t xml:space="preserve">- </w:t>
      </w:r>
      <w:r w:rsidR="00533208" w:rsidRPr="000035B8">
        <w:rPr>
          <w:sz w:val="28"/>
          <w:szCs w:val="28"/>
        </w:rPr>
        <w:t>субсидии</w:t>
      </w:r>
      <w:r w:rsidR="00745688" w:rsidRPr="000035B8">
        <w:rPr>
          <w:sz w:val="28"/>
          <w:szCs w:val="28"/>
        </w:rPr>
        <w:t xml:space="preserve"> на продукцию традиционной хозяйственной деятельности (пушнина, мясо диких животны</w:t>
      </w:r>
      <w:r w:rsidR="00533208" w:rsidRPr="000035B8">
        <w:rPr>
          <w:sz w:val="28"/>
          <w:szCs w:val="28"/>
        </w:rPr>
        <w:t xml:space="preserve">х, боровой дичи) </w:t>
      </w:r>
      <w:r w:rsidR="006F5FFF" w:rsidRPr="000035B8">
        <w:rPr>
          <w:sz w:val="28"/>
          <w:szCs w:val="28"/>
        </w:rPr>
        <w:t>общине коренных малочисленных народов Севера</w:t>
      </w:r>
      <w:r w:rsidR="00533208" w:rsidRPr="000035B8">
        <w:rPr>
          <w:sz w:val="28"/>
          <w:szCs w:val="28"/>
        </w:rPr>
        <w:t xml:space="preserve"> «</w:t>
      </w:r>
      <w:proofErr w:type="spellStart"/>
      <w:r w:rsidR="00533208" w:rsidRPr="000035B8">
        <w:rPr>
          <w:sz w:val="28"/>
          <w:szCs w:val="28"/>
        </w:rPr>
        <w:t>Нярхул</w:t>
      </w:r>
      <w:proofErr w:type="spellEnd"/>
      <w:r w:rsidR="00533208" w:rsidRPr="000035B8">
        <w:rPr>
          <w:sz w:val="28"/>
          <w:szCs w:val="28"/>
        </w:rPr>
        <w:t xml:space="preserve">» и </w:t>
      </w:r>
      <w:r w:rsidR="001C2D6A" w:rsidRPr="000035B8">
        <w:rPr>
          <w:sz w:val="28"/>
          <w:szCs w:val="28"/>
        </w:rPr>
        <w:t xml:space="preserve">ЗАО «Березовский </w:t>
      </w:r>
      <w:proofErr w:type="spellStart"/>
      <w:r w:rsidR="001C2D6A" w:rsidRPr="000035B8">
        <w:rPr>
          <w:sz w:val="28"/>
          <w:szCs w:val="28"/>
        </w:rPr>
        <w:t>коопзверпромхоз</w:t>
      </w:r>
      <w:proofErr w:type="spellEnd"/>
      <w:r w:rsidR="001C2D6A" w:rsidRPr="000035B8">
        <w:rPr>
          <w:sz w:val="28"/>
          <w:szCs w:val="28"/>
        </w:rPr>
        <w:t>»</w:t>
      </w:r>
      <w:r w:rsidR="00533208" w:rsidRPr="000035B8">
        <w:rPr>
          <w:sz w:val="28"/>
          <w:szCs w:val="28"/>
        </w:rPr>
        <w:t xml:space="preserve"> (</w:t>
      </w:r>
      <w:proofErr w:type="spellStart"/>
      <w:r w:rsidR="00533208" w:rsidRPr="000035B8">
        <w:rPr>
          <w:sz w:val="28"/>
          <w:szCs w:val="28"/>
        </w:rPr>
        <w:t>пгт</w:t>
      </w:r>
      <w:proofErr w:type="spellEnd"/>
      <w:r w:rsidR="00533208" w:rsidRPr="000035B8">
        <w:rPr>
          <w:sz w:val="28"/>
          <w:szCs w:val="28"/>
        </w:rPr>
        <w:t>.</w:t>
      </w:r>
      <w:proofErr w:type="gramEnd"/>
      <w:r w:rsidR="00533208" w:rsidRPr="000035B8">
        <w:rPr>
          <w:sz w:val="28"/>
          <w:szCs w:val="28"/>
        </w:rPr>
        <w:t xml:space="preserve"> Березово) </w:t>
      </w:r>
      <w:r w:rsidR="00745688" w:rsidRPr="000035B8">
        <w:rPr>
          <w:sz w:val="28"/>
          <w:szCs w:val="28"/>
        </w:rPr>
        <w:t xml:space="preserve">на сумму </w:t>
      </w:r>
      <w:r w:rsidR="00890A9E" w:rsidRPr="000035B8">
        <w:rPr>
          <w:sz w:val="28"/>
          <w:szCs w:val="28"/>
        </w:rPr>
        <w:t>1 </w:t>
      </w:r>
      <w:r w:rsidR="001C2D6A" w:rsidRPr="000035B8">
        <w:rPr>
          <w:sz w:val="28"/>
          <w:szCs w:val="28"/>
        </w:rPr>
        <w:t>1</w:t>
      </w:r>
      <w:r w:rsidR="00890A9E" w:rsidRPr="000035B8">
        <w:rPr>
          <w:sz w:val="28"/>
          <w:szCs w:val="28"/>
        </w:rPr>
        <w:t>00,0 тыс</w:t>
      </w:r>
      <w:r w:rsidR="00745688" w:rsidRPr="000035B8">
        <w:rPr>
          <w:sz w:val="28"/>
          <w:szCs w:val="28"/>
        </w:rPr>
        <w:t>. руб</w:t>
      </w:r>
      <w:r w:rsidR="00F66977" w:rsidRPr="000035B8">
        <w:rPr>
          <w:sz w:val="28"/>
          <w:szCs w:val="28"/>
        </w:rPr>
        <w:t>лей</w:t>
      </w:r>
      <w:r w:rsidR="00890A9E" w:rsidRPr="000035B8">
        <w:rPr>
          <w:sz w:val="28"/>
          <w:szCs w:val="28"/>
        </w:rPr>
        <w:t>;</w:t>
      </w:r>
    </w:p>
    <w:p w:rsidR="00890A9E" w:rsidRPr="000035B8" w:rsidRDefault="0077249F" w:rsidP="003E59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субсидии</w:t>
      </w:r>
      <w:r w:rsidR="00890A9E" w:rsidRPr="000035B8">
        <w:rPr>
          <w:sz w:val="28"/>
          <w:szCs w:val="28"/>
        </w:rPr>
        <w:t xml:space="preserve"> на приобретение материально-технических средств – </w:t>
      </w:r>
      <w:r w:rsidR="0005746D" w:rsidRPr="000035B8">
        <w:rPr>
          <w:sz w:val="28"/>
          <w:szCs w:val="28"/>
        </w:rPr>
        <w:t>двум</w:t>
      </w:r>
      <w:r w:rsidR="00890A9E" w:rsidRPr="000035B8">
        <w:rPr>
          <w:sz w:val="28"/>
          <w:szCs w:val="28"/>
        </w:rPr>
        <w:t xml:space="preserve"> </w:t>
      </w:r>
      <w:r w:rsidR="0005746D" w:rsidRPr="000035B8">
        <w:rPr>
          <w:sz w:val="28"/>
          <w:szCs w:val="28"/>
        </w:rPr>
        <w:t>гражданам</w:t>
      </w:r>
      <w:r w:rsidR="00890A9E" w:rsidRPr="000035B8">
        <w:rPr>
          <w:sz w:val="28"/>
          <w:szCs w:val="28"/>
        </w:rPr>
        <w:t xml:space="preserve"> </w:t>
      </w:r>
      <w:r w:rsidR="0005746D" w:rsidRPr="000035B8">
        <w:rPr>
          <w:sz w:val="28"/>
          <w:szCs w:val="28"/>
        </w:rPr>
        <w:t>пгт. Березово и с. Теги на сумму 179,8</w:t>
      </w:r>
      <w:r w:rsidR="00890A9E" w:rsidRPr="000035B8">
        <w:rPr>
          <w:sz w:val="28"/>
          <w:szCs w:val="28"/>
        </w:rPr>
        <w:t>,0 тыс. рублей.</w:t>
      </w:r>
    </w:p>
    <w:p w:rsidR="0066721F" w:rsidRPr="000035B8" w:rsidRDefault="0066721F" w:rsidP="00BE52E6">
      <w:pPr>
        <w:pStyle w:val="a5"/>
        <w:ind w:firstLine="708"/>
        <w:jc w:val="both"/>
        <w:rPr>
          <w:b/>
          <w:bCs/>
          <w:sz w:val="20"/>
          <w:szCs w:val="20"/>
        </w:rPr>
      </w:pPr>
    </w:p>
    <w:p w:rsidR="00BE52E6" w:rsidRPr="000035B8" w:rsidRDefault="0066721F" w:rsidP="00BE52E6">
      <w:pPr>
        <w:pStyle w:val="a5"/>
        <w:ind w:firstLine="708"/>
        <w:jc w:val="both"/>
        <w:rPr>
          <w:b/>
          <w:bCs/>
          <w:szCs w:val="28"/>
        </w:rPr>
      </w:pPr>
      <w:r w:rsidRPr="000035B8">
        <w:rPr>
          <w:b/>
          <w:bCs/>
          <w:szCs w:val="28"/>
        </w:rPr>
        <w:t>2.2. Строительство, реконструкция, капитальный ремонт и сохранность автомобильных дорог общего пользования местного значения</w:t>
      </w:r>
    </w:p>
    <w:p w:rsidR="001C2D6A" w:rsidRPr="000035B8" w:rsidRDefault="0066721F" w:rsidP="006672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35B8">
        <w:rPr>
          <w:bCs/>
          <w:sz w:val="28"/>
          <w:szCs w:val="28"/>
        </w:rPr>
        <w:t>В рамках муниципальной программы «Развитие транспортной системы Березовского района на 2016</w:t>
      </w:r>
      <w:r w:rsidR="00441225" w:rsidRPr="000035B8">
        <w:rPr>
          <w:bCs/>
          <w:sz w:val="28"/>
          <w:szCs w:val="28"/>
        </w:rPr>
        <w:t xml:space="preserve"> – </w:t>
      </w:r>
      <w:r w:rsidRPr="000035B8">
        <w:rPr>
          <w:bCs/>
          <w:sz w:val="28"/>
          <w:szCs w:val="28"/>
        </w:rPr>
        <w:t>2020</w:t>
      </w:r>
      <w:r w:rsidR="00441225" w:rsidRPr="000035B8">
        <w:rPr>
          <w:bCs/>
          <w:sz w:val="28"/>
          <w:szCs w:val="28"/>
        </w:rPr>
        <w:t xml:space="preserve"> </w:t>
      </w:r>
      <w:r w:rsidRPr="000035B8">
        <w:rPr>
          <w:bCs/>
          <w:sz w:val="28"/>
          <w:szCs w:val="28"/>
        </w:rPr>
        <w:t xml:space="preserve">годы» </w:t>
      </w:r>
      <w:r w:rsidRPr="000035B8">
        <w:rPr>
          <w:sz w:val="28"/>
          <w:szCs w:val="28"/>
        </w:rPr>
        <w:t>в 201</w:t>
      </w:r>
      <w:r w:rsidR="001C2D6A" w:rsidRPr="000035B8">
        <w:rPr>
          <w:sz w:val="28"/>
          <w:szCs w:val="28"/>
        </w:rPr>
        <w:t>7</w:t>
      </w:r>
      <w:r w:rsidRPr="000035B8">
        <w:rPr>
          <w:sz w:val="28"/>
          <w:szCs w:val="28"/>
        </w:rPr>
        <w:t xml:space="preserve"> году </w:t>
      </w:r>
      <w:r w:rsidR="001C2D6A" w:rsidRPr="000035B8">
        <w:rPr>
          <w:sz w:val="28"/>
          <w:szCs w:val="28"/>
        </w:rPr>
        <w:t xml:space="preserve">завершено </w:t>
      </w:r>
      <w:r w:rsidRPr="000035B8">
        <w:rPr>
          <w:sz w:val="28"/>
          <w:szCs w:val="28"/>
        </w:rPr>
        <w:t>строительство ул. Дуркина</w:t>
      </w:r>
      <w:r w:rsidR="001C2D6A" w:rsidRPr="000035B8">
        <w:rPr>
          <w:sz w:val="28"/>
          <w:szCs w:val="28"/>
        </w:rPr>
        <w:t xml:space="preserve"> – ул. </w:t>
      </w:r>
      <w:proofErr w:type="gramStart"/>
      <w:r w:rsidR="001C2D6A" w:rsidRPr="000035B8">
        <w:rPr>
          <w:sz w:val="28"/>
          <w:szCs w:val="28"/>
        </w:rPr>
        <w:t>Механическая</w:t>
      </w:r>
      <w:proofErr w:type="gramEnd"/>
      <w:r w:rsidR="00441225" w:rsidRPr="000035B8">
        <w:rPr>
          <w:sz w:val="28"/>
          <w:szCs w:val="28"/>
        </w:rPr>
        <w:t xml:space="preserve"> пгт. Березово. </w:t>
      </w:r>
    </w:p>
    <w:p w:rsidR="0066721F" w:rsidRPr="000035B8" w:rsidRDefault="0066721F" w:rsidP="006672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35B8">
        <w:rPr>
          <w:sz w:val="28"/>
          <w:szCs w:val="28"/>
        </w:rPr>
        <w:t xml:space="preserve">Выполнен ремонт автомобильных дорог в пгт. </w:t>
      </w:r>
      <w:proofErr w:type="gramStart"/>
      <w:r w:rsidRPr="000035B8">
        <w:rPr>
          <w:sz w:val="28"/>
          <w:szCs w:val="28"/>
        </w:rPr>
        <w:t>Березово</w:t>
      </w:r>
      <w:r w:rsidR="002D21E3" w:rsidRPr="000035B8">
        <w:rPr>
          <w:sz w:val="28"/>
          <w:szCs w:val="28"/>
        </w:rPr>
        <w:t>, в щебеночном исполнении,</w:t>
      </w:r>
      <w:r w:rsidR="00FC436D" w:rsidRPr="000035B8">
        <w:rPr>
          <w:sz w:val="28"/>
          <w:szCs w:val="28"/>
        </w:rPr>
        <w:t xml:space="preserve"> общей протяженностью 976</w:t>
      </w:r>
      <w:r w:rsidRPr="000035B8">
        <w:rPr>
          <w:sz w:val="28"/>
          <w:szCs w:val="28"/>
        </w:rPr>
        <w:t xml:space="preserve"> м</w:t>
      </w:r>
      <w:r w:rsidR="00441225" w:rsidRPr="000035B8">
        <w:rPr>
          <w:sz w:val="28"/>
          <w:szCs w:val="28"/>
        </w:rPr>
        <w:t>етров</w:t>
      </w:r>
      <w:r w:rsidRPr="000035B8">
        <w:rPr>
          <w:sz w:val="28"/>
          <w:szCs w:val="28"/>
        </w:rPr>
        <w:t xml:space="preserve">: ул. </w:t>
      </w:r>
      <w:r w:rsidR="002D21E3" w:rsidRPr="000035B8">
        <w:rPr>
          <w:sz w:val="28"/>
          <w:szCs w:val="28"/>
        </w:rPr>
        <w:t>Фокина</w:t>
      </w:r>
      <w:r w:rsidRPr="000035B8">
        <w:rPr>
          <w:sz w:val="28"/>
          <w:szCs w:val="28"/>
        </w:rPr>
        <w:t xml:space="preserve"> – </w:t>
      </w:r>
      <w:r w:rsidR="00FC436D" w:rsidRPr="000035B8">
        <w:rPr>
          <w:sz w:val="28"/>
          <w:szCs w:val="28"/>
        </w:rPr>
        <w:t xml:space="preserve">306 </w:t>
      </w:r>
      <w:r w:rsidR="002D21E3" w:rsidRPr="000035B8">
        <w:rPr>
          <w:sz w:val="28"/>
          <w:szCs w:val="28"/>
        </w:rPr>
        <w:t>м</w:t>
      </w:r>
      <w:r w:rsidRPr="000035B8">
        <w:rPr>
          <w:sz w:val="28"/>
          <w:szCs w:val="28"/>
        </w:rPr>
        <w:t xml:space="preserve">, </w:t>
      </w:r>
      <w:r w:rsidR="002D21E3" w:rsidRPr="000035B8">
        <w:rPr>
          <w:sz w:val="28"/>
          <w:szCs w:val="28"/>
        </w:rPr>
        <w:t>пер. Коммунальный</w:t>
      </w:r>
      <w:r w:rsidRPr="000035B8">
        <w:rPr>
          <w:sz w:val="28"/>
          <w:szCs w:val="28"/>
        </w:rPr>
        <w:t xml:space="preserve"> – </w:t>
      </w:r>
      <w:r w:rsidR="00FC436D" w:rsidRPr="000035B8">
        <w:rPr>
          <w:sz w:val="28"/>
          <w:szCs w:val="28"/>
        </w:rPr>
        <w:t xml:space="preserve">320 </w:t>
      </w:r>
      <w:r w:rsidR="002D21E3" w:rsidRPr="000035B8">
        <w:rPr>
          <w:sz w:val="28"/>
          <w:szCs w:val="28"/>
        </w:rPr>
        <w:t>м</w:t>
      </w:r>
      <w:r w:rsidRPr="000035B8">
        <w:rPr>
          <w:sz w:val="28"/>
          <w:szCs w:val="28"/>
        </w:rPr>
        <w:t xml:space="preserve">, ул. </w:t>
      </w:r>
      <w:r w:rsidR="002D21E3" w:rsidRPr="000035B8">
        <w:rPr>
          <w:sz w:val="28"/>
          <w:szCs w:val="28"/>
        </w:rPr>
        <w:t xml:space="preserve">Братьев Гурьяновых – </w:t>
      </w:r>
      <w:r w:rsidR="00FC436D" w:rsidRPr="000035B8">
        <w:rPr>
          <w:sz w:val="28"/>
          <w:szCs w:val="28"/>
        </w:rPr>
        <w:t>350 м.</w:t>
      </w:r>
      <w:proofErr w:type="gramEnd"/>
    </w:p>
    <w:p w:rsidR="00FC436D" w:rsidRPr="000035B8" w:rsidRDefault="00FC436D" w:rsidP="006672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035B8">
        <w:rPr>
          <w:sz w:val="28"/>
          <w:szCs w:val="28"/>
        </w:rPr>
        <w:t>Начаты работы по устройству парковки автотранспорта по пер</w:t>
      </w:r>
      <w:proofErr w:type="gramEnd"/>
      <w:r w:rsidRPr="000035B8">
        <w:rPr>
          <w:sz w:val="28"/>
          <w:szCs w:val="28"/>
        </w:rPr>
        <w:t>. Совхозному в асфальтобетонном исполнении. Работы будут завешены в июле 2018 года.</w:t>
      </w:r>
    </w:p>
    <w:p w:rsidR="00FC436D" w:rsidRPr="000035B8" w:rsidRDefault="00FC436D" w:rsidP="00541D2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b/>
          <w:sz w:val="28"/>
          <w:szCs w:val="28"/>
          <w:lang w:eastAsia="ar-SA"/>
        </w:rPr>
      </w:pPr>
    </w:p>
    <w:p w:rsidR="00541D21" w:rsidRPr="000035B8" w:rsidRDefault="00541D21" w:rsidP="00541D21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b/>
          <w:sz w:val="28"/>
          <w:szCs w:val="28"/>
          <w:lang w:eastAsia="ar-SA"/>
        </w:rPr>
      </w:pPr>
      <w:r w:rsidRPr="000035B8">
        <w:rPr>
          <w:b/>
          <w:sz w:val="28"/>
          <w:szCs w:val="28"/>
          <w:lang w:eastAsia="ar-SA"/>
        </w:rPr>
        <w:t>2.3. Обеспечение проживающих в поселении и нуждающихся в жилых помещениях малоимущих граждан жилыми помещениями</w:t>
      </w:r>
    </w:p>
    <w:p w:rsidR="00541D21" w:rsidRPr="000035B8" w:rsidRDefault="00541D21" w:rsidP="00541D21">
      <w:pPr>
        <w:ind w:firstLine="720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По состоянию на 01.01.201</w:t>
      </w:r>
      <w:r w:rsidR="00AA1CDA">
        <w:rPr>
          <w:sz w:val="28"/>
          <w:szCs w:val="28"/>
        </w:rPr>
        <w:t>8</w:t>
      </w:r>
      <w:r w:rsidRPr="000035B8">
        <w:rPr>
          <w:sz w:val="28"/>
          <w:szCs w:val="28"/>
        </w:rPr>
        <w:t xml:space="preserve"> состоит на учете по улучшению жилищных условий в пгт. Березово – 269 семей (688 граждан), в с. Теги – 29 семей (77 граждан). </w:t>
      </w:r>
    </w:p>
    <w:p w:rsidR="006160E7" w:rsidRPr="000035B8" w:rsidRDefault="00541D21" w:rsidP="006160E7">
      <w:pPr>
        <w:ind w:firstLine="720"/>
        <w:jc w:val="both"/>
        <w:rPr>
          <w:sz w:val="28"/>
          <w:szCs w:val="28"/>
        </w:rPr>
      </w:pPr>
      <w:r w:rsidRPr="000035B8">
        <w:rPr>
          <w:color w:val="000000"/>
          <w:sz w:val="28"/>
          <w:szCs w:val="28"/>
        </w:rPr>
        <w:t>В рамках муниципальной программы Березовского района «Обеспечение доступным и комфортным жильем жителей Березовского ра</w:t>
      </w:r>
      <w:r w:rsidR="0014201D" w:rsidRPr="000035B8">
        <w:rPr>
          <w:color w:val="000000"/>
          <w:sz w:val="28"/>
          <w:szCs w:val="28"/>
        </w:rPr>
        <w:t xml:space="preserve">йона на 2016 – 2020 годы» в 2017 </w:t>
      </w:r>
      <w:r w:rsidRPr="000035B8">
        <w:rPr>
          <w:color w:val="000000"/>
          <w:sz w:val="28"/>
          <w:szCs w:val="28"/>
        </w:rPr>
        <w:t>году</w:t>
      </w:r>
      <w:r w:rsidR="0014201D" w:rsidRPr="000035B8">
        <w:rPr>
          <w:color w:val="000000"/>
          <w:sz w:val="28"/>
          <w:szCs w:val="28"/>
        </w:rPr>
        <w:t xml:space="preserve"> приобретено</w:t>
      </w:r>
      <w:r w:rsidR="006160E7" w:rsidRPr="000035B8">
        <w:rPr>
          <w:sz w:val="28"/>
          <w:szCs w:val="28"/>
        </w:rPr>
        <w:t xml:space="preserve"> шесть жилых помещений для переселения граждан из аварийных жилых домов</w:t>
      </w:r>
      <w:r w:rsidR="000060F6" w:rsidRPr="000035B8">
        <w:rPr>
          <w:sz w:val="28"/>
          <w:szCs w:val="28"/>
        </w:rPr>
        <w:t xml:space="preserve"> в пгт. Березово</w:t>
      </w:r>
      <w:r w:rsidR="00040A28" w:rsidRPr="000035B8">
        <w:rPr>
          <w:sz w:val="28"/>
          <w:szCs w:val="28"/>
        </w:rPr>
        <w:t xml:space="preserve"> (</w:t>
      </w:r>
      <w:r w:rsidR="006160E7" w:rsidRPr="000035B8">
        <w:rPr>
          <w:sz w:val="28"/>
          <w:szCs w:val="28"/>
        </w:rPr>
        <w:t xml:space="preserve">две – однокомнатных, две </w:t>
      </w:r>
      <w:r w:rsidR="00040A28" w:rsidRPr="000035B8">
        <w:rPr>
          <w:sz w:val="28"/>
          <w:szCs w:val="28"/>
        </w:rPr>
        <w:t>–</w:t>
      </w:r>
      <w:r w:rsidR="006160E7" w:rsidRPr="000035B8">
        <w:rPr>
          <w:sz w:val="28"/>
          <w:szCs w:val="28"/>
        </w:rPr>
        <w:t xml:space="preserve"> двух</w:t>
      </w:r>
      <w:r w:rsidR="00040A28" w:rsidRPr="000035B8">
        <w:rPr>
          <w:sz w:val="28"/>
          <w:szCs w:val="28"/>
        </w:rPr>
        <w:t xml:space="preserve"> </w:t>
      </w:r>
      <w:r w:rsidR="006160E7" w:rsidRPr="000035B8">
        <w:rPr>
          <w:sz w:val="28"/>
          <w:szCs w:val="28"/>
        </w:rPr>
        <w:t xml:space="preserve">комнатных, две – трех комнатных). </w:t>
      </w:r>
    </w:p>
    <w:p w:rsidR="006160E7" w:rsidRPr="000035B8" w:rsidRDefault="006160E7" w:rsidP="000060F6">
      <w:pPr>
        <w:tabs>
          <w:tab w:val="center" w:pos="4677"/>
          <w:tab w:val="right" w:pos="9355"/>
        </w:tabs>
        <w:ind w:firstLine="720"/>
        <w:jc w:val="both"/>
        <w:rPr>
          <w:sz w:val="28"/>
          <w:szCs w:val="28"/>
          <w:lang w:eastAsia="ar-SA"/>
        </w:rPr>
      </w:pPr>
      <w:r w:rsidRPr="000035B8">
        <w:rPr>
          <w:color w:val="000000"/>
          <w:sz w:val="28"/>
          <w:szCs w:val="28"/>
          <w:lang w:eastAsia="en-US"/>
        </w:rPr>
        <w:t>В рамках мероприятия «</w:t>
      </w:r>
      <w:r w:rsidRPr="000035B8">
        <w:rPr>
          <w:sz w:val="28"/>
          <w:szCs w:val="28"/>
          <w:lang w:eastAsia="ar-SA"/>
        </w:rPr>
        <w:t xml:space="preserve">Предоставление гражданам, имеющим трех и более детей, социальной поддержки по обеспечению жилыми помещениями взамен предоставления им земельного участка в собственность бесплатно» </w:t>
      </w:r>
      <w:r w:rsidR="000060F6" w:rsidRPr="000035B8">
        <w:rPr>
          <w:sz w:val="28"/>
          <w:szCs w:val="28"/>
          <w:lang w:eastAsia="ar-SA"/>
        </w:rPr>
        <w:t>одна</w:t>
      </w:r>
      <w:r w:rsidRPr="000035B8">
        <w:rPr>
          <w:sz w:val="28"/>
          <w:szCs w:val="28"/>
          <w:lang w:eastAsia="ar-SA"/>
        </w:rPr>
        <w:t xml:space="preserve"> семь</w:t>
      </w:r>
      <w:r w:rsidR="000060F6" w:rsidRPr="000035B8">
        <w:rPr>
          <w:sz w:val="28"/>
          <w:szCs w:val="28"/>
          <w:lang w:eastAsia="ar-SA"/>
        </w:rPr>
        <w:t>я</w:t>
      </w:r>
      <w:r w:rsidRPr="000035B8">
        <w:rPr>
          <w:sz w:val="28"/>
          <w:szCs w:val="28"/>
          <w:lang w:eastAsia="ar-SA"/>
        </w:rPr>
        <w:t xml:space="preserve"> </w:t>
      </w:r>
      <w:r w:rsidR="000060F6" w:rsidRPr="000035B8">
        <w:rPr>
          <w:sz w:val="28"/>
          <w:szCs w:val="28"/>
          <w:lang w:eastAsia="ar-SA"/>
        </w:rPr>
        <w:t xml:space="preserve">из пгт. Березово </w:t>
      </w:r>
      <w:r w:rsidRPr="000035B8">
        <w:rPr>
          <w:sz w:val="28"/>
          <w:szCs w:val="28"/>
          <w:lang w:eastAsia="ar-SA"/>
        </w:rPr>
        <w:t>за счет сре</w:t>
      </w:r>
      <w:proofErr w:type="gramStart"/>
      <w:r w:rsidRPr="000035B8">
        <w:rPr>
          <w:sz w:val="28"/>
          <w:szCs w:val="28"/>
          <w:lang w:eastAsia="ar-SA"/>
        </w:rPr>
        <w:t>дств пр</w:t>
      </w:r>
      <w:proofErr w:type="gramEnd"/>
      <w:r w:rsidRPr="000035B8">
        <w:rPr>
          <w:sz w:val="28"/>
          <w:szCs w:val="28"/>
          <w:lang w:eastAsia="ar-SA"/>
        </w:rPr>
        <w:t xml:space="preserve">ограммы «Сотрудничество» получила </w:t>
      </w:r>
      <w:r w:rsidRPr="000035B8">
        <w:rPr>
          <w:sz w:val="28"/>
          <w:szCs w:val="28"/>
          <w:lang w:eastAsia="ar-SA"/>
        </w:rPr>
        <w:lastRenderedPageBreak/>
        <w:t>социальную выплату на приобретение жилого помещения в размере 680,8</w:t>
      </w:r>
      <w:r w:rsidR="000060F6" w:rsidRPr="000035B8">
        <w:rPr>
          <w:sz w:val="28"/>
          <w:szCs w:val="28"/>
          <w:lang w:eastAsia="ar-SA"/>
        </w:rPr>
        <w:t xml:space="preserve"> тыс.</w:t>
      </w:r>
      <w:r w:rsidRPr="000035B8">
        <w:rPr>
          <w:sz w:val="28"/>
          <w:szCs w:val="28"/>
          <w:lang w:eastAsia="ar-SA"/>
        </w:rPr>
        <w:t xml:space="preserve"> рублей.</w:t>
      </w:r>
    </w:p>
    <w:p w:rsidR="006160E7" w:rsidRPr="000035B8" w:rsidRDefault="006160E7" w:rsidP="000060F6">
      <w:pPr>
        <w:tabs>
          <w:tab w:val="center" w:pos="4677"/>
          <w:tab w:val="right" w:pos="9355"/>
        </w:tabs>
        <w:ind w:firstLine="720"/>
        <w:jc w:val="both"/>
        <w:rPr>
          <w:sz w:val="28"/>
          <w:szCs w:val="28"/>
          <w:lang w:eastAsia="ar-SA"/>
        </w:rPr>
      </w:pPr>
      <w:r w:rsidRPr="000035B8">
        <w:rPr>
          <w:sz w:val="28"/>
          <w:szCs w:val="28"/>
          <w:lang w:eastAsia="ar-SA"/>
        </w:rPr>
        <w:t>Один ветеран боевых действий получил субсидию в сумме 782 тыс</w:t>
      </w:r>
      <w:r w:rsidR="000060F6" w:rsidRPr="000035B8">
        <w:rPr>
          <w:sz w:val="28"/>
          <w:szCs w:val="28"/>
          <w:lang w:eastAsia="ar-SA"/>
        </w:rPr>
        <w:t>.</w:t>
      </w:r>
      <w:r w:rsidRPr="000035B8">
        <w:rPr>
          <w:sz w:val="28"/>
          <w:szCs w:val="28"/>
          <w:lang w:eastAsia="ar-SA"/>
        </w:rPr>
        <w:t xml:space="preserve"> рублей и приобрел жилое помещение.</w:t>
      </w:r>
    </w:p>
    <w:p w:rsidR="006160E7" w:rsidRPr="000035B8" w:rsidRDefault="006160E7" w:rsidP="00CC1802">
      <w:pPr>
        <w:tabs>
          <w:tab w:val="center" w:pos="4677"/>
          <w:tab w:val="right" w:pos="9355"/>
        </w:tabs>
        <w:ind w:firstLine="720"/>
        <w:jc w:val="both"/>
        <w:rPr>
          <w:sz w:val="28"/>
          <w:szCs w:val="28"/>
          <w:lang w:eastAsia="ar-SA"/>
        </w:rPr>
      </w:pPr>
      <w:r w:rsidRPr="000035B8">
        <w:rPr>
          <w:sz w:val="28"/>
          <w:szCs w:val="28"/>
          <w:lang w:eastAsia="en-US"/>
        </w:rPr>
        <w:t>В рамках</w:t>
      </w:r>
      <w:r w:rsidRPr="000035B8">
        <w:rPr>
          <w:bCs/>
          <w:sz w:val="28"/>
          <w:szCs w:val="28"/>
          <w:lang w:eastAsia="en-US"/>
        </w:rPr>
        <w:t xml:space="preserve"> федеральной подпрограммы «Выполнение государственных обязательств по обеспечению жильем категорий граждан, установленных федеральным законодательством» </w:t>
      </w:r>
      <w:r w:rsidR="000060F6" w:rsidRPr="000035B8">
        <w:rPr>
          <w:sz w:val="28"/>
          <w:szCs w:val="28"/>
          <w:lang w:eastAsia="ar-SA"/>
        </w:rPr>
        <w:t xml:space="preserve">две </w:t>
      </w:r>
      <w:r w:rsidRPr="000035B8">
        <w:rPr>
          <w:sz w:val="28"/>
          <w:szCs w:val="28"/>
          <w:lang w:eastAsia="ar-SA"/>
        </w:rPr>
        <w:t>семьи</w:t>
      </w:r>
      <w:r w:rsidR="000060F6" w:rsidRPr="000035B8">
        <w:rPr>
          <w:sz w:val="28"/>
          <w:szCs w:val="28"/>
          <w:lang w:eastAsia="ar-SA"/>
        </w:rPr>
        <w:t xml:space="preserve"> пгт. </w:t>
      </w:r>
      <w:proofErr w:type="spellStart"/>
      <w:r w:rsidR="000060F6" w:rsidRPr="000035B8">
        <w:rPr>
          <w:sz w:val="28"/>
          <w:szCs w:val="28"/>
          <w:lang w:eastAsia="ar-SA"/>
        </w:rPr>
        <w:t>Березво</w:t>
      </w:r>
      <w:proofErr w:type="spellEnd"/>
      <w:r w:rsidRPr="000035B8">
        <w:rPr>
          <w:sz w:val="28"/>
          <w:szCs w:val="28"/>
          <w:lang w:eastAsia="ar-SA"/>
        </w:rPr>
        <w:t xml:space="preserve"> получили субсидию на сумму 2 824,0 </w:t>
      </w:r>
      <w:r w:rsidR="000060F6" w:rsidRPr="000035B8">
        <w:rPr>
          <w:sz w:val="28"/>
          <w:szCs w:val="28"/>
          <w:lang w:eastAsia="ar-SA"/>
        </w:rPr>
        <w:t>тыс.</w:t>
      </w:r>
      <w:r w:rsidRPr="000035B8">
        <w:rPr>
          <w:sz w:val="28"/>
          <w:szCs w:val="28"/>
          <w:lang w:eastAsia="ar-SA"/>
        </w:rPr>
        <w:t xml:space="preserve"> рублей.</w:t>
      </w:r>
    </w:p>
    <w:p w:rsidR="00CC1802" w:rsidRPr="000035B8" w:rsidRDefault="00CC1802" w:rsidP="00CC180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0035B8">
        <w:rPr>
          <w:bCs/>
          <w:color w:val="000000"/>
          <w:sz w:val="28"/>
          <w:szCs w:val="28"/>
        </w:rPr>
        <w:t xml:space="preserve">В рамках </w:t>
      </w:r>
      <w:r w:rsidRPr="000035B8">
        <w:rPr>
          <w:bCs/>
          <w:sz w:val="28"/>
          <w:szCs w:val="28"/>
        </w:rPr>
        <w:t>мероприятия «Выселение граждан из жилых домов, находящихся в зоне береговой линии, подверженной абразии</w:t>
      </w:r>
      <w:r w:rsidR="00AA1CDA">
        <w:rPr>
          <w:bCs/>
          <w:sz w:val="28"/>
          <w:szCs w:val="28"/>
        </w:rPr>
        <w:t xml:space="preserve">» </w:t>
      </w:r>
      <w:r w:rsidRPr="00AA1CDA">
        <w:rPr>
          <w:bCs/>
          <w:sz w:val="28"/>
          <w:szCs w:val="28"/>
        </w:rPr>
        <w:t>одному</w:t>
      </w:r>
      <w:r w:rsidRPr="000035B8">
        <w:rPr>
          <w:bCs/>
          <w:sz w:val="28"/>
          <w:szCs w:val="28"/>
        </w:rPr>
        <w:t xml:space="preserve"> гражданину-собственнику, проживающему в зоне обрушения береговой линии с. Теги выплачена выкупная стоимость за изымаемое жилое помещение.</w:t>
      </w:r>
      <w:proofErr w:type="gramEnd"/>
    </w:p>
    <w:p w:rsidR="00CC108B" w:rsidRPr="000035B8" w:rsidRDefault="00CC108B" w:rsidP="00CC108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035B8">
        <w:rPr>
          <w:bCs/>
          <w:sz w:val="28"/>
          <w:szCs w:val="28"/>
        </w:rPr>
        <w:t>Заключен муниципальный контракт участия в долевом строительстве двух квартир в с. Теги, срок передачи квартир второе полугодие 2018 года.</w:t>
      </w:r>
    </w:p>
    <w:p w:rsidR="006160E7" w:rsidRPr="000035B8" w:rsidRDefault="006160E7" w:rsidP="00CC108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035B8">
        <w:rPr>
          <w:bCs/>
          <w:sz w:val="28"/>
          <w:szCs w:val="28"/>
        </w:rPr>
        <w:t xml:space="preserve">По оценке 2017 года, в рамках, реализуемых на территории </w:t>
      </w:r>
      <w:r w:rsidR="00AA1CDA">
        <w:rPr>
          <w:bCs/>
          <w:sz w:val="28"/>
          <w:szCs w:val="28"/>
        </w:rPr>
        <w:t xml:space="preserve">Березовского </w:t>
      </w:r>
      <w:r w:rsidRPr="000035B8">
        <w:rPr>
          <w:bCs/>
          <w:sz w:val="28"/>
          <w:szCs w:val="28"/>
        </w:rPr>
        <w:t xml:space="preserve">района муниципальных программ, в </w:t>
      </w:r>
      <w:r w:rsidR="00CC108B" w:rsidRPr="000035B8">
        <w:rPr>
          <w:bCs/>
          <w:sz w:val="28"/>
          <w:szCs w:val="28"/>
        </w:rPr>
        <w:t xml:space="preserve">городском поселении Березово </w:t>
      </w:r>
      <w:r w:rsidRPr="000035B8">
        <w:rPr>
          <w:bCs/>
          <w:sz w:val="28"/>
          <w:szCs w:val="28"/>
        </w:rPr>
        <w:t xml:space="preserve">улучшили жилищные условия </w:t>
      </w:r>
      <w:r w:rsidR="00CC108B" w:rsidRPr="000035B8">
        <w:rPr>
          <w:bCs/>
          <w:sz w:val="28"/>
          <w:szCs w:val="28"/>
        </w:rPr>
        <w:t>29</w:t>
      </w:r>
      <w:r w:rsidRPr="000035B8">
        <w:rPr>
          <w:bCs/>
          <w:sz w:val="28"/>
          <w:szCs w:val="28"/>
        </w:rPr>
        <w:t xml:space="preserve"> семей.</w:t>
      </w:r>
    </w:p>
    <w:p w:rsidR="00CC6D4D" w:rsidRPr="000035B8" w:rsidRDefault="00CC6D4D" w:rsidP="00CC6D4D">
      <w:pPr>
        <w:ind w:firstLine="720"/>
        <w:jc w:val="both"/>
        <w:rPr>
          <w:sz w:val="28"/>
          <w:szCs w:val="28"/>
          <w:lang w:eastAsia="ar-SA"/>
        </w:rPr>
      </w:pPr>
      <w:proofErr w:type="gramStart"/>
      <w:r w:rsidRPr="000035B8">
        <w:rPr>
          <w:bCs/>
          <w:sz w:val="28"/>
          <w:szCs w:val="28"/>
        </w:rPr>
        <w:t xml:space="preserve">В рамках обеспечения жильем детей-сирот и детей, оставшихся без попечения родителей, а также лиц из числа детей-сирот, оставшихся без попечения родителей в 2017 году заключено </w:t>
      </w:r>
      <w:r w:rsidR="00D8367B" w:rsidRPr="000035B8">
        <w:rPr>
          <w:bCs/>
          <w:sz w:val="28"/>
          <w:szCs w:val="28"/>
        </w:rPr>
        <w:t xml:space="preserve">четыре </w:t>
      </w:r>
      <w:r w:rsidRPr="000035B8">
        <w:rPr>
          <w:bCs/>
          <w:sz w:val="28"/>
          <w:szCs w:val="28"/>
        </w:rPr>
        <w:t xml:space="preserve"> муниципальных контракта по долевому строительству 16 жилых помещений.</w:t>
      </w:r>
      <w:proofErr w:type="gramEnd"/>
      <w:r w:rsidRPr="000035B8">
        <w:rPr>
          <w:bCs/>
          <w:sz w:val="28"/>
          <w:szCs w:val="28"/>
        </w:rPr>
        <w:t xml:space="preserve"> Срок окончания строительства – 1 квартал 2018 года</w:t>
      </w:r>
      <w:r w:rsidR="00AA1CDA">
        <w:rPr>
          <w:bCs/>
          <w:sz w:val="28"/>
          <w:szCs w:val="28"/>
        </w:rPr>
        <w:t>.</w:t>
      </w:r>
    </w:p>
    <w:p w:rsidR="006160E7" w:rsidRPr="000035B8" w:rsidRDefault="006160E7" w:rsidP="00D8367B">
      <w:pPr>
        <w:ind w:firstLine="720"/>
        <w:jc w:val="both"/>
        <w:rPr>
          <w:sz w:val="28"/>
          <w:szCs w:val="28"/>
          <w:lang w:eastAsia="ar-SA"/>
        </w:rPr>
      </w:pPr>
      <w:r w:rsidRPr="000035B8">
        <w:rPr>
          <w:sz w:val="28"/>
          <w:szCs w:val="28"/>
          <w:lang w:eastAsia="ar-SA"/>
        </w:rPr>
        <w:t xml:space="preserve">В 2018 году запланировано: </w:t>
      </w:r>
    </w:p>
    <w:p w:rsidR="006160E7" w:rsidRPr="000035B8" w:rsidRDefault="00D8367B" w:rsidP="00D8367B">
      <w:pPr>
        <w:ind w:firstLine="720"/>
        <w:jc w:val="both"/>
        <w:rPr>
          <w:sz w:val="28"/>
          <w:szCs w:val="28"/>
        </w:rPr>
      </w:pPr>
      <w:r w:rsidRPr="000035B8">
        <w:rPr>
          <w:sz w:val="28"/>
          <w:szCs w:val="28"/>
          <w:lang w:eastAsia="ar-SA"/>
        </w:rPr>
        <w:t xml:space="preserve">- </w:t>
      </w:r>
      <w:r w:rsidR="006160E7" w:rsidRPr="000035B8">
        <w:rPr>
          <w:sz w:val="28"/>
          <w:szCs w:val="28"/>
        </w:rPr>
        <w:t xml:space="preserve">приобретение </w:t>
      </w:r>
      <w:r w:rsidRPr="000035B8">
        <w:rPr>
          <w:sz w:val="28"/>
          <w:szCs w:val="28"/>
        </w:rPr>
        <w:t>двух</w:t>
      </w:r>
      <w:r w:rsidR="006160E7" w:rsidRPr="000035B8">
        <w:rPr>
          <w:sz w:val="28"/>
          <w:szCs w:val="28"/>
        </w:rPr>
        <w:t xml:space="preserve"> жилых помещений для переселен</w:t>
      </w:r>
      <w:r w:rsidR="00AA1CDA">
        <w:rPr>
          <w:sz w:val="28"/>
          <w:szCs w:val="28"/>
        </w:rPr>
        <w:t>ия граждан из аварийного жило</w:t>
      </w:r>
      <w:r w:rsidR="006160E7" w:rsidRPr="000035B8">
        <w:rPr>
          <w:sz w:val="28"/>
          <w:szCs w:val="28"/>
        </w:rPr>
        <w:t>го фонда;</w:t>
      </w:r>
    </w:p>
    <w:p w:rsidR="006160E7" w:rsidRPr="000035B8" w:rsidRDefault="00D8367B" w:rsidP="00D8367B">
      <w:pPr>
        <w:ind w:firstLine="720"/>
        <w:jc w:val="both"/>
        <w:rPr>
          <w:iCs/>
          <w:sz w:val="28"/>
          <w:szCs w:val="28"/>
        </w:rPr>
      </w:pPr>
      <w:r w:rsidRPr="000035B8">
        <w:rPr>
          <w:sz w:val="28"/>
          <w:szCs w:val="28"/>
          <w:lang w:eastAsia="ar-SA"/>
        </w:rPr>
        <w:t xml:space="preserve">- </w:t>
      </w:r>
      <w:r w:rsidR="006160E7" w:rsidRPr="000035B8">
        <w:rPr>
          <w:sz w:val="28"/>
          <w:szCs w:val="28"/>
        </w:rPr>
        <w:t>в рамках обеспечения</w:t>
      </w:r>
      <w:r w:rsidR="006160E7" w:rsidRPr="000035B8">
        <w:rPr>
          <w:iCs/>
          <w:sz w:val="28"/>
          <w:szCs w:val="28"/>
        </w:rPr>
        <w:t xml:space="preserve"> жильем детей-сирот и детей, оставшихся без попечения родителей, а также лиц из числа детей-</w:t>
      </w:r>
      <w:proofErr w:type="gramStart"/>
      <w:r w:rsidR="006160E7" w:rsidRPr="000035B8">
        <w:rPr>
          <w:iCs/>
          <w:sz w:val="28"/>
          <w:szCs w:val="28"/>
        </w:rPr>
        <w:t>сирот, оставшихся без попечения родителей имеется</w:t>
      </w:r>
      <w:proofErr w:type="gramEnd"/>
      <w:r w:rsidR="006160E7" w:rsidRPr="000035B8">
        <w:rPr>
          <w:iCs/>
          <w:sz w:val="28"/>
          <w:szCs w:val="28"/>
        </w:rPr>
        <w:t xml:space="preserve"> потребность в приобретении </w:t>
      </w:r>
      <w:r w:rsidR="00AA1CDA">
        <w:rPr>
          <w:iCs/>
          <w:sz w:val="28"/>
          <w:szCs w:val="28"/>
        </w:rPr>
        <w:t>семи</w:t>
      </w:r>
      <w:r w:rsidRPr="000035B8">
        <w:rPr>
          <w:iCs/>
          <w:sz w:val="28"/>
          <w:szCs w:val="28"/>
        </w:rPr>
        <w:t xml:space="preserve"> </w:t>
      </w:r>
      <w:r w:rsidR="006160E7" w:rsidRPr="000035B8">
        <w:rPr>
          <w:iCs/>
          <w:sz w:val="28"/>
          <w:szCs w:val="28"/>
        </w:rPr>
        <w:t>жилых помещений в пгт.</w:t>
      </w:r>
      <w:r w:rsidRPr="000035B8">
        <w:rPr>
          <w:iCs/>
          <w:sz w:val="28"/>
          <w:szCs w:val="28"/>
        </w:rPr>
        <w:t xml:space="preserve"> </w:t>
      </w:r>
      <w:r w:rsidR="006160E7" w:rsidRPr="000035B8">
        <w:rPr>
          <w:iCs/>
          <w:sz w:val="28"/>
          <w:szCs w:val="28"/>
        </w:rPr>
        <w:t>Березово, в связи с чем, с застройщиками ведется работа по строительству и дальнейшему приобретению жилых помещений для данной категории граждан;</w:t>
      </w:r>
    </w:p>
    <w:p w:rsidR="006160E7" w:rsidRPr="000035B8" w:rsidRDefault="00D8367B" w:rsidP="00D8367B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r w:rsidRPr="000035B8">
        <w:rPr>
          <w:bCs/>
          <w:iCs/>
          <w:sz w:val="28"/>
          <w:szCs w:val="28"/>
        </w:rPr>
        <w:t xml:space="preserve"> - </w:t>
      </w:r>
      <w:r w:rsidR="006160E7" w:rsidRPr="000035B8">
        <w:rPr>
          <w:bCs/>
          <w:iCs/>
          <w:sz w:val="28"/>
          <w:szCs w:val="28"/>
        </w:rPr>
        <w:t xml:space="preserve">в рамках </w:t>
      </w:r>
      <w:r w:rsidR="006160E7" w:rsidRPr="000035B8">
        <w:rPr>
          <w:bCs/>
          <w:color w:val="000000"/>
          <w:sz w:val="28"/>
          <w:szCs w:val="28"/>
        </w:rPr>
        <w:t>мероприятия «</w:t>
      </w:r>
      <w:r w:rsidR="006160E7" w:rsidRPr="000035B8">
        <w:rPr>
          <w:bCs/>
          <w:sz w:val="28"/>
          <w:szCs w:val="28"/>
          <w:lang w:eastAsia="ar-SA"/>
        </w:rPr>
        <w:t xml:space="preserve">Предоставление гражданам, имеющим трех и более детей, социальной поддержки по обеспечению жилыми помещениями взамен предоставления им земельного участка в собственность бесплатно» </w:t>
      </w:r>
      <w:r w:rsidRPr="000035B8">
        <w:rPr>
          <w:bCs/>
          <w:sz w:val="28"/>
          <w:szCs w:val="28"/>
          <w:lang w:eastAsia="ar-SA"/>
        </w:rPr>
        <w:t>трем</w:t>
      </w:r>
      <w:r w:rsidR="006160E7" w:rsidRPr="000035B8">
        <w:rPr>
          <w:bCs/>
          <w:sz w:val="28"/>
          <w:szCs w:val="28"/>
          <w:lang w:eastAsia="ar-SA"/>
        </w:rPr>
        <w:t xml:space="preserve"> многодетным семьям планируется предоставить за счет сре</w:t>
      </w:r>
      <w:proofErr w:type="gramStart"/>
      <w:r w:rsidR="006160E7" w:rsidRPr="000035B8">
        <w:rPr>
          <w:bCs/>
          <w:sz w:val="28"/>
          <w:szCs w:val="28"/>
          <w:lang w:eastAsia="ar-SA"/>
        </w:rPr>
        <w:t xml:space="preserve">дств </w:t>
      </w:r>
      <w:r w:rsidR="00AA1CDA">
        <w:rPr>
          <w:bCs/>
          <w:sz w:val="28"/>
          <w:szCs w:val="28"/>
          <w:lang w:eastAsia="ar-SA"/>
        </w:rPr>
        <w:t>пр</w:t>
      </w:r>
      <w:proofErr w:type="gramEnd"/>
      <w:r w:rsidR="00AA1CDA">
        <w:rPr>
          <w:bCs/>
          <w:sz w:val="28"/>
          <w:szCs w:val="28"/>
          <w:lang w:eastAsia="ar-SA"/>
        </w:rPr>
        <w:t xml:space="preserve">ограммы </w:t>
      </w:r>
      <w:r w:rsidR="006160E7" w:rsidRPr="000035B8">
        <w:rPr>
          <w:bCs/>
          <w:sz w:val="28"/>
          <w:szCs w:val="28"/>
          <w:lang w:eastAsia="ar-SA"/>
        </w:rPr>
        <w:t>«Сотрудничество» социальные выплаты на приобретение жилья;</w:t>
      </w:r>
    </w:p>
    <w:p w:rsidR="00D8367B" w:rsidRPr="000035B8" w:rsidRDefault="00D8367B" w:rsidP="00D8367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035B8">
        <w:rPr>
          <w:bCs/>
          <w:sz w:val="28"/>
          <w:szCs w:val="28"/>
        </w:rPr>
        <w:t xml:space="preserve"> - </w:t>
      </w:r>
      <w:r w:rsidR="006160E7" w:rsidRPr="000035B8">
        <w:rPr>
          <w:bCs/>
          <w:sz w:val="28"/>
          <w:szCs w:val="28"/>
        </w:rPr>
        <w:t>в рамках Положения о порядке и условиях предоставления субсидий за счет субвенций из федерального бюджета отдельным категориям граждан для приобретения жи</w:t>
      </w:r>
      <w:r w:rsidRPr="000035B8">
        <w:rPr>
          <w:bCs/>
          <w:sz w:val="28"/>
          <w:szCs w:val="28"/>
        </w:rPr>
        <w:t>лых помещений в собственность, три</w:t>
      </w:r>
      <w:r w:rsidR="006160E7" w:rsidRPr="000035B8">
        <w:rPr>
          <w:bCs/>
          <w:sz w:val="28"/>
          <w:szCs w:val="28"/>
        </w:rPr>
        <w:t xml:space="preserve"> гражданина включены в перече</w:t>
      </w:r>
      <w:r w:rsidRPr="000035B8">
        <w:rPr>
          <w:bCs/>
          <w:sz w:val="28"/>
          <w:szCs w:val="28"/>
        </w:rPr>
        <w:t>нь граждан, изъявивших желание получить субсидию в 2018 году</w:t>
      </w:r>
      <w:r w:rsidR="00AA1CDA">
        <w:rPr>
          <w:bCs/>
          <w:sz w:val="28"/>
          <w:szCs w:val="28"/>
        </w:rPr>
        <w:t>;</w:t>
      </w:r>
    </w:p>
    <w:p w:rsidR="00D8367B" w:rsidRPr="000035B8" w:rsidRDefault="00D8367B" w:rsidP="00D8367B">
      <w:pPr>
        <w:ind w:firstLine="720"/>
        <w:jc w:val="both"/>
        <w:rPr>
          <w:sz w:val="28"/>
          <w:szCs w:val="28"/>
        </w:rPr>
      </w:pPr>
      <w:r w:rsidRPr="000035B8">
        <w:rPr>
          <w:sz w:val="28"/>
          <w:szCs w:val="28"/>
        </w:rPr>
        <w:t xml:space="preserve">- выплатить трем гражданам-собственникам выкупную стоимость за жилые помещения, находящиеся в зоне обрушения береговой линии </w:t>
      </w:r>
      <w:r w:rsidR="00AA1CDA">
        <w:rPr>
          <w:sz w:val="28"/>
          <w:szCs w:val="28"/>
        </w:rPr>
        <w:t xml:space="preserve">в </w:t>
      </w:r>
      <w:r w:rsidRPr="000035B8">
        <w:rPr>
          <w:sz w:val="28"/>
          <w:szCs w:val="28"/>
        </w:rPr>
        <w:t>с. Т</w:t>
      </w:r>
      <w:r w:rsidR="00AA1CDA">
        <w:rPr>
          <w:sz w:val="28"/>
          <w:szCs w:val="28"/>
        </w:rPr>
        <w:t>е</w:t>
      </w:r>
      <w:r w:rsidRPr="000035B8">
        <w:rPr>
          <w:sz w:val="28"/>
          <w:szCs w:val="28"/>
        </w:rPr>
        <w:t xml:space="preserve">ги; </w:t>
      </w:r>
    </w:p>
    <w:p w:rsidR="006160E7" w:rsidRPr="000035B8" w:rsidRDefault="00D8367B" w:rsidP="00D8367B">
      <w:pPr>
        <w:ind w:firstLine="720"/>
        <w:jc w:val="both"/>
        <w:rPr>
          <w:b/>
          <w:sz w:val="28"/>
          <w:szCs w:val="28"/>
        </w:rPr>
      </w:pPr>
      <w:r w:rsidRPr="000035B8">
        <w:rPr>
          <w:sz w:val="28"/>
          <w:szCs w:val="28"/>
          <w:lang w:eastAsia="ar-SA"/>
        </w:rPr>
        <w:t xml:space="preserve">- приобретение четырех жилых помещений для предоставления гражданам в порядке очередности по договору социального найма </w:t>
      </w:r>
      <w:r w:rsidR="00AA1CDA">
        <w:rPr>
          <w:sz w:val="28"/>
          <w:szCs w:val="28"/>
          <w:lang w:eastAsia="ar-SA"/>
        </w:rPr>
        <w:t xml:space="preserve">в </w:t>
      </w:r>
      <w:r w:rsidRPr="000035B8">
        <w:rPr>
          <w:sz w:val="28"/>
          <w:szCs w:val="28"/>
          <w:lang w:eastAsia="ar-SA"/>
        </w:rPr>
        <w:t>с. Теги.</w:t>
      </w:r>
    </w:p>
    <w:p w:rsidR="006160E7" w:rsidRPr="000035B8" w:rsidRDefault="006160E7" w:rsidP="00541D2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4201D" w:rsidRPr="000035B8" w:rsidRDefault="0014201D" w:rsidP="0014201D">
      <w:pPr>
        <w:ind w:firstLine="708"/>
        <w:jc w:val="both"/>
        <w:rPr>
          <w:b/>
          <w:sz w:val="28"/>
          <w:szCs w:val="28"/>
        </w:rPr>
      </w:pPr>
      <w:r w:rsidRPr="000035B8">
        <w:rPr>
          <w:b/>
          <w:sz w:val="28"/>
          <w:szCs w:val="28"/>
        </w:rPr>
        <w:t>2.4. Коммунальное хозяйство</w:t>
      </w:r>
    </w:p>
    <w:p w:rsidR="00C64FE2" w:rsidRPr="00C64FE2" w:rsidRDefault="00C64FE2" w:rsidP="00C64FE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64FE2">
        <w:rPr>
          <w:rFonts w:eastAsia="Calibri"/>
          <w:sz w:val="28"/>
          <w:szCs w:val="28"/>
          <w:lang w:eastAsia="en-US"/>
        </w:rPr>
        <w:t xml:space="preserve">В 2017 году администрацией </w:t>
      </w:r>
      <w:r>
        <w:rPr>
          <w:rFonts w:eastAsia="Calibri"/>
          <w:sz w:val="28"/>
          <w:szCs w:val="28"/>
          <w:lang w:eastAsia="en-US"/>
        </w:rPr>
        <w:t xml:space="preserve">Березовского </w:t>
      </w:r>
      <w:r w:rsidRPr="00C64FE2">
        <w:rPr>
          <w:rFonts w:eastAsia="Calibri"/>
          <w:sz w:val="28"/>
          <w:szCs w:val="28"/>
          <w:lang w:eastAsia="en-US"/>
        </w:rPr>
        <w:t>района проводилась активная работа по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64FE2">
        <w:rPr>
          <w:rFonts w:eastAsia="Calibri"/>
          <w:sz w:val="28"/>
          <w:szCs w:val="28"/>
          <w:lang w:eastAsia="en-US"/>
        </w:rPr>
        <w:t>передаче в концессию объектов теплоснабжения в населенных пунктах Березово и Теги, в целях их модернизации</w:t>
      </w:r>
      <w:r w:rsidRPr="00C64FE2">
        <w:rPr>
          <w:rFonts w:eastAsia="Calibri"/>
          <w:b/>
          <w:sz w:val="28"/>
          <w:szCs w:val="28"/>
          <w:lang w:eastAsia="en-US"/>
        </w:rPr>
        <w:t xml:space="preserve">. </w:t>
      </w:r>
    </w:p>
    <w:p w:rsidR="00C64FE2" w:rsidRPr="00C64FE2" w:rsidRDefault="00C64FE2" w:rsidP="00C64F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4FE2">
        <w:rPr>
          <w:rFonts w:eastAsia="Calibri"/>
          <w:sz w:val="28"/>
          <w:szCs w:val="28"/>
          <w:lang w:eastAsia="en-US"/>
        </w:rPr>
        <w:t xml:space="preserve">На основании проведенной работы, в соответствии с условиями проектов концессионных соглашений, планируется </w:t>
      </w:r>
      <w:proofErr w:type="gramStart"/>
      <w:r w:rsidRPr="00C64FE2">
        <w:rPr>
          <w:rFonts w:eastAsia="Calibri"/>
          <w:sz w:val="28"/>
          <w:szCs w:val="28"/>
          <w:lang w:eastAsia="en-US"/>
        </w:rPr>
        <w:t>реконструировать три котельных в поселке Березово и произвести</w:t>
      </w:r>
      <w:proofErr w:type="gramEnd"/>
      <w:r w:rsidRPr="00C64FE2">
        <w:rPr>
          <w:rFonts w:eastAsia="Calibri"/>
          <w:sz w:val="28"/>
          <w:szCs w:val="28"/>
          <w:lang w:eastAsia="en-US"/>
        </w:rPr>
        <w:t xml:space="preserve"> строительство новой котельной  в с</w:t>
      </w:r>
      <w:r>
        <w:rPr>
          <w:rFonts w:eastAsia="Calibri"/>
          <w:sz w:val="28"/>
          <w:szCs w:val="28"/>
          <w:lang w:eastAsia="en-US"/>
        </w:rPr>
        <w:t>.</w:t>
      </w:r>
      <w:r w:rsidRPr="00C64FE2">
        <w:rPr>
          <w:rFonts w:eastAsia="Calibri"/>
          <w:sz w:val="28"/>
          <w:szCs w:val="28"/>
          <w:lang w:eastAsia="en-US"/>
        </w:rPr>
        <w:t xml:space="preserve"> Теги.</w:t>
      </w:r>
    </w:p>
    <w:p w:rsidR="00C64FE2" w:rsidRPr="00C64FE2" w:rsidRDefault="00C64FE2" w:rsidP="00C64FE2">
      <w:pPr>
        <w:ind w:firstLine="709"/>
        <w:jc w:val="both"/>
        <w:rPr>
          <w:bCs/>
          <w:sz w:val="28"/>
          <w:szCs w:val="28"/>
        </w:rPr>
      </w:pPr>
      <w:r w:rsidRPr="00C64FE2">
        <w:rPr>
          <w:bCs/>
          <w:sz w:val="28"/>
          <w:szCs w:val="28"/>
        </w:rPr>
        <w:t>Общий объем инвестиций, предусмотренный концессионными соглашениями по системе теплоснабжения:</w:t>
      </w:r>
    </w:p>
    <w:p w:rsidR="00C64FE2" w:rsidRPr="00C64FE2" w:rsidRDefault="00C64FE2" w:rsidP="00C64FE2">
      <w:pPr>
        <w:ind w:firstLine="709"/>
        <w:jc w:val="both"/>
        <w:rPr>
          <w:bCs/>
          <w:sz w:val="28"/>
          <w:szCs w:val="28"/>
        </w:rPr>
      </w:pPr>
      <w:r w:rsidRPr="00C64FE2">
        <w:rPr>
          <w:bCs/>
          <w:sz w:val="28"/>
          <w:szCs w:val="28"/>
        </w:rPr>
        <w:t>- пгт. Березово – 25 млн. рублей, средства концессионера 15 млн. рублей (60 %);</w:t>
      </w:r>
    </w:p>
    <w:p w:rsidR="00C64FE2" w:rsidRPr="00C64FE2" w:rsidRDefault="00C64FE2" w:rsidP="00C64FE2">
      <w:pPr>
        <w:ind w:firstLine="709"/>
        <w:jc w:val="both"/>
        <w:rPr>
          <w:bCs/>
          <w:sz w:val="28"/>
          <w:szCs w:val="28"/>
        </w:rPr>
      </w:pPr>
      <w:r w:rsidRPr="00C64FE2">
        <w:rPr>
          <w:bCs/>
          <w:sz w:val="28"/>
          <w:szCs w:val="28"/>
        </w:rPr>
        <w:t>- с. Теги – 13,2 млн. рублей, средства концессионера 5,28 млн. рублей (40%).</w:t>
      </w:r>
    </w:p>
    <w:p w:rsidR="00C64FE2" w:rsidRPr="00C64FE2" w:rsidRDefault="00C64FE2" w:rsidP="00C64F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64FE2">
        <w:rPr>
          <w:rFonts w:eastAsia="Calibri"/>
          <w:sz w:val="28"/>
          <w:szCs w:val="28"/>
          <w:lang w:eastAsia="en-US"/>
        </w:rPr>
        <w:t xml:space="preserve">Кроме мероприятий в рамках концессионных соглашений инвестором планируется осуществить инвестиции в строительство новой </w:t>
      </w:r>
      <w:proofErr w:type="spellStart"/>
      <w:r w:rsidRPr="00C64FE2">
        <w:rPr>
          <w:rFonts w:eastAsia="Calibri"/>
          <w:sz w:val="28"/>
          <w:szCs w:val="28"/>
          <w:lang w:eastAsia="en-US"/>
        </w:rPr>
        <w:t>блочно</w:t>
      </w:r>
      <w:proofErr w:type="spellEnd"/>
      <w:r w:rsidRPr="00C64FE2">
        <w:rPr>
          <w:rFonts w:eastAsia="Calibri"/>
          <w:sz w:val="28"/>
          <w:szCs w:val="28"/>
          <w:lang w:eastAsia="en-US"/>
        </w:rPr>
        <w:t>-модульной котельной на 4,5 мВт в п</w:t>
      </w:r>
      <w:r>
        <w:rPr>
          <w:rFonts w:eastAsia="Calibri"/>
          <w:sz w:val="28"/>
          <w:szCs w:val="28"/>
          <w:lang w:eastAsia="en-US"/>
        </w:rPr>
        <w:t>гт.</w:t>
      </w:r>
      <w:r w:rsidRPr="00C64FE2">
        <w:rPr>
          <w:rFonts w:eastAsia="Calibri"/>
          <w:sz w:val="28"/>
          <w:szCs w:val="28"/>
          <w:lang w:eastAsia="en-US"/>
        </w:rPr>
        <w:t xml:space="preserve"> Березово на территории котельной Аэропорта. </w:t>
      </w:r>
    </w:p>
    <w:p w:rsidR="0014201D" w:rsidRPr="000035B8" w:rsidRDefault="0014201D" w:rsidP="0014201D">
      <w:pPr>
        <w:ind w:firstLine="709"/>
        <w:jc w:val="both"/>
        <w:rPr>
          <w:rFonts w:eastAsia="Calibri"/>
          <w:sz w:val="28"/>
          <w:szCs w:val="28"/>
        </w:rPr>
      </w:pPr>
      <w:r w:rsidRPr="000035B8">
        <w:rPr>
          <w:sz w:val="28"/>
          <w:szCs w:val="28"/>
        </w:rPr>
        <w:t xml:space="preserve">В целях обеспечения городского поселения Березово продукцией производственно-технического назначения в навигацию 2017 года завезено топлива </w:t>
      </w:r>
      <w:r w:rsidRPr="000035B8">
        <w:rPr>
          <w:rFonts w:eastAsia="Calibri"/>
          <w:sz w:val="28"/>
          <w:szCs w:val="28"/>
          <w:lang w:eastAsia="en-US"/>
        </w:rPr>
        <w:t>в объеме 1 450 т</w:t>
      </w:r>
      <w:r w:rsidRPr="000035B8">
        <w:rPr>
          <w:rFonts w:eastAsia="Calibri"/>
          <w:sz w:val="28"/>
          <w:szCs w:val="28"/>
        </w:rPr>
        <w:t>онн</w:t>
      </w:r>
      <w:r w:rsidRPr="000035B8">
        <w:rPr>
          <w:rFonts w:eastAsia="Calibri"/>
          <w:sz w:val="28"/>
          <w:szCs w:val="28"/>
          <w:lang w:eastAsia="en-US"/>
        </w:rPr>
        <w:t xml:space="preserve"> на сумму 43,7</w:t>
      </w:r>
      <w:r w:rsidRPr="000035B8">
        <w:rPr>
          <w:rFonts w:eastAsia="Calibri"/>
          <w:sz w:val="28"/>
          <w:szCs w:val="28"/>
        </w:rPr>
        <w:t xml:space="preserve"> тыс. рублей, в том </w:t>
      </w:r>
      <w:r w:rsidRPr="000035B8">
        <w:rPr>
          <w:rFonts w:eastAsia="Calibri"/>
          <w:sz w:val="28"/>
          <w:szCs w:val="28"/>
          <w:lang w:eastAsia="en-US"/>
        </w:rPr>
        <w:t>ч</w:t>
      </w:r>
      <w:r w:rsidRPr="000035B8">
        <w:rPr>
          <w:rFonts w:eastAsia="Calibri"/>
          <w:sz w:val="28"/>
          <w:szCs w:val="28"/>
        </w:rPr>
        <w:t>исле</w:t>
      </w:r>
      <w:r w:rsidRPr="000035B8">
        <w:rPr>
          <w:rFonts w:eastAsia="Calibri"/>
          <w:sz w:val="28"/>
          <w:szCs w:val="28"/>
          <w:lang w:eastAsia="en-US"/>
        </w:rPr>
        <w:t>:</w:t>
      </w:r>
      <w:r w:rsidRPr="000035B8">
        <w:rPr>
          <w:rFonts w:eastAsia="Calibri"/>
          <w:sz w:val="28"/>
          <w:szCs w:val="28"/>
        </w:rPr>
        <w:t xml:space="preserve"> бензина 600, топлива дизельного 300 тонн, угля каменного 550 тонн.</w:t>
      </w:r>
    </w:p>
    <w:p w:rsidR="0014201D" w:rsidRPr="000035B8" w:rsidRDefault="0014201D" w:rsidP="0014201D">
      <w:pPr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 xml:space="preserve">Динамика объема и стоимости досрочного завоза продукции представлена в </w:t>
      </w:r>
      <w:r w:rsidR="00A22025" w:rsidRPr="000035B8">
        <w:rPr>
          <w:sz w:val="28"/>
          <w:szCs w:val="28"/>
        </w:rPr>
        <w:t>таблице 6</w:t>
      </w:r>
      <w:r w:rsidRPr="000035B8">
        <w:rPr>
          <w:sz w:val="28"/>
          <w:szCs w:val="28"/>
        </w:rPr>
        <w:t>.</w:t>
      </w:r>
    </w:p>
    <w:p w:rsidR="0014201D" w:rsidRPr="000035B8" w:rsidRDefault="00A22025" w:rsidP="0014201D">
      <w:pPr>
        <w:jc w:val="right"/>
        <w:rPr>
          <w:sz w:val="28"/>
          <w:szCs w:val="28"/>
        </w:rPr>
      </w:pPr>
      <w:r w:rsidRPr="000035B8">
        <w:rPr>
          <w:sz w:val="28"/>
          <w:szCs w:val="28"/>
        </w:rPr>
        <w:t>Таблица 6</w:t>
      </w:r>
    </w:p>
    <w:p w:rsidR="003E3316" w:rsidRPr="000035B8" w:rsidRDefault="003E3316" w:rsidP="0014201D">
      <w:pPr>
        <w:jc w:val="right"/>
        <w:rPr>
          <w:sz w:val="28"/>
          <w:szCs w:val="28"/>
        </w:rPr>
      </w:pPr>
    </w:p>
    <w:p w:rsidR="003E3316" w:rsidRPr="000035B8" w:rsidRDefault="003E3316" w:rsidP="003E3316">
      <w:pPr>
        <w:ind w:firstLine="708"/>
        <w:jc w:val="center"/>
        <w:rPr>
          <w:sz w:val="28"/>
          <w:szCs w:val="28"/>
        </w:rPr>
      </w:pPr>
      <w:r w:rsidRPr="000035B8">
        <w:rPr>
          <w:sz w:val="28"/>
          <w:szCs w:val="28"/>
        </w:rPr>
        <w:t xml:space="preserve">Динамика объема и стоимости досрочного завоза продукции </w:t>
      </w:r>
    </w:p>
    <w:p w:rsidR="003E3316" w:rsidRPr="000035B8" w:rsidRDefault="003E3316" w:rsidP="003E3316">
      <w:pPr>
        <w:ind w:left="1080"/>
        <w:rPr>
          <w:iCs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2136"/>
        <w:gridCol w:w="2245"/>
        <w:gridCol w:w="2007"/>
        <w:gridCol w:w="2375"/>
      </w:tblGrid>
      <w:tr w:rsidR="003E3316" w:rsidRPr="000035B8" w:rsidTr="00952D02">
        <w:tc>
          <w:tcPr>
            <w:tcW w:w="983" w:type="dxa"/>
            <w:vMerge w:val="restart"/>
            <w:shd w:val="clear" w:color="auto" w:fill="auto"/>
          </w:tcPr>
          <w:p w:rsidR="003E3316" w:rsidRPr="000035B8" w:rsidRDefault="003E3316" w:rsidP="00952D02">
            <w:pPr>
              <w:rPr>
                <w:iCs/>
                <w:lang w:eastAsia="ar-SA"/>
              </w:rPr>
            </w:pPr>
          </w:p>
        </w:tc>
        <w:tc>
          <w:tcPr>
            <w:tcW w:w="4381" w:type="dxa"/>
            <w:gridSpan w:val="2"/>
            <w:shd w:val="clear" w:color="auto" w:fill="auto"/>
          </w:tcPr>
          <w:p w:rsidR="003E3316" w:rsidRPr="000035B8" w:rsidRDefault="003E3316" w:rsidP="00952D02">
            <w:pPr>
              <w:jc w:val="center"/>
              <w:rPr>
                <w:iCs/>
                <w:lang w:eastAsia="ar-SA"/>
              </w:rPr>
            </w:pPr>
            <w:r w:rsidRPr="000035B8">
              <w:rPr>
                <w:iCs/>
                <w:lang w:eastAsia="ar-SA"/>
              </w:rPr>
              <w:t>Горюче-смазочные материалы</w:t>
            </w:r>
          </w:p>
        </w:tc>
        <w:tc>
          <w:tcPr>
            <w:tcW w:w="4382" w:type="dxa"/>
            <w:gridSpan w:val="2"/>
            <w:shd w:val="clear" w:color="auto" w:fill="auto"/>
          </w:tcPr>
          <w:p w:rsidR="003E3316" w:rsidRPr="000035B8" w:rsidRDefault="003E3316" w:rsidP="00952D02">
            <w:pPr>
              <w:jc w:val="center"/>
              <w:rPr>
                <w:iCs/>
                <w:lang w:eastAsia="ar-SA"/>
              </w:rPr>
            </w:pPr>
            <w:r w:rsidRPr="000035B8">
              <w:rPr>
                <w:iCs/>
                <w:lang w:eastAsia="ar-SA"/>
              </w:rPr>
              <w:t>Уголь каменный</w:t>
            </w:r>
          </w:p>
        </w:tc>
      </w:tr>
      <w:tr w:rsidR="003E3316" w:rsidRPr="000035B8" w:rsidTr="003E3316">
        <w:tc>
          <w:tcPr>
            <w:tcW w:w="983" w:type="dxa"/>
            <w:vMerge/>
            <w:shd w:val="clear" w:color="auto" w:fill="auto"/>
          </w:tcPr>
          <w:p w:rsidR="003E3316" w:rsidRPr="000035B8" w:rsidRDefault="003E3316" w:rsidP="00952D02">
            <w:pPr>
              <w:rPr>
                <w:iCs/>
                <w:lang w:eastAsia="ar-SA"/>
              </w:rPr>
            </w:pPr>
          </w:p>
        </w:tc>
        <w:tc>
          <w:tcPr>
            <w:tcW w:w="2136" w:type="dxa"/>
            <w:shd w:val="clear" w:color="auto" w:fill="auto"/>
          </w:tcPr>
          <w:p w:rsidR="003E3316" w:rsidRPr="000035B8" w:rsidRDefault="003E3316" w:rsidP="00952D02">
            <w:pPr>
              <w:jc w:val="center"/>
            </w:pPr>
            <w:r w:rsidRPr="000035B8">
              <w:t>Количество продукции, (</w:t>
            </w:r>
            <w:proofErr w:type="spellStart"/>
            <w:r w:rsidRPr="000035B8">
              <w:t>тн</w:t>
            </w:r>
            <w:proofErr w:type="spellEnd"/>
            <w:r w:rsidRPr="000035B8">
              <w:t>.)</w:t>
            </w:r>
          </w:p>
        </w:tc>
        <w:tc>
          <w:tcPr>
            <w:tcW w:w="2245" w:type="dxa"/>
            <w:shd w:val="clear" w:color="auto" w:fill="auto"/>
          </w:tcPr>
          <w:p w:rsidR="003E3316" w:rsidRPr="000035B8" w:rsidRDefault="003E3316" w:rsidP="00952D02">
            <w:pPr>
              <w:jc w:val="center"/>
            </w:pPr>
            <w:r w:rsidRPr="000035B8">
              <w:t>Стоимость, (млн. руб.)</w:t>
            </w:r>
          </w:p>
          <w:p w:rsidR="003E3316" w:rsidRPr="000035B8" w:rsidRDefault="003E3316" w:rsidP="00952D02">
            <w:pPr>
              <w:jc w:val="center"/>
              <w:rPr>
                <w:iCs/>
                <w:lang w:eastAsia="ar-SA"/>
              </w:rPr>
            </w:pPr>
          </w:p>
        </w:tc>
        <w:tc>
          <w:tcPr>
            <w:tcW w:w="2007" w:type="dxa"/>
            <w:shd w:val="clear" w:color="auto" w:fill="auto"/>
          </w:tcPr>
          <w:p w:rsidR="003E3316" w:rsidRPr="000035B8" w:rsidRDefault="003E3316" w:rsidP="00952D02">
            <w:pPr>
              <w:jc w:val="center"/>
            </w:pPr>
            <w:r w:rsidRPr="000035B8">
              <w:t>Количество продукции, (</w:t>
            </w:r>
            <w:proofErr w:type="spellStart"/>
            <w:r w:rsidRPr="000035B8">
              <w:t>тн</w:t>
            </w:r>
            <w:proofErr w:type="spellEnd"/>
            <w:r w:rsidRPr="000035B8">
              <w:t>.)</w:t>
            </w:r>
          </w:p>
        </w:tc>
        <w:tc>
          <w:tcPr>
            <w:tcW w:w="2375" w:type="dxa"/>
            <w:shd w:val="clear" w:color="auto" w:fill="auto"/>
          </w:tcPr>
          <w:p w:rsidR="003E3316" w:rsidRPr="000035B8" w:rsidRDefault="003E3316" w:rsidP="00952D02">
            <w:pPr>
              <w:jc w:val="center"/>
            </w:pPr>
            <w:r w:rsidRPr="000035B8">
              <w:t>Стоимость, (млн. руб.)</w:t>
            </w:r>
          </w:p>
          <w:p w:rsidR="003E3316" w:rsidRPr="000035B8" w:rsidRDefault="003E3316" w:rsidP="00952D02">
            <w:pPr>
              <w:jc w:val="center"/>
              <w:rPr>
                <w:iCs/>
                <w:lang w:eastAsia="ar-SA"/>
              </w:rPr>
            </w:pPr>
          </w:p>
        </w:tc>
      </w:tr>
      <w:tr w:rsidR="003E3316" w:rsidRPr="000035B8" w:rsidTr="003E3316">
        <w:tc>
          <w:tcPr>
            <w:tcW w:w="983" w:type="dxa"/>
            <w:shd w:val="clear" w:color="auto" w:fill="auto"/>
          </w:tcPr>
          <w:p w:rsidR="003E3316" w:rsidRPr="000035B8" w:rsidRDefault="003E3316" w:rsidP="003E3316">
            <w:pPr>
              <w:jc w:val="center"/>
              <w:rPr>
                <w:iCs/>
                <w:lang w:eastAsia="ar-SA"/>
              </w:rPr>
            </w:pPr>
            <w:r w:rsidRPr="000035B8">
              <w:rPr>
                <w:iCs/>
                <w:lang w:eastAsia="ar-SA"/>
              </w:rPr>
              <w:t>2013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E3316" w:rsidRPr="000035B8" w:rsidRDefault="003E3316" w:rsidP="00952D02">
            <w:pPr>
              <w:jc w:val="center"/>
              <w:rPr>
                <w:iCs/>
                <w:lang w:eastAsia="ar-SA"/>
              </w:rPr>
            </w:pPr>
            <w:r w:rsidRPr="000035B8">
              <w:rPr>
                <w:iCs/>
                <w:lang w:eastAsia="ar-SA"/>
              </w:rPr>
              <w:t>2</w:t>
            </w:r>
            <w:r w:rsidR="00D0672A" w:rsidRPr="000035B8">
              <w:rPr>
                <w:iCs/>
                <w:lang w:eastAsia="ar-SA"/>
              </w:rPr>
              <w:t xml:space="preserve"> </w:t>
            </w:r>
            <w:r w:rsidRPr="000035B8">
              <w:rPr>
                <w:iCs/>
                <w:lang w:eastAsia="ar-SA"/>
              </w:rPr>
              <w:t>698,7</w:t>
            </w:r>
            <w:r w:rsidR="00D0672A" w:rsidRPr="000035B8">
              <w:rPr>
                <w:iCs/>
                <w:lang w:eastAsia="ar-SA"/>
              </w:rPr>
              <w:t>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E3316" w:rsidRPr="000035B8" w:rsidRDefault="00D0672A" w:rsidP="00952D02">
            <w:pPr>
              <w:jc w:val="center"/>
              <w:rPr>
                <w:iCs/>
                <w:lang w:eastAsia="ar-SA"/>
              </w:rPr>
            </w:pPr>
            <w:r w:rsidRPr="000035B8">
              <w:rPr>
                <w:iCs/>
                <w:lang w:eastAsia="ar-SA"/>
              </w:rPr>
              <w:t>92,05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3E3316" w:rsidRPr="000035B8" w:rsidRDefault="003E3316" w:rsidP="00952D02">
            <w:pPr>
              <w:jc w:val="center"/>
              <w:rPr>
                <w:iCs/>
                <w:lang w:eastAsia="ar-SA"/>
              </w:rPr>
            </w:pPr>
            <w:r w:rsidRPr="000035B8">
              <w:rPr>
                <w:iCs/>
                <w:lang w:eastAsia="ar-SA"/>
              </w:rPr>
              <w:t>10</w:t>
            </w:r>
            <w:r w:rsidR="00D0672A" w:rsidRPr="000035B8">
              <w:rPr>
                <w:iCs/>
                <w:lang w:eastAsia="ar-SA"/>
              </w:rPr>
              <w:t xml:space="preserve"> </w:t>
            </w:r>
            <w:r w:rsidRPr="000035B8">
              <w:rPr>
                <w:iCs/>
                <w:lang w:eastAsia="ar-SA"/>
              </w:rPr>
              <w:t>740</w:t>
            </w:r>
            <w:r w:rsidR="00D0672A" w:rsidRPr="000035B8">
              <w:rPr>
                <w:iCs/>
                <w:lang w:eastAsia="ar-SA"/>
              </w:rPr>
              <w:t>,00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E3316" w:rsidRPr="000035B8" w:rsidRDefault="00D0672A" w:rsidP="00952D02">
            <w:pPr>
              <w:jc w:val="center"/>
              <w:rPr>
                <w:iCs/>
                <w:lang w:eastAsia="ar-SA"/>
              </w:rPr>
            </w:pPr>
            <w:r w:rsidRPr="000035B8">
              <w:rPr>
                <w:iCs/>
                <w:lang w:eastAsia="ar-SA"/>
              </w:rPr>
              <w:t>76,48</w:t>
            </w:r>
          </w:p>
        </w:tc>
      </w:tr>
      <w:tr w:rsidR="003E3316" w:rsidRPr="000035B8" w:rsidTr="003E3316">
        <w:tc>
          <w:tcPr>
            <w:tcW w:w="983" w:type="dxa"/>
            <w:shd w:val="clear" w:color="auto" w:fill="auto"/>
          </w:tcPr>
          <w:p w:rsidR="003E3316" w:rsidRPr="000035B8" w:rsidRDefault="003E3316" w:rsidP="003E3316">
            <w:pPr>
              <w:jc w:val="center"/>
              <w:rPr>
                <w:iCs/>
                <w:lang w:eastAsia="ar-SA"/>
              </w:rPr>
            </w:pPr>
            <w:r w:rsidRPr="000035B8">
              <w:rPr>
                <w:iCs/>
                <w:lang w:eastAsia="ar-SA"/>
              </w:rPr>
              <w:t>2014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E3316" w:rsidRPr="000035B8" w:rsidRDefault="003E3316" w:rsidP="00952D02">
            <w:pPr>
              <w:jc w:val="center"/>
              <w:rPr>
                <w:iCs/>
                <w:lang w:eastAsia="ar-SA"/>
              </w:rPr>
            </w:pPr>
            <w:r w:rsidRPr="000035B8">
              <w:rPr>
                <w:iCs/>
                <w:lang w:eastAsia="ar-SA"/>
              </w:rPr>
              <w:t>4</w:t>
            </w:r>
            <w:r w:rsidR="00D0672A" w:rsidRPr="000035B8">
              <w:rPr>
                <w:iCs/>
                <w:lang w:eastAsia="ar-SA"/>
              </w:rPr>
              <w:t xml:space="preserve"> </w:t>
            </w:r>
            <w:r w:rsidRPr="000035B8">
              <w:rPr>
                <w:iCs/>
                <w:lang w:eastAsia="ar-SA"/>
              </w:rPr>
              <w:t>545,78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E3316" w:rsidRPr="000035B8" w:rsidRDefault="003E3316" w:rsidP="00D0672A">
            <w:pPr>
              <w:jc w:val="center"/>
              <w:rPr>
                <w:iCs/>
                <w:lang w:eastAsia="ar-SA"/>
              </w:rPr>
            </w:pPr>
            <w:r w:rsidRPr="000035B8">
              <w:rPr>
                <w:iCs/>
                <w:lang w:eastAsia="ar-SA"/>
              </w:rPr>
              <w:t>175,71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3E3316" w:rsidRPr="000035B8" w:rsidRDefault="003E3316" w:rsidP="00952D02">
            <w:pPr>
              <w:jc w:val="center"/>
              <w:rPr>
                <w:iCs/>
                <w:lang w:eastAsia="ar-SA"/>
              </w:rPr>
            </w:pPr>
            <w:r w:rsidRPr="000035B8">
              <w:rPr>
                <w:iCs/>
                <w:lang w:eastAsia="ar-SA"/>
              </w:rPr>
              <w:t>11</w:t>
            </w:r>
            <w:r w:rsidR="00D0672A" w:rsidRPr="000035B8">
              <w:rPr>
                <w:iCs/>
                <w:lang w:eastAsia="ar-SA"/>
              </w:rPr>
              <w:t> </w:t>
            </w:r>
            <w:r w:rsidRPr="000035B8">
              <w:rPr>
                <w:iCs/>
                <w:lang w:eastAsia="ar-SA"/>
              </w:rPr>
              <w:t>580</w:t>
            </w:r>
            <w:r w:rsidR="00D0672A" w:rsidRPr="000035B8">
              <w:rPr>
                <w:iCs/>
                <w:lang w:eastAsia="ar-SA"/>
              </w:rPr>
              <w:t>,00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E3316" w:rsidRPr="000035B8" w:rsidRDefault="003E3316" w:rsidP="00D0672A">
            <w:pPr>
              <w:jc w:val="center"/>
              <w:rPr>
                <w:iCs/>
                <w:lang w:eastAsia="ar-SA"/>
              </w:rPr>
            </w:pPr>
            <w:r w:rsidRPr="000035B8">
              <w:rPr>
                <w:iCs/>
                <w:lang w:eastAsia="ar-SA"/>
              </w:rPr>
              <w:t>91,34</w:t>
            </w:r>
          </w:p>
        </w:tc>
      </w:tr>
      <w:tr w:rsidR="003E3316" w:rsidRPr="000035B8" w:rsidTr="003E3316">
        <w:tc>
          <w:tcPr>
            <w:tcW w:w="983" w:type="dxa"/>
            <w:shd w:val="clear" w:color="auto" w:fill="auto"/>
          </w:tcPr>
          <w:p w:rsidR="003E3316" w:rsidRPr="000035B8" w:rsidRDefault="003E3316" w:rsidP="003E3316">
            <w:pPr>
              <w:jc w:val="center"/>
              <w:rPr>
                <w:iCs/>
                <w:lang w:eastAsia="ar-SA"/>
              </w:rPr>
            </w:pPr>
            <w:r w:rsidRPr="000035B8">
              <w:rPr>
                <w:iCs/>
                <w:lang w:eastAsia="ar-SA"/>
              </w:rPr>
              <w:t>2015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E3316" w:rsidRPr="000035B8" w:rsidRDefault="003E3316" w:rsidP="00952D02">
            <w:pPr>
              <w:jc w:val="center"/>
              <w:rPr>
                <w:iCs/>
                <w:lang w:eastAsia="ar-SA"/>
              </w:rPr>
            </w:pPr>
            <w:r w:rsidRPr="000035B8">
              <w:rPr>
                <w:iCs/>
                <w:lang w:eastAsia="ar-SA"/>
              </w:rPr>
              <w:t>5</w:t>
            </w:r>
            <w:r w:rsidR="00D0672A" w:rsidRPr="000035B8">
              <w:rPr>
                <w:iCs/>
                <w:lang w:eastAsia="ar-SA"/>
              </w:rPr>
              <w:t xml:space="preserve"> </w:t>
            </w:r>
            <w:r w:rsidRPr="000035B8">
              <w:rPr>
                <w:iCs/>
                <w:lang w:eastAsia="ar-SA"/>
              </w:rPr>
              <w:t>014,288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E3316" w:rsidRPr="000035B8" w:rsidRDefault="00D0672A" w:rsidP="00952D02">
            <w:pPr>
              <w:jc w:val="center"/>
              <w:rPr>
                <w:iCs/>
                <w:lang w:eastAsia="ar-SA"/>
              </w:rPr>
            </w:pPr>
            <w:r w:rsidRPr="000035B8">
              <w:rPr>
                <w:iCs/>
                <w:lang w:eastAsia="ar-SA"/>
              </w:rPr>
              <w:t>205,37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3E3316" w:rsidRPr="000035B8" w:rsidRDefault="003E3316" w:rsidP="00952D02">
            <w:pPr>
              <w:jc w:val="center"/>
              <w:rPr>
                <w:iCs/>
                <w:lang w:eastAsia="ar-SA"/>
              </w:rPr>
            </w:pPr>
            <w:r w:rsidRPr="000035B8">
              <w:rPr>
                <w:iCs/>
                <w:lang w:eastAsia="ar-SA"/>
              </w:rPr>
              <w:t>8</w:t>
            </w:r>
            <w:r w:rsidR="00D0672A" w:rsidRPr="000035B8">
              <w:rPr>
                <w:iCs/>
                <w:lang w:eastAsia="ar-SA"/>
              </w:rPr>
              <w:t> </w:t>
            </w:r>
            <w:r w:rsidRPr="000035B8">
              <w:rPr>
                <w:iCs/>
                <w:lang w:eastAsia="ar-SA"/>
              </w:rPr>
              <w:t>930</w:t>
            </w:r>
            <w:r w:rsidR="00D0672A" w:rsidRPr="000035B8">
              <w:rPr>
                <w:iCs/>
                <w:lang w:eastAsia="ar-SA"/>
              </w:rPr>
              <w:t>,00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E3316" w:rsidRPr="000035B8" w:rsidRDefault="00D0672A" w:rsidP="00952D02">
            <w:pPr>
              <w:jc w:val="center"/>
              <w:rPr>
                <w:iCs/>
                <w:lang w:eastAsia="ar-SA"/>
              </w:rPr>
            </w:pPr>
            <w:r w:rsidRPr="000035B8">
              <w:rPr>
                <w:iCs/>
                <w:lang w:eastAsia="ar-SA"/>
              </w:rPr>
              <w:t>78,70</w:t>
            </w:r>
          </w:p>
        </w:tc>
      </w:tr>
      <w:tr w:rsidR="003E3316" w:rsidRPr="000035B8" w:rsidTr="003E3316">
        <w:tc>
          <w:tcPr>
            <w:tcW w:w="983" w:type="dxa"/>
            <w:shd w:val="clear" w:color="auto" w:fill="auto"/>
          </w:tcPr>
          <w:p w:rsidR="003E3316" w:rsidRPr="000035B8" w:rsidRDefault="003E3316" w:rsidP="003E3316">
            <w:pPr>
              <w:jc w:val="center"/>
              <w:rPr>
                <w:iCs/>
                <w:lang w:eastAsia="ar-SA"/>
              </w:rPr>
            </w:pPr>
            <w:r w:rsidRPr="000035B8">
              <w:rPr>
                <w:iCs/>
                <w:lang w:eastAsia="ar-SA"/>
              </w:rPr>
              <w:t>2016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E3316" w:rsidRPr="000035B8" w:rsidRDefault="003E3316" w:rsidP="00952D02">
            <w:pPr>
              <w:jc w:val="center"/>
              <w:rPr>
                <w:iCs/>
                <w:lang w:eastAsia="ar-SA"/>
              </w:rPr>
            </w:pPr>
            <w:r w:rsidRPr="000035B8">
              <w:rPr>
                <w:iCs/>
                <w:lang w:eastAsia="ar-SA"/>
              </w:rPr>
              <w:t>1</w:t>
            </w:r>
            <w:r w:rsidR="00D0672A" w:rsidRPr="000035B8">
              <w:rPr>
                <w:iCs/>
                <w:lang w:eastAsia="ar-SA"/>
              </w:rPr>
              <w:t xml:space="preserve"> </w:t>
            </w:r>
            <w:r w:rsidRPr="000035B8">
              <w:rPr>
                <w:iCs/>
                <w:lang w:eastAsia="ar-SA"/>
              </w:rPr>
              <w:t>539,783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E3316" w:rsidRPr="000035B8" w:rsidRDefault="00D0672A" w:rsidP="00952D02">
            <w:pPr>
              <w:jc w:val="center"/>
              <w:rPr>
                <w:iCs/>
                <w:lang w:eastAsia="ar-SA"/>
              </w:rPr>
            </w:pPr>
            <w:r w:rsidRPr="000035B8">
              <w:rPr>
                <w:iCs/>
                <w:lang w:eastAsia="ar-SA"/>
              </w:rPr>
              <w:t>62,64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3E3316" w:rsidRPr="000035B8" w:rsidRDefault="003E3316" w:rsidP="00952D02">
            <w:pPr>
              <w:jc w:val="center"/>
              <w:rPr>
                <w:iCs/>
                <w:lang w:eastAsia="ar-SA"/>
              </w:rPr>
            </w:pPr>
            <w:r w:rsidRPr="000035B8">
              <w:rPr>
                <w:iCs/>
                <w:lang w:eastAsia="ar-SA"/>
              </w:rPr>
              <w:t>9</w:t>
            </w:r>
            <w:r w:rsidR="00D0672A" w:rsidRPr="000035B8">
              <w:rPr>
                <w:iCs/>
                <w:lang w:eastAsia="ar-SA"/>
              </w:rPr>
              <w:t xml:space="preserve"> </w:t>
            </w:r>
            <w:r w:rsidRPr="000035B8">
              <w:rPr>
                <w:iCs/>
                <w:lang w:eastAsia="ar-SA"/>
              </w:rPr>
              <w:t>550</w:t>
            </w:r>
            <w:r w:rsidR="00D0672A" w:rsidRPr="000035B8">
              <w:rPr>
                <w:iCs/>
                <w:lang w:eastAsia="ar-SA"/>
              </w:rPr>
              <w:t>,00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E3316" w:rsidRPr="000035B8" w:rsidRDefault="00D0672A" w:rsidP="00952D02">
            <w:pPr>
              <w:jc w:val="center"/>
              <w:rPr>
                <w:iCs/>
                <w:lang w:eastAsia="ar-SA"/>
              </w:rPr>
            </w:pPr>
            <w:r w:rsidRPr="000035B8">
              <w:rPr>
                <w:iCs/>
                <w:lang w:eastAsia="ar-SA"/>
              </w:rPr>
              <w:t>52,80</w:t>
            </w:r>
          </w:p>
        </w:tc>
      </w:tr>
      <w:tr w:rsidR="003E3316" w:rsidRPr="000035B8" w:rsidTr="00952D02">
        <w:tc>
          <w:tcPr>
            <w:tcW w:w="983" w:type="dxa"/>
            <w:shd w:val="clear" w:color="auto" w:fill="auto"/>
          </w:tcPr>
          <w:p w:rsidR="003E3316" w:rsidRPr="000035B8" w:rsidRDefault="003E3316" w:rsidP="003E3316">
            <w:pPr>
              <w:jc w:val="center"/>
              <w:rPr>
                <w:iCs/>
                <w:lang w:eastAsia="ar-SA"/>
              </w:rPr>
            </w:pPr>
            <w:r w:rsidRPr="000035B8">
              <w:rPr>
                <w:iCs/>
                <w:lang w:eastAsia="ar-SA"/>
              </w:rPr>
              <w:t>2017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3E3316" w:rsidRPr="000035B8" w:rsidRDefault="003E3316" w:rsidP="00952D02">
            <w:pPr>
              <w:jc w:val="center"/>
              <w:rPr>
                <w:iCs/>
                <w:lang w:eastAsia="ar-SA"/>
              </w:rPr>
            </w:pPr>
            <w:r w:rsidRPr="000035B8">
              <w:rPr>
                <w:iCs/>
                <w:lang w:eastAsia="ar-SA"/>
              </w:rPr>
              <w:t>2</w:t>
            </w:r>
            <w:r w:rsidR="00D0672A" w:rsidRPr="000035B8">
              <w:rPr>
                <w:iCs/>
                <w:lang w:eastAsia="ar-SA"/>
              </w:rPr>
              <w:t xml:space="preserve"> </w:t>
            </w:r>
            <w:r w:rsidRPr="000035B8">
              <w:rPr>
                <w:iCs/>
                <w:lang w:eastAsia="ar-SA"/>
              </w:rPr>
              <w:t>479,736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3E3316" w:rsidRPr="000035B8" w:rsidRDefault="00D0672A" w:rsidP="00952D02">
            <w:pPr>
              <w:jc w:val="center"/>
              <w:rPr>
                <w:iCs/>
                <w:lang w:eastAsia="ar-SA"/>
              </w:rPr>
            </w:pPr>
            <w:r w:rsidRPr="000035B8">
              <w:rPr>
                <w:iCs/>
                <w:lang w:eastAsia="ar-SA"/>
              </w:rPr>
              <w:t>110,55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3E3316" w:rsidRPr="000035B8" w:rsidRDefault="003E3316" w:rsidP="00952D02">
            <w:pPr>
              <w:jc w:val="center"/>
              <w:rPr>
                <w:iCs/>
                <w:lang w:eastAsia="ar-SA"/>
              </w:rPr>
            </w:pPr>
            <w:r w:rsidRPr="000035B8">
              <w:rPr>
                <w:iCs/>
                <w:lang w:eastAsia="ar-SA"/>
              </w:rPr>
              <w:t>9</w:t>
            </w:r>
            <w:r w:rsidR="00D0672A" w:rsidRPr="000035B8">
              <w:rPr>
                <w:iCs/>
                <w:lang w:eastAsia="ar-SA"/>
              </w:rPr>
              <w:t> </w:t>
            </w:r>
            <w:r w:rsidRPr="000035B8">
              <w:rPr>
                <w:iCs/>
                <w:lang w:eastAsia="ar-SA"/>
              </w:rPr>
              <w:t>120</w:t>
            </w:r>
            <w:r w:rsidR="00D0672A" w:rsidRPr="000035B8">
              <w:rPr>
                <w:iCs/>
                <w:lang w:eastAsia="ar-SA"/>
              </w:rPr>
              <w:t>,00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3E3316" w:rsidRPr="000035B8" w:rsidRDefault="00D0672A" w:rsidP="00952D02">
            <w:pPr>
              <w:jc w:val="center"/>
              <w:rPr>
                <w:iCs/>
                <w:lang w:eastAsia="ar-SA"/>
              </w:rPr>
            </w:pPr>
            <w:r w:rsidRPr="000035B8">
              <w:rPr>
                <w:iCs/>
                <w:lang w:eastAsia="ar-SA"/>
              </w:rPr>
              <w:t>48,80</w:t>
            </w:r>
          </w:p>
        </w:tc>
      </w:tr>
    </w:tbl>
    <w:p w:rsidR="003E3316" w:rsidRPr="000035B8" w:rsidRDefault="003E3316" w:rsidP="004B686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42239" w:rsidRPr="000035B8" w:rsidRDefault="00541D21" w:rsidP="00361FBC">
      <w:pPr>
        <w:ind w:firstLine="720"/>
        <w:contextualSpacing/>
        <w:jc w:val="both"/>
        <w:rPr>
          <w:b/>
          <w:sz w:val="28"/>
          <w:szCs w:val="28"/>
        </w:rPr>
      </w:pPr>
      <w:r w:rsidRPr="000035B8">
        <w:rPr>
          <w:b/>
          <w:sz w:val="28"/>
          <w:szCs w:val="28"/>
        </w:rPr>
        <w:t>2.</w:t>
      </w:r>
      <w:r w:rsidR="0014201D" w:rsidRPr="000035B8">
        <w:rPr>
          <w:b/>
          <w:sz w:val="28"/>
          <w:szCs w:val="28"/>
        </w:rPr>
        <w:t>5</w:t>
      </w:r>
      <w:r w:rsidR="00942239" w:rsidRPr="000035B8">
        <w:rPr>
          <w:b/>
          <w:sz w:val="28"/>
          <w:szCs w:val="28"/>
        </w:rPr>
        <w:t xml:space="preserve">. </w:t>
      </w:r>
      <w:r w:rsidR="00040CE1" w:rsidRPr="000035B8">
        <w:rPr>
          <w:b/>
          <w:sz w:val="28"/>
          <w:szCs w:val="28"/>
        </w:rPr>
        <w:t>Р</w:t>
      </w:r>
      <w:r w:rsidR="00361FBC" w:rsidRPr="000035B8">
        <w:rPr>
          <w:b/>
          <w:sz w:val="28"/>
          <w:szCs w:val="28"/>
        </w:rPr>
        <w:t>азвитие муниципальной системы образования</w:t>
      </w:r>
      <w:r w:rsidR="00040CE1" w:rsidRPr="000035B8">
        <w:rPr>
          <w:b/>
          <w:sz w:val="28"/>
          <w:szCs w:val="28"/>
        </w:rPr>
        <w:t>.</w:t>
      </w:r>
      <w:r w:rsidR="00361FBC" w:rsidRPr="000035B8">
        <w:rPr>
          <w:b/>
          <w:sz w:val="28"/>
          <w:szCs w:val="28"/>
        </w:rPr>
        <w:t xml:space="preserve"> </w:t>
      </w:r>
      <w:r w:rsidR="00B13571" w:rsidRPr="000035B8">
        <w:rPr>
          <w:b/>
          <w:sz w:val="28"/>
          <w:szCs w:val="28"/>
        </w:rPr>
        <w:t>Создание условий для общедоступного</w:t>
      </w:r>
      <w:r w:rsidR="00CF429D" w:rsidRPr="000035B8">
        <w:rPr>
          <w:b/>
          <w:sz w:val="28"/>
          <w:szCs w:val="28"/>
        </w:rPr>
        <w:t xml:space="preserve"> дошкольного образования</w:t>
      </w:r>
    </w:p>
    <w:p w:rsidR="00081E70" w:rsidRPr="000035B8" w:rsidRDefault="00942239" w:rsidP="00081E70">
      <w:pPr>
        <w:widowControl w:val="0"/>
        <w:spacing w:line="0" w:lineRule="atLeast"/>
        <w:ind w:right="-54"/>
        <w:jc w:val="both"/>
        <w:rPr>
          <w:sz w:val="28"/>
          <w:szCs w:val="28"/>
        </w:rPr>
      </w:pPr>
      <w:r w:rsidRPr="000035B8">
        <w:rPr>
          <w:sz w:val="28"/>
          <w:szCs w:val="28"/>
        </w:rPr>
        <w:tab/>
      </w:r>
      <w:r w:rsidR="00081E70" w:rsidRPr="000035B8">
        <w:rPr>
          <w:sz w:val="28"/>
          <w:szCs w:val="28"/>
        </w:rPr>
        <w:t xml:space="preserve">На территории городского поселения Березово функционирует девять образовательных организации (восемь муниципальных и одно государственное образовательное учреждение). </w:t>
      </w:r>
    </w:p>
    <w:p w:rsidR="00081E70" w:rsidRPr="000035B8" w:rsidRDefault="00081E70" w:rsidP="00081E70">
      <w:pPr>
        <w:widowControl w:val="0"/>
        <w:tabs>
          <w:tab w:val="left" w:pos="540"/>
          <w:tab w:val="left" w:pos="1300"/>
        </w:tabs>
        <w:spacing w:line="0" w:lineRule="atLeast"/>
        <w:ind w:firstLine="709"/>
        <w:jc w:val="both"/>
        <w:rPr>
          <w:color w:val="FF0000"/>
          <w:sz w:val="28"/>
          <w:szCs w:val="28"/>
        </w:rPr>
      </w:pPr>
      <w:r w:rsidRPr="000035B8">
        <w:rPr>
          <w:sz w:val="28"/>
          <w:szCs w:val="28"/>
        </w:rPr>
        <w:t xml:space="preserve">В населенных пунктах городского поселения работает три школы на 856 мест, с количеством учащихся на 01.09.2017 – 1283 человека. </w:t>
      </w:r>
    </w:p>
    <w:p w:rsidR="00081E70" w:rsidRPr="000035B8" w:rsidRDefault="00081E70" w:rsidP="00081E70">
      <w:pPr>
        <w:widowControl w:val="0"/>
        <w:tabs>
          <w:tab w:val="left" w:pos="1300"/>
        </w:tabs>
        <w:spacing w:line="0" w:lineRule="atLeast"/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lastRenderedPageBreak/>
        <w:t>На территории Березовского района только школы пгт. Березово осуществляют образовательный проце</w:t>
      </w:r>
      <w:proofErr w:type="gramStart"/>
      <w:r w:rsidRPr="000035B8">
        <w:rPr>
          <w:sz w:val="28"/>
          <w:szCs w:val="28"/>
        </w:rPr>
        <w:t>сс в дв</w:t>
      </w:r>
      <w:proofErr w:type="gramEnd"/>
      <w:r w:rsidRPr="000035B8">
        <w:rPr>
          <w:sz w:val="28"/>
          <w:szCs w:val="28"/>
        </w:rPr>
        <w:t>е смены, что связано с резким ростом рождаемости и въездом граждан из других территорий. Численность учащихся, занимающихся во вторую смену, составляет 492 человека  (38,35% от общего количества детей в школах), что выше в сравнении с 2016 годом на 5,8%. Рост детей занимающихся во вторую смену связан с увеличением набора детей впервые классы.</w:t>
      </w:r>
    </w:p>
    <w:p w:rsidR="00081E70" w:rsidRPr="000035B8" w:rsidRDefault="00081E70" w:rsidP="00081E70">
      <w:pPr>
        <w:widowControl w:val="0"/>
        <w:spacing w:line="0" w:lineRule="atLeast"/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 xml:space="preserve">МБОУ Березовская НОШ, МБОУ </w:t>
      </w:r>
      <w:proofErr w:type="spellStart"/>
      <w:r w:rsidRPr="000035B8">
        <w:rPr>
          <w:sz w:val="28"/>
          <w:szCs w:val="28"/>
        </w:rPr>
        <w:t>Тегинская</w:t>
      </w:r>
      <w:proofErr w:type="spellEnd"/>
      <w:r w:rsidRPr="000035B8">
        <w:rPr>
          <w:sz w:val="28"/>
          <w:szCs w:val="28"/>
        </w:rPr>
        <w:t xml:space="preserve"> СОШ обеспечены транспортным обслуживанием – специализированными маршрутными автобусами для перевозки детей в период образовательного процесса и каникулярного периода. Все автобусы обеспечены навигационной системой «</w:t>
      </w:r>
      <w:proofErr w:type="spellStart"/>
      <w:r w:rsidRPr="000035B8">
        <w:rPr>
          <w:sz w:val="28"/>
          <w:szCs w:val="28"/>
        </w:rPr>
        <w:t>Глонасс</w:t>
      </w:r>
      <w:proofErr w:type="spellEnd"/>
      <w:r w:rsidRPr="000035B8">
        <w:rPr>
          <w:sz w:val="28"/>
          <w:szCs w:val="28"/>
        </w:rPr>
        <w:t>».</w:t>
      </w:r>
    </w:p>
    <w:p w:rsidR="00081E70" w:rsidRPr="000035B8" w:rsidRDefault="00081E70" w:rsidP="00081E70">
      <w:pPr>
        <w:widowControl w:val="0"/>
        <w:tabs>
          <w:tab w:val="left" w:pos="540"/>
        </w:tabs>
        <w:spacing w:line="0" w:lineRule="atLeast"/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 xml:space="preserve"> Общеобразовательные учреждения укомплектованы педагогическими кадрами. Общая численность педагогов в 2017 году увеличилась на две единицы и составила 174 человека, рост связан с добавлением классов-комплектов.</w:t>
      </w:r>
    </w:p>
    <w:p w:rsidR="00F10F68" w:rsidRPr="00F10F68" w:rsidRDefault="00081E70" w:rsidP="00F10F68">
      <w:pPr>
        <w:widowControl w:val="0"/>
        <w:tabs>
          <w:tab w:val="left" w:pos="130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035B8">
        <w:rPr>
          <w:sz w:val="28"/>
          <w:szCs w:val="28"/>
        </w:rPr>
        <w:t xml:space="preserve">На территории городского поселения Березово продолжено строительство </w:t>
      </w:r>
      <w:r w:rsidRPr="000035B8">
        <w:rPr>
          <w:bCs/>
          <w:iCs/>
          <w:sz w:val="28"/>
          <w:szCs w:val="28"/>
        </w:rPr>
        <w:t>образовательно-культурного комплекса в с. Теги</w:t>
      </w:r>
      <w:r w:rsidRPr="000035B8">
        <w:rPr>
          <w:sz w:val="28"/>
          <w:szCs w:val="28"/>
        </w:rPr>
        <w:t xml:space="preserve"> (школа на 100 учащихся). Готовность объекта 98 %. </w:t>
      </w:r>
      <w:r w:rsidR="00F10F68" w:rsidRPr="00F10F68">
        <w:rPr>
          <w:rFonts w:eastAsia="Calibri"/>
          <w:sz w:val="28"/>
          <w:szCs w:val="28"/>
          <w:lang w:eastAsia="en-US"/>
        </w:rPr>
        <w:t xml:space="preserve">Администрацией </w:t>
      </w:r>
      <w:r w:rsidR="00F10F68">
        <w:rPr>
          <w:rFonts w:eastAsia="Calibri"/>
          <w:sz w:val="28"/>
          <w:szCs w:val="28"/>
          <w:lang w:eastAsia="en-US"/>
        </w:rPr>
        <w:t xml:space="preserve">Березовского </w:t>
      </w:r>
      <w:r w:rsidR="00F10F68" w:rsidRPr="00F10F68">
        <w:rPr>
          <w:rFonts w:eastAsia="Calibri"/>
          <w:sz w:val="28"/>
          <w:szCs w:val="28"/>
          <w:lang w:eastAsia="en-US"/>
        </w:rPr>
        <w:t>района разработан план завершения строительства объекта</w:t>
      </w:r>
      <w:r w:rsidR="00F10F68" w:rsidRPr="00F10F68">
        <w:rPr>
          <w:rFonts w:eastAsia="Calibri"/>
          <w:b/>
          <w:i/>
          <w:color w:val="244061"/>
          <w:sz w:val="28"/>
          <w:szCs w:val="28"/>
          <w:lang w:eastAsia="en-US"/>
        </w:rPr>
        <w:t>.</w:t>
      </w:r>
      <w:r w:rsidR="00F10F68" w:rsidRPr="00F10F68">
        <w:rPr>
          <w:rFonts w:eastAsia="Calibri"/>
          <w:sz w:val="28"/>
          <w:szCs w:val="28"/>
          <w:lang w:eastAsia="en-US"/>
        </w:rPr>
        <w:t xml:space="preserve"> Завершение строительства и работа комиссии на объекте запланированы на четвёртый квартал 2018 года.</w:t>
      </w:r>
    </w:p>
    <w:p w:rsidR="00081E70" w:rsidRPr="000035B8" w:rsidRDefault="00081E70" w:rsidP="00081E70">
      <w:pPr>
        <w:widowControl w:val="0"/>
        <w:tabs>
          <w:tab w:val="left" w:pos="1300"/>
        </w:tabs>
        <w:spacing w:line="0" w:lineRule="atLeast"/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 xml:space="preserve">Количество воспитанников в дошкольных образовательных учреждениях в отчетном периоде </w:t>
      </w:r>
      <w:r w:rsidR="00F10F68">
        <w:rPr>
          <w:sz w:val="28"/>
          <w:szCs w:val="28"/>
        </w:rPr>
        <w:t xml:space="preserve">составило </w:t>
      </w:r>
      <w:r w:rsidRPr="000035B8">
        <w:rPr>
          <w:sz w:val="28"/>
          <w:szCs w:val="28"/>
        </w:rPr>
        <w:t>593</w:t>
      </w:r>
      <w:r w:rsidRPr="000035B8">
        <w:rPr>
          <w:b/>
          <w:sz w:val="28"/>
          <w:szCs w:val="28"/>
        </w:rPr>
        <w:t xml:space="preserve"> </w:t>
      </w:r>
      <w:r w:rsidRPr="000035B8">
        <w:rPr>
          <w:sz w:val="28"/>
          <w:szCs w:val="28"/>
        </w:rPr>
        <w:t>ребенка, контингент увеличился в сравнении с   аналогичным периодом 2016 года на 89 человек. Повышение обусловлено увеличением рождаемости и созданием дополнительных мест за счет оптимизации.</w:t>
      </w:r>
    </w:p>
    <w:p w:rsidR="00081E70" w:rsidRPr="000035B8" w:rsidRDefault="00081E70" w:rsidP="00081E70">
      <w:pPr>
        <w:widowControl w:val="0"/>
        <w:tabs>
          <w:tab w:val="left" w:pos="1300"/>
        </w:tabs>
        <w:spacing w:line="0" w:lineRule="atLeast"/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Потребность мест в дошкольных образовательных учреждениях для детей от 3 до 7 лет отсутствует, что обусловлено созданием дополнительных мест в дошкольных учреждениях пгт. Березово.</w:t>
      </w:r>
    </w:p>
    <w:p w:rsidR="00081E70" w:rsidRDefault="00081E70" w:rsidP="00081E70">
      <w:pPr>
        <w:widowControl w:val="0"/>
        <w:tabs>
          <w:tab w:val="left" w:pos="1300"/>
        </w:tabs>
        <w:spacing w:line="0" w:lineRule="atLeast"/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С целью решения вопроса доступности дошкольного образования для детей от 1,5 до 3 лет, в сентябре 2017 года завершен поэтапный прием детей в новый детский сад</w:t>
      </w:r>
      <w:r w:rsidR="00F10F68">
        <w:rPr>
          <w:sz w:val="28"/>
          <w:szCs w:val="28"/>
        </w:rPr>
        <w:t xml:space="preserve"> «Кораблик» в пгт. Березово.</w:t>
      </w:r>
    </w:p>
    <w:p w:rsidR="00F10F68" w:rsidRPr="00F10F68" w:rsidRDefault="00F10F68" w:rsidP="00F10F68">
      <w:pPr>
        <w:widowControl w:val="0"/>
        <w:tabs>
          <w:tab w:val="left" w:pos="130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0F68">
        <w:rPr>
          <w:rFonts w:eastAsia="Calibri"/>
          <w:sz w:val="28"/>
          <w:szCs w:val="28"/>
          <w:lang w:eastAsia="en-US"/>
        </w:rPr>
        <w:t xml:space="preserve">Наполняемость в дошкольных образовательных учреждениях поселения составляет 96,6% (количество мест 677, наполняемость – 654 ребенка), в том числе в детском саду «Кораблик» 94% (количество мест 300, наполняемость 282 ребенка). </w:t>
      </w:r>
    </w:p>
    <w:p w:rsidR="00081E70" w:rsidRPr="000035B8" w:rsidRDefault="00081E70" w:rsidP="00081E70">
      <w:pPr>
        <w:widowControl w:val="0"/>
        <w:tabs>
          <w:tab w:val="left" w:pos="540"/>
        </w:tabs>
        <w:spacing w:line="0" w:lineRule="atLeast"/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На территории г</w:t>
      </w:r>
      <w:r w:rsidR="004A0F89">
        <w:rPr>
          <w:sz w:val="28"/>
          <w:szCs w:val="28"/>
        </w:rPr>
        <w:t xml:space="preserve">ородского </w:t>
      </w:r>
      <w:r w:rsidRPr="000035B8">
        <w:rPr>
          <w:sz w:val="28"/>
          <w:szCs w:val="28"/>
        </w:rPr>
        <w:t>п</w:t>
      </w:r>
      <w:r w:rsidR="004A0F89">
        <w:rPr>
          <w:sz w:val="28"/>
          <w:szCs w:val="28"/>
        </w:rPr>
        <w:t>оселения</w:t>
      </w:r>
      <w:r w:rsidRPr="000035B8">
        <w:rPr>
          <w:sz w:val="28"/>
          <w:szCs w:val="28"/>
        </w:rPr>
        <w:t xml:space="preserve"> Березово дошкольную образовательную деятельность осуществляют пять организаций.</w:t>
      </w:r>
    </w:p>
    <w:p w:rsidR="00081E70" w:rsidRPr="000035B8" w:rsidRDefault="00081E70" w:rsidP="00081E70">
      <w:pPr>
        <w:widowControl w:val="0"/>
        <w:tabs>
          <w:tab w:val="left" w:pos="1300"/>
        </w:tabs>
        <w:ind w:firstLine="709"/>
        <w:jc w:val="both"/>
        <w:rPr>
          <w:snapToGrid w:val="0"/>
          <w:sz w:val="28"/>
          <w:szCs w:val="28"/>
        </w:rPr>
      </w:pPr>
      <w:r w:rsidRPr="000035B8">
        <w:rPr>
          <w:snapToGrid w:val="0"/>
          <w:sz w:val="28"/>
          <w:szCs w:val="28"/>
        </w:rPr>
        <w:t>Учреждения дополнительного образования укомплектованы педагогическими кадрами, общая численность педагогов 13 человек, численность учащихся составляет 215 человек.</w:t>
      </w:r>
    </w:p>
    <w:p w:rsidR="00081E70" w:rsidRPr="000035B8" w:rsidRDefault="00081E70" w:rsidP="00081E70">
      <w:pPr>
        <w:spacing w:line="0" w:lineRule="atLeast"/>
        <w:ind w:firstLine="709"/>
        <w:jc w:val="both"/>
        <w:rPr>
          <w:sz w:val="28"/>
          <w:szCs w:val="28"/>
        </w:rPr>
      </w:pPr>
      <w:r w:rsidRPr="000035B8">
        <w:rPr>
          <w:snapToGrid w:val="0"/>
          <w:sz w:val="28"/>
        </w:rPr>
        <w:t xml:space="preserve">В летний период 2017 работали детские оздоровительные лагеря с дневным пребыванием на территориях образовательных организаций – всего </w:t>
      </w:r>
      <w:r w:rsidR="004A0F89">
        <w:rPr>
          <w:snapToGrid w:val="0"/>
          <w:sz w:val="28"/>
        </w:rPr>
        <w:t>два</w:t>
      </w:r>
      <w:r w:rsidRPr="000035B8">
        <w:rPr>
          <w:snapToGrid w:val="0"/>
          <w:sz w:val="28"/>
        </w:rPr>
        <w:t xml:space="preserve"> лагеря с количеством</w:t>
      </w:r>
      <w:r w:rsidR="004A0F89">
        <w:rPr>
          <w:snapToGrid w:val="0"/>
          <w:sz w:val="28"/>
        </w:rPr>
        <w:t xml:space="preserve"> </w:t>
      </w:r>
      <w:r w:rsidRPr="000035B8">
        <w:rPr>
          <w:snapToGrid w:val="0"/>
          <w:sz w:val="28"/>
        </w:rPr>
        <w:t xml:space="preserve">учащихся 180 человек. </w:t>
      </w:r>
      <w:r w:rsidRPr="000035B8">
        <w:rPr>
          <w:sz w:val="28"/>
          <w:szCs w:val="28"/>
        </w:rPr>
        <w:t xml:space="preserve">Для детского отдыха были </w:t>
      </w:r>
      <w:r w:rsidRPr="000035B8">
        <w:rPr>
          <w:sz w:val="28"/>
          <w:szCs w:val="28"/>
        </w:rPr>
        <w:lastRenderedPageBreak/>
        <w:t xml:space="preserve">созданы все условия: подготовлены игровые комнаты, кабинеты кружковой работы, столовые, медицинские и процедурные кабинеты, изоляторы, спортивные и актовые залы, библиотеки. Проведены различные мероприятия и конкурсы, познавательные экскурсии, спортивные соревнования. Были использованы </w:t>
      </w:r>
      <w:r w:rsidR="004A0F89" w:rsidRPr="000035B8">
        <w:rPr>
          <w:sz w:val="28"/>
          <w:szCs w:val="28"/>
        </w:rPr>
        <w:t>мало затратные</w:t>
      </w:r>
      <w:r w:rsidRPr="000035B8">
        <w:rPr>
          <w:sz w:val="28"/>
          <w:szCs w:val="28"/>
        </w:rPr>
        <w:t xml:space="preserve"> формы отдыха.</w:t>
      </w:r>
    </w:p>
    <w:p w:rsidR="00081E70" w:rsidRPr="000035B8" w:rsidRDefault="00081E70" w:rsidP="00081E70">
      <w:pPr>
        <w:spacing w:line="0" w:lineRule="atLeast"/>
        <w:ind w:firstLine="709"/>
        <w:jc w:val="both"/>
        <w:rPr>
          <w:sz w:val="28"/>
          <w:szCs w:val="28"/>
        </w:rPr>
      </w:pPr>
      <w:r w:rsidRPr="000035B8">
        <w:rPr>
          <w:snapToGrid w:val="0"/>
          <w:sz w:val="28"/>
        </w:rPr>
        <w:t>В двух молодежных трудовых отрядах в отчетный период было занято 70 учащихся.</w:t>
      </w:r>
    </w:p>
    <w:p w:rsidR="00942239" w:rsidRPr="000035B8" w:rsidRDefault="00942239" w:rsidP="00081E70">
      <w:pPr>
        <w:widowControl w:val="0"/>
        <w:ind w:right="-54"/>
        <w:jc w:val="both"/>
        <w:rPr>
          <w:sz w:val="28"/>
          <w:szCs w:val="28"/>
        </w:rPr>
      </w:pPr>
    </w:p>
    <w:p w:rsidR="00942239" w:rsidRPr="000035B8" w:rsidRDefault="00737640" w:rsidP="00040CE1">
      <w:pPr>
        <w:tabs>
          <w:tab w:val="left" w:pos="540"/>
        </w:tabs>
        <w:ind w:firstLine="720"/>
        <w:jc w:val="both"/>
        <w:rPr>
          <w:b/>
          <w:sz w:val="28"/>
          <w:szCs w:val="28"/>
        </w:rPr>
      </w:pPr>
      <w:r w:rsidRPr="000035B8">
        <w:rPr>
          <w:b/>
          <w:sz w:val="28"/>
          <w:szCs w:val="28"/>
        </w:rPr>
        <w:t>2.</w:t>
      </w:r>
      <w:r w:rsidR="0014201D" w:rsidRPr="000035B8">
        <w:rPr>
          <w:b/>
          <w:sz w:val="28"/>
          <w:szCs w:val="28"/>
        </w:rPr>
        <w:t>6</w:t>
      </w:r>
      <w:r w:rsidRPr="000035B8">
        <w:rPr>
          <w:b/>
          <w:sz w:val="28"/>
          <w:szCs w:val="28"/>
        </w:rPr>
        <w:t xml:space="preserve">. </w:t>
      </w:r>
      <w:r w:rsidR="00040CE1" w:rsidRPr="000035B8">
        <w:rPr>
          <w:b/>
          <w:sz w:val="28"/>
          <w:szCs w:val="28"/>
        </w:rPr>
        <w:t>Создание условий для занятий физической</w:t>
      </w:r>
      <w:r w:rsidR="00942239" w:rsidRPr="000035B8">
        <w:rPr>
          <w:b/>
          <w:sz w:val="28"/>
          <w:szCs w:val="28"/>
        </w:rPr>
        <w:t xml:space="preserve"> культур</w:t>
      </w:r>
      <w:r w:rsidR="00040CE1" w:rsidRPr="000035B8">
        <w:rPr>
          <w:b/>
          <w:sz w:val="28"/>
          <w:szCs w:val="28"/>
        </w:rPr>
        <w:t>ой</w:t>
      </w:r>
      <w:r w:rsidR="00942239" w:rsidRPr="000035B8">
        <w:rPr>
          <w:b/>
          <w:sz w:val="28"/>
          <w:szCs w:val="28"/>
        </w:rPr>
        <w:t xml:space="preserve"> и спорт</w:t>
      </w:r>
      <w:r w:rsidR="00CF429D" w:rsidRPr="000035B8">
        <w:rPr>
          <w:b/>
          <w:sz w:val="28"/>
          <w:szCs w:val="28"/>
        </w:rPr>
        <w:t>ом</w:t>
      </w:r>
    </w:p>
    <w:p w:rsidR="00081E70" w:rsidRPr="000035B8" w:rsidRDefault="00081E70" w:rsidP="00081E70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По состоянию на 01.01.2018 в городском поселении Березово функционирует 12 спортивных сооружений: пять плоскостных сооружений, три спортивных зала, два плавательных бассейна, одна лыжная трасса, одно спортивно-стрелковое сооружение (тир). Единовременная пропускная способность в учреждениях спорта составляет 278 человек.</w:t>
      </w:r>
    </w:p>
    <w:p w:rsidR="00081E70" w:rsidRPr="000035B8" w:rsidRDefault="00081E70" w:rsidP="00081E7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035B8">
        <w:rPr>
          <w:sz w:val="28"/>
          <w:szCs w:val="28"/>
        </w:rPr>
        <w:tab/>
      </w:r>
      <w:proofErr w:type="gramStart"/>
      <w:r w:rsidRPr="000035B8">
        <w:rPr>
          <w:sz w:val="28"/>
          <w:szCs w:val="28"/>
        </w:rPr>
        <w:t>На базе спортивных учреждений развиваются такие виды спорта как: прыжки на батуте, бокс, баскетбол, волейбол, пауэрлифтинг, мини-футбол, шахматы, спортивные танцы, плавание, адаптивная физическая культура, лыжные гонки, биатлон.</w:t>
      </w:r>
      <w:proofErr w:type="gramEnd"/>
    </w:p>
    <w:p w:rsidR="00081E70" w:rsidRPr="000035B8" w:rsidRDefault="00081E70" w:rsidP="00081E70">
      <w:pPr>
        <w:tabs>
          <w:tab w:val="left" w:pos="709"/>
        </w:tabs>
        <w:jc w:val="both"/>
        <w:rPr>
          <w:sz w:val="28"/>
          <w:szCs w:val="28"/>
        </w:rPr>
      </w:pPr>
      <w:r w:rsidRPr="000035B8">
        <w:rPr>
          <w:sz w:val="28"/>
          <w:szCs w:val="28"/>
        </w:rPr>
        <w:tab/>
        <w:t>На организацию, проведение спортивно-массовых мероприятий и развитие материально</w:t>
      </w:r>
      <w:r w:rsidR="004A0F89">
        <w:rPr>
          <w:sz w:val="28"/>
          <w:szCs w:val="28"/>
        </w:rPr>
        <w:t>-технической базы привлечено 691</w:t>
      </w:r>
      <w:r w:rsidRPr="000035B8">
        <w:rPr>
          <w:sz w:val="28"/>
          <w:szCs w:val="28"/>
        </w:rPr>
        <w:t>,7 тыс</w:t>
      </w:r>
      <w:r w:rsidR="004A0F89">
        <w:rPr>
          <w:sz w:val="28"/>
          <w:szCs w:val="28"/>
        </w:rPr>
        <w:t>.</w:t>
      </w:r>
      <w:r w:rsidRPr="000035B8">
        <w:rPr>
          <w:sz w:val="28"/>
          <w:szCs w:val="28"/>
        </w:rPr>
        <w:t xml:space="preserve"> рублей, в том числе</w:t>
      </w:r>
      <w:r w:rsidR="004A0F89">
        <w:rPr>
          <w:sz w:val="28"/>
          <w:szCs w:val="28"/>
        </w:rPr>
        <w:t xml:space="preserve"> средства</w:t>
      </w:r>
      <w:r w:rsidRPr="000035B8">
        <w:rPr>
          <w:sz w:val="28"/>
          <w:szCs w:val="28"/>
        </w:rPr>
        <w:t>:</w:t>
      </w:r>
    </w:p>
    <w:p w:rsidR="00081E70" w:rsidRPr="000035B8" w:rsidRDefault="00081E70" w:rsidP="00081E70">
      <w:pPr>
        <w:tabs>
          <w:tab w:val="left" w:pos="540"/>
        </w:tabs>
        <w:jc w:val="both"/>
        <w:rPr>
          <w:sz w:val="28"/>
          <w:szCs w:val="28"/>
        </w:rPr>
      </w:pPr>
      <w:r w:rsidRPr="000035B8">
        <w:rPr>
          <w:sz w:val="28"/>
          <w:szCs w:val="28"/>
        </w:rPr>
        <w:tab/>
      </w:r>
      <w:r w:rsidRPr="000035B8">
        <w:rPr>
          <w:sz w:val="28"/>
          <w:szCs w:val="28"/>
        </w:rPr>
        <w:tab/>
        <w:t xml:space="preserve">- Думы Ханты-Мансийского автономного округа – Югры – </w:t>
      </w:r>
      <w:r w:rsidR="004A0F89">
        <w:rPr>
          <w:sz w:val="28"/>
          <w:szCs w:val="28"/>
        </w:rPr>
        <w:t>49</w:t>
      </w:r>
      <w:r w:rsidRPr="000035B8">
        <w:rPr>
          <w:sz w:val="28"/>
          <w:szCs w:val="28"/>
        </w:rPr>
        <w:t>1,9 тыс</w:t>
      </w:r>
      <w:r w:rsidR="004A0F89">
        <w:rPr>
          <w:sz w:val="28"/>
          <w:szCs w:val="28"/>
        </w:rPr>
        <w:t>.</w:t>
      </w:r>
      <w:r w:rsidRPr="000035B8">
        <w:rPr>
          <w:sz w:val="28"/>
          <w:szCs w:val="28"/>
        </w:rPr>
        <w:t xml:space="preserve"> рублей;</w:t>
      </w:r>
    </w:p>
    <w:p w:rsidR="00081E70" w:rsidRPr="000035B8" w:rsidRDefault="00081E70" w:rsidP="00081E70">
      <w:pPr>
        <w:tabs>
          <w:tab w:val="left" w:pos="540"/>
        </w:tabs>
        <w:jc w:val="both"/>
        <w:rPr>
          <w:sz w:val="28"/>
          <w:szCs w:val="28"/>
        </w:rPr>
      </w:pPr>
      <w:r w:rsidRPr="000035B8">
        <w:rPr>
          <w:sz w:val="28"/>
          <w:szCs w:val="28"/>
        </w:rPr>
        <w:t xml:space="preserve"> </w:t>
      </w:r>
      <w:r w:rsidRPr="000035B8">
        <w:rPr>
          <w:sz w:val="28"/>
          <w:szCs w:val="28"/>
        </w:rPr>
        <w:tab/>
      </w:r>
      <w:r w:rsidRPr="000035B8">
        <w:rPr>
          <w:sz w:val="28"/>
          <w:szCs w:val="28"/>
        </w:rPr>
        <w:tab/>
      </w:r>
      <w:r w:rsidRPr="000035B8">
        <w:rPr>
          <w:rFonts w:eastAsia="Calibri"/>
          <w:sz w:val="28"/>
          <w:szCs w:val="28"/>
        </w:rPr>
        <w:t>- спонсоров – 200,0 тыс</w:t>
      </w:r>
      <w:r w:rsidR="004A0F89">
        <w:rPr>
          <w:rFonts w:eastAsia="Calibri"/>
          <w:sz w:val="28"/>
          <w:szCs w:val="28"/>
        </w:rPr>
        <w:t>.</w:t>
      </w:r>
      <w:r w:rsidRPr="000035B8">
        <w:rPr>
          <w:rFonts w:eastAsia="Calibri"/>
          <w:sz w:val="28"/>
          <w:szCs w:val="28"/>
        </w:rPr>
        <w:t xml:space="preserve"> рублей. </w:t>
      </w:r>
    </w:p>
    <w:p w:rsidR="004A0F89" w:rsidRPr="004A0F89" w:rsidRDefault="004A0F89" w:rsidP="004A0F89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A0F89">
        <w:rPr>
          <w:rFonts w:eastAsia="Calibri"/>
          <w:sz w:val="28"/>
          <w:szCs w:val="28"/>
          <w:lang w:eastAsia="en-US"/>
        </w:rPr>
        <w:t>Средства направлены на приобретение спортивного инвентаря для спортивной акробатики, прыжков на батуте и двойном мини – трампе,  приобретение наградной атрибутики, спортивного оборудования и инвентаря, спортивной формы.</w:t>
      </w:r>
      <w:r w:rsidRPr="004A0F89">
        <w:rPr>
          <w:rFonts w:eastAsia="Calibri"/>
          <w:sz w:val="28"/>
          <w:szCs w:val="28"/>
          <w:highlight w:val="yellow"/>
          <w:lang w:eastAsia="en-US"/>
        </w:rPr>
        <w:t xml:space="preserve"> </w:t>
      </w:r>
    </w:p>
    <w:p w:rsidR="00081E70" w:rsidRPr="000035B8" w:rsidRDefault="00081E70" w:rsidP="00081E70">
      <w:pPr>
        <w:ind w:firstLine="720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С целью пропаганды здорового образа жизни и привлечения населения городского поселения Березово к систематическим занятиям спортом</w:t>
      </w:r>
      <w:r w:rsidR="00111D8B">
        <w:rPr>
          <w:sz w:val="28"/>
          <w:szCs w:val="28"/>
        </w:rPr>
        <w:t>,</w:t>
      </w:r>
      <w:r w:rsidRPr="000035B8">
        <w:rPr>
          <w:sz w:val="28"/>
          <w:szCs w:val="28"/>
        </w:rPr>
        <w:t xml:space="preserve"> проводятся спартакиады среди трудовых коллективов, легкоатлетические кроссы, посвященные праздничным датам, товарищеские встречи по мини-футболу, волейболу, плаванию и другим видам спорта.</w:t>
      </w:r>
    </w:p>
    <w:p w:rsidR="00D81669" w:rsidRPr="000035B8" w:rsidRDefault="00D81669" w:rsidP="00942239">
      <w:pPr>
        <w:spacing w:line="0" w:lineRule="atLeast"/>
        <w:rPr>
          <w:sz w:val="28"/>
          <w:szCs w:val="28"/>
        </w:rPr>
      </w:pPr>
    </w:p>
    <w:p w:rsidR="00942239" w:rsidRPr="000035B8" w:rsidRDefault="00737640" w:rsidP="00942239">
      <w:pPr>
        <w:tabs>
          <w:tab w:val="left" w:pos="540"/>
          <w:tab w:val="left" w:pos="900"/>
        </w:tabs>
        <w:ind w:firstLine="720"/>
        <w:rPr>
          <w:b/>
          <w:sz w:val="28"/>
          <w:szCs w:val="28"/>
        </w:rPr>
      </w:pPr>
      <w:r w:rsidRPr="000035B8">
        <w:rPr>
          <w:b/>
          <w:sz w:val="28"/>
          <w:szCs w:val="28"/>
        </w:rPr>
        <w:t>2.</w:t>
      </w:r>
      <w:r w:rsidR="0014201D" w:rsidRPr="000035B8">
        <w:rPr>
          <w:b/>
          <w:sz w:val="28"/>
          <w:szCs w:val="28"/>
        </w:rPr>
        <w:t>7</w:t>
      </w:r>
      <w:r w:rsidRPr="000035B8">
        <w:rPr>
          <w:b/>
          <w:sz w:val="28"/>
          <w:szCs w:val="28"/>
        </w:rPr>
        <w:t xml:space="preserve">. </w:t>
      </w:r>
      <w:r w:rsidR="00942239" w:rsidRPr="000035B8">
        <w:rPr>
          <w:b/>
          <w:sz w:val="28"/>
          <w:szCs w:val="28"/>
        </w:rPr>
        <w:t>Молодежная политика</w:t>
      </w:r>
    </w:p>
    <w:p w:rsidR="00081E70" w:rsidRPr="000035B8" w:rsidRDefault="00081E70" w:rsidP="00081E70">
      <w:pPr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Содействие в реализации способностей талантливых (одаренных) детей и молодежи осуществляется через участие в конкурсах и мероприятиях.</w:t>
      </w:r>
    </w:p>
    <w:p w:rsidR="00081E70" w:rsidRPr="000035B8" w:rsidRDefault="00081E70" w:rsidP="00081E70">
      <w:pPr>
        <w:ind w:firstLine="709"/>
        <w:jc w:val="both"/>
        <w:rPr>
          <w:color w:val="000000"/>
          <w:sz w:val="28"/>
          <w:szCs w:val="28"/>
        </w:rPr>
      </w:pPr>
      <w:r w:rsidRPr="000035B8">
        <w:rPr>
          <w:color w:val="000000"/>
          <w:sz w:val="28"/>
          <w:szCs w:val="28"/>
        </w:rPr>
        <w:t xml:space="preserve">В целях гражданско-патриотического воспитания молодежи организованы акции, различной тематики: «Подвези ветерана», </w:t>
      </w:r>
      <w:r w:rsidRPr="000035B8">
        <w:rPr>
          <w:rFonts w:eastAsia="Calibri"/>
          <w:sz w:val="28"/>
          <w:szCs w:val="28"/>
          <w:lang w:eastAsia="en-US"/>
        </w:rPr>
        <w:t xml:space="preserve">«Письмо Победы», </w:t>
      </w:r>
      <w:r w:rsidRPr="000035B8">
        <w:rPr>
          <w:rFonts w:eastAsia="Calibri"/>
          <w:color w:val="000000"/>
          <w:sz w:val="28"/>
          <w:szCs w:val="28"/>
          <w:lang w:eastAsia="en-US"/>
        </w:rPr>
        <w:t>«Георгиевская ленточка», волонтерское сопровождение народного шествия «Бессмертный полк»,</w:t>
      </w:r>
      <w:r w:rsidRPr="000035B8">
        <w:rPr>
          <w:rFonts w:eastAsia="Calibri"/>
          <w:sz w:val="28"/>
          <w:szCs w:val="28"/>
        </w:rPr>
        <w:t xml:space="preserve"> «Свеча памяти», </w:t>
      </w:r>
      <w:r w:rsidRPr="000035B8">
        <w:rPr>
          <w:color w:val="000000"/>
          <w:sz w:val="28"/>
          <w:szCs w:val="28"/>
        </w:rPr>
        <w:t xml:space="preserve">экологическая акция «Чистый лес – территория без огня».   </w:t>
      </w:r>
    </w:p>
    <w:p w:rsidR="00081E70" w:rsidRPr="000035B8" w:rsidRDefault="00081E70" w:rsidP="00081E70">
      <w:pPr>
        <w:ind w:firstLine="709"/>
        <w:jc w:val="both"/>
        <w:rPr>
          <w:rFonts w:eastAsia="Calibri"/>
          <w:sz w:val="28"/>
          <w:szCs w:val="28"/>
        </w:rPr>
      </w:pPr>
      <w:r w:rsidRPr="000035B8">
        <w:rPr>
          <w:rFonts w:eastAsia="Calibri"/>
          <w:sz w:val="28"/>
          <w:szCs w:val="28"/>
        </w:rPr>
        <w:t xml:space="preserve">Проведен муниципальный этап интеллектуальных игр «РИСК» (разум, интуиция, скорость, команда). Участие приняли две команды пгт. Березово. Это </w:t>
      </w:r>
      <w:r w:rsidRPr="000035B8">
        <w:rPr>
          <w:rFonts w:eastAsia="Calibri"/>
          <w:sz w:val="28"/>
          <w:szCs w:val="28"/>
        </w:rPr>
        <w:lastRenderedPageBreak/>
        <w:t>командная интеллектуально-развлекательная игра, связанная с историей нашей страны.</w:t>
      </w:r>
    </w:p>
    <w:p w:rsidR="00081E70" w:rsidRPr="000035B8" w:rsidRDefault="00081E70" w:rsidP="00081E70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0035B8">
        <w:rPr>
          <w:sz w:val="28"/>
          <w:szCs w:val="28"/>
        </w:rPr>
        <w:t>На территории городского поселения Березово для молодежи Березовского района организован муниципальный этап молодежного проекта  «Учеба для Актива Региона».</w:t>
      </w:r>
    </w:p>
    <w:p w:rsidR="00081E70" w:rsidRPr="000035B8" w:rsidRDefault="00081E70" w:rsidP="00081E70">
      <w:pPr>
        <w:ind w:firstLine="709"/>
        <w:jc w:val="both"/>
        <w:rPr>
          <w:sz w:val="28"/>
          <w:szCs w:val="28"/>
        </w:rPr>
      </w:pPr>
      <w:r w:rsidRPr="000035B8">
        <w:rPr>
          <w:rFonts w:eastAsia="Calibri"/>
          <w:sz w:val="28"/>
          <w:szCs w:val="28"/>
          <w:shd w:val="clear" w:color="auto" w:fill="FFFFFF"/>
        </w:rPr>
        <w:t>В рамках регионального проекта «Здоровый регион» организованы мероприятия,</w:t>
      </w:r>
      <w:r w:rsidRPr="000035B8">
        <w:rPr>
          <w:sz w:val="28"/>
          <w:szCs w:val="28"/>
        </w:rPr>
        <w:t xml:space="preserve"> акции, направленные на популяризацию здорового образа жизни:</w:t>
      </w:r>
    </w:p>
    <w:p w:rsidR="00081E70" w:rsidRPr="000035B8" w:rsidRDefault="00081E70" w:rsidP="00081E70">
      <w:pPr>
        <w:ind w:firstLine="709"/>
        <w:jc w:val="both"/>
        <w:rPr>
          <w:color w:val="000000"/>
          <w:sz w:val="28"/>
          <w:szCs w:val="28"/>
        </w:rPr>
      </w:pPr>
      <w:r w:rsidRPr="000035B8">
        <w:rPr>
          <w:sz w:val="28"/>
          <w:szCs w:val="28"/>
        </w:rPr>
        <w:t>«Волонтерский космический забег»,</w:t>
      </w:r>
      <w:r w:rsidRPr="000035B8">
        <w:rPr>
          <w:color w:val="000000"/>
          <w:spacing w:val="-6"/>
          <w:sz w:val="28"/>
          <w:szCs w:val="28"/>
          <w:lang w:eastAsia="en-US"/>
        </w:rPr>
        <w:t xml:space="preserve"> </w:t>
      </w:r>
      <w:r w:rsidRPr="000035B8">
        <w:rPr>
          <w:sz w:val="28"/>
          <w:szCs w:val="28"/>
        </w:rPr>
        <w:t>«Эстафета здоровья»,</w:t>
      </w:r>
      <w:r w:rsidRPr="000035B8">
        <w:rPr>
          <w:rFonts w:eastAsia="Calibri"/>
          <w:color w:val="000000"/>
          <w:sz w:val="28"/>
          <w:szCs w:val="28"/>
          <w:lang w:eastAsia="en-US"/>
        </w:rPr>
        <w:t xml:space="preserve"> «Водитель – помни!», «Жить </w:t>
      </w:r>
      <w:proofErr w:type="gramStart"/>
      <w:r w:rsidRPr="000035B8">
        <w:rPr>
          <w:rFonts w:eastAsia="Calibri"/>
          <w:color w:val="000000"/>
          <w:sz w:val="28"/>
          <w:szCs w:val="28"/>
          <w:lang w:eastAsia="en-US"/>
        </w:rPr>
        <w:t>здорово</w:t>
      </w:r>
      <w:proofErr w:type="gramEnd"/>
      <w:r w:rsidRPr="000035B8">
        <w:rPr>
          <w:rFonts w:eastAsia="Calibri"/>
          <w:color w:val="000000"/>
          <w:sz w:val="28"/>
          <w:szCs w:val="28"/>
          <w:lang w:eastAsia="en-US"/>
        </w:rPr>
        <w:t xml:space="preserve">!», «Должен знать!».   </w:t>
      </w:r>
    </w:p>
    <w:p w:rsidR="00081E70" w:rsidRPr="000035B8" w:rsidRDefault="00081E70" w:rsidP="00081E70">
      <w:pPr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Распространены информационные брошюры, листовки о здоровом образе жизни в местах массового скопления граждан</w:t>
      </w:r>
      <w:r w:rsidR="00E51927">
        <w:rPr>
          <w:sz w:val="28"/>
          <w:szCs w:val="28"/>
        </w:rPr>
        <w:t xml:space="preserve"> – </w:t>
      </w:r>
      <w:r w:rsidRPr="000035B8">
        <w:rPr>
          <w:sz w:val="28"/>
          <w:szCs w:val="28"/>
        </w:rPr>
        <w:t>1223</w:t>
      </w:r>
      <w:r w:rsidR="00E51927">
        <w:rPr>
          <w:sz w:val="28"/>
          <w:szCs w:val="28"/>
        </w:rPr>
        <w:t xml:space="preserve"> </w:t>
      </w:r>
      <w:r w:rsidRPr="000035B8">
        <w:rPr>
          <w:sz w:val="28"/>
          <w:szCs w:val="28"/>
        </w:rPr>
        <w:t>шт</w:t>
      </w:r>
      <w:r w:rsidR="00E51927">
        <w:rPr>
          <w:sz w:val="28"/>
          <w:szCs w:val="28"/>
        </w:rPr>
        <w:t>уки</w:t>
      </w:r>
      <w:r w:rsidRPr="000035B8">
        <w:rPr>
          <w:sz w:val="28"/>
          <w:szCs w:val="28"/>
        </w:rPr>
        <w:t>. Участие приняли 72 волонтера.</w:t>
      </w:r>
    </w:p>
    <w:p w:rsidR="00081E70" w:rsidRPr="000035B8" w:rsidRDefault="00081E70" w:rsidP="00081E70">
      <w:pPr>
        <w:spacing w:line="0" w:lineRule="atLeast"/>
        <w:ind w:firstLine="709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В отчетном периоде проведено 13 акций, в которых приняло участие более 1200 человек.</w:t>
      </w:r>
    </w:p>
    <w:p w:rsidR="00D0672A" w:rsidRPr="000035B8" w:rsidRDefault="00D0672A" w:rsidP="00737640">
      <w:pPr>
        <w:ind w:firstLine="709"/>
        <w:rPr>
          <w:b/>
          <w:sz w:val="28"/>
          <w:szCs w:val="28"/>
        </w:rPr>
      </w:pPr>
    </w:p>
    <w:p w:rsidR="00D9435B" w:rsidRPr="000035B8" w:rsidRDefault="0063520E" w:rsidP="00737640">
      <w:pPr>
        <w:ind w:firstLine="709"/>
        <w:rPr>
          <w:b/>
          <w:sz w:val="28"/>
          <w:szCs w:val="28"/>
        </w:rPr>
      </w:pPr>
      <w:r w:rsidRPr="000035B8">
        <w:rPr>
          <w:b/>
          <w:sz w:val="28"/>
          <w:szCs w:val="28"/>
        </w:rPr>
        <w:t>2.</w:t>
      </w:r>
      <w:r w:rsidR="0014201D" w:rsidRPr="000035B8">
        <w:rPr>
          <w:b/>
          <w:sz w:val="28"/>
          <w:szCs w:val="28"/>
        </w:rPr>
        <w:t>8</w:t>
      </w:r>
      <w:r w:rsidR="00737640" w:rsidRPr="000035B8">
        <w:rPr>
          <w:b/>
          <w:sz w:val="28"/>
          <w:szCs w:val="28"/>
        </w:rPr>
        <w:t xml:space="preserve">. </w:t>
      </w:r>
      <w:r w:rsidR="00D9435B" w:rsidRPr="000035B8">
        <w:rPr>
          <w:b/>
          <w:sz w:val="28"/>
          <w:szCs w:val="28"/>
        </w:rPr>
        <w:t>Культура</w:t>
      </w:r>
    </w:p>
    <w:p w:rsidR="00912A4F" w:rsidRPr="000035B8" w:rsidRDefault="00912A4F" w:rsidP="00767DF7">
      <w:pPr>
        <w:ind w:firstLine="708"/>
        <w:jc w:val="both"/>
        <w:rPr>
          <w:sz w:val="28"/>
          <w:szCs w:val="28"/>
        </w:rPr>
      </w:pPr>
      <w:r w:rsidRPr="000035B8">
        <w:rPr>
          <w:sz w:val="28"/>
          <w:szCs w:val="28"/>
        </w:rPr>
        <w:t>В рамках муниципальной программы «Развитие культуры и туризма в Березовском районе на 2016 – 2020 годы» завершены р</w:t>
      </w:r>
      <w:r w:rsidRPr="000035B8">
        <w:rPr>
          <w:bCs/>
          <w:iCs/>
          <w:sz w:val="28"/>
          <w:szCs w:val="28"/>
        </w:rPr>
        <w:t xml:space="preserve">емонтно-реставрационные работы на объекте культурного наследия «Дом купца И.К. Добровольского, 1876 года постройки». Ввод объекта в эксплуатацию </w:t>
      </w:r>
      <w:r w:rsidR="00E51927">
        <w:rPr>
          <w:bCs/>
          <w:iCs/>
          <w:sz w:val="28"/>
          <w:szCs w:val="28"/>
        </w:rPr>
        <w:t xml:space="preserve">в феврале </w:t>
      </w:r>
      <w:r w:rsidRPr="000035B8">
        <w:rPr>
          <w:bCs/>
          <w:iCs/>
          <w:sz w:val="28"/>
          <w:szCs w:val="28"/>
        </w:rPr>
        <w:t>2018 года.</w:t>
      </w:r>
    </w:p>
    <w:p w:rsidR="00544CB0" w:rsidRPr="000035B8" w:rsidRDefault="00544CB0" w:rsidP="00544CB0">
      <w:pPr>
        <w:ind w:firstLine="720"/>
        <w:jc w:val="both"/>
        <w:rPr>
          <w:b/>
          <w:sz w:val="28"/>
          <w:szCs w:val="28"/>
        </w:rPr>
      </w:pPr>
    </w:p>
    <w:p w:rsidR="00544CB0" w:rsidRPr="000035B8" w:rsidRDefault="0063520E" w:rsidP="00544CB0">
      <w:pPr>
        <w:ind w:firstLine="720"/>
        <w:jc w:val="both"/>
        <w:rPr>
          <w:b/>
          <w:sz w:val="28"/>
          <w:szCs w:val="28"/>
        </w:rPr>
      </w:pPr>
      <w:r w:rsidRPr="000035B8">
        <w:rPr>
          <w:b/>
          <w:sz w:val="28"/>
          <w:szCs w:val="28"/>
        </w:rPr>
        <w:t>2.</w:t>
      </w:r>
      <w:r w:rsidR="0014201D" w:rsidRPr="000035B8">
        <w:rPr>
          <w:b/>
          <w:sz w:val="28"/>
          <w:szCs w:val="28"/>
        </w:rPr>
        <w:t>9</w:t>
      </w:r>
      <w:r w:rsidRPr="000035B8">
        <w:rPr>
          <w:b/>
          <w:sz w:val="28"/>
          <w:szCs w:val="28"/>
        </w:rPr>
        <w:t xml:space="preserve">. </w:t>
      </w:r>
      <w:r w:rsidR="00544CB0" w:rsidRPr="000035B8">
        <w:rPr>
          <w:b/>
          <w:sz w:val="28"/>
          <w:szCs w:val="28"/>
        </w:rPr>
        <w:t>Гражданская оборона</w:t>
      </w:r>
    </w:p>
    <w:p w:rsidR="00544CB0" w:rsidRPr="000035B8" w:rsidRDefault="00544CB0" w:rsidP="00544CB0">
      <w:pPr>
        <w:ind w:firstLine="720"/>
        <w:jc w:val="both"/>
        <w:rPr>
          <w:sz w:val="28"/>
          <w:szCs w:val="28"/>
        </w:rPr>
      </w:pPr>
      <w:proofErr w:type="gramStart"/>
      <w:r w:rsidRPr="000035B8">
        <w:rPr>
          <w:sz w:val="28"/>
          <w:szCs w:val="28"/>
        </w:rPr>
        <w:t>С целях гражданской обороны, совершенствования системы защиты населения в мирное и военное время, укрепления пожарной безопасности</w:t>
      </w:r>
      <w:r w:rsidR="00F65E46">
        <w:rPr>
          <w:sz w:val="28"/>
          <w:szCs w:val="28"/>
        </w:rPr>
        <w:t>,</w:t>
      </w:r>
      <w:r w:rsidRPr="000035B8">
        <w:rPr>
          <w:sz w:val="28"/>
          <w:szCs w:val="28"/>
        </w:rPr>
        <w:t xml:space="preserve"> в рамках реализации мероприятия муниципальной программы «Защита населения и территории от чрезвычайных ситуаций, обеспечение пожарной безопасности в Березовском районе на 2016 – 2020 годы» в 2017 году в поселке Теги:</w:t>
      </w:r>
      <w:proofErr w:type="gramEnd"/>
    </w:p>
    <w:p w:rsidR="00544CB0" w:rsidRPr="000035B8" w:rsidRDefault="00544CB0" w:rsidP="00544CB0">
      <w:pPr>
        <w:ind w:firstLine="720"/>
        <w:jc w:val="both"/>
        <w:rPr>
          <w:sz w:val="28"/>
          <w:szCs w:val="28"/>
        </w:rPr>
      </w:pPr>
      <w:r w:rsidRPr="000035B8">
        <w:rPr>
          <w:sz w:val="28"/>
          <w:szCs w:val="28"/>
        </w:rPr>
        <w:t xml:space="preserve">- </w:t>
      </w:r>
      <w:r w:rsidRPr="000035B8">
        <w:rPr>
          <w:rFonts w:eastAsia="Calibri"/>
          <w:sz w:val="28"/>
          <w:szCs w:val="28"/>
          <w:lang w:eastAsia="en-US" w:bidi="en-US"/>
        </w:rPr>
        <w:t xml:space="preserve">установлено оборудование центрального оповещения по адресу </w:t>
      </w:r>
      <w:r w:rsidRPr="000035B8">
        <w:rPr>
          <w:sz w:val="28"/>
          <w:szCs w:val="28"/>
        </w:rPr>
        <w:t xml:space="preserve">ул. </w:t>
      </w:r>
      <w:proofErr w:type="gramStart"/>
      <w:r w:rsidRPr="000035B8">
        <w:rPr>
          <w:sz w:val="28"/>
          <w:szCs w:val="28"/>
        </w:rPr>
        <w:t>Таежная</w:t>
      </w:r>
      <w:proofErr w:type="gramEnd"/>
      <w:r w:rsidRPr="000035B8">
        <w:rPr>
          <w:sz w:val="28"/>
          <w:szCs w:val="28"/>
        </w:rPr>
        <w:t xml:space="preserve"> 7;</w:t>
      </w:r>
    </w:p>
    <w:p w:rsidR="00544CB0" w:rsidRPr="00134D96" w:rsidRDefault="00544CB0" w:rsidP="00544CB0">
      <w:pPr>
        <w:ind w:firstLine="720"/>
        <w:jc w:val="both"/>
        <w:rPr>
          <w:sz w:val="28"/>
          <w:szCs w:val="28"/>
        </w:rPr>
      </w:pPr>
      <w:r w:rsidRPr="000035B8">
        <w:rPr>
          <w:sz w:val="28"/>
          <w:szCs w:val="28"/>
        </w:rPr>
        <w:t xml:space="preserve">- выполнено строительство </w:t>
      </w:r>
      <w:r w:rsidRPr="000035B8">
        <w:rPr>
          <w:sz w:val="28"/>
          <w:szCs w:val="28"/>
          <w:lang w:eastAsia="en-US"/>
        </w:rPr>
        <w:t>пожарного водоема. Стоимость строительства составила 2 549,3 тыс. рублей.</w:t>
      </w:r>
    </w:p>
    <w:p w:rsidR="00295A53" w:rsidRPr="000826C4" w:rsidRDefault="00295A53" w:rsidP="00221149">
      <w:pPr>
        <w:ind w:firstLine="709"/>
        <w:jc w:val="both"/>
        <w:rPr>
          <w:sz w:val="28"/>
          <w:szCs w:val="28"/>
        </w:rPr>
      </w:pPr>
    </w:p>
    <w:p w:rsidR="00295A53" w:rsidRDefault="00295A53" w:rsidP="00295A53">
      <w:pPr>
        <w:ind w:firstLine="709"/>
        <w:jc w:val="both"/>
        <w:rPr>
          <w:sz w:val="28"/>
          <w:szCs w:val="28"/>
        </w:rPr>
      </w:pPr>
    </w:p>
    <w:p w:rsidR="00295A53" w:rsidRDefault="00295A53" w:rsidP="00295A53">
      <w:pPr>
        <w:ind w:firstLine="709"/>
        <w:jc w:val="both"/>
        <w:rPr>
          <w:sz w:val="28"/>
          <w:szCs w:val="28"/>
        </w:rPr>
      </w:pPr>
    </w:p>
    <w:p w:rsidR="00295A53" w:rsidRPr="00295A53" w:rsidRDefault="00295A53" w:rsidP="00295A53">
      <w:pPr>
        <w:ind w:firstLine="709"/>
        <w:jc w:val="both"/>
        <w:rPr>
          <w:sz w:val="28"/>
          <w:szCs w:val="28"/>
        </w:rPr>
      </w:pPr>
    </w:p>
    <w:p w:rsidR="00221149" w:rsidRPr="00F11998" w:rsidRDefault="00221149" w:rsidP="00221149">
      <w:pPr>
        <w:ind w:firstLine="540"/>
        <w:jc w:val="both"/>
        <w:rPr>
          <w:sz w:val="28"/>
          <w:szCs w:val="28"/>
        </w:rPr>
      </w:pPr>
    </w:p>
    <w:p w:rsidR="003A2AD0" w:rsidRPr="00BA20E9" w:rsidRDefault="003A2AD0">
      <w:bookmarkStart w:id="0" w:name="_GoBack"/>
      <w:bookmarkEnd w:id="0"/>
    </w:p>
    <w:sectPr w:rsidR="003A2AD0" w:rsidRPr="00BA20E9" w:rsidSect="00E95D1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2D0" w:rsidRDefault="000E12D0" w:rsidP="00E95D1F">
      <w:r>
        <w:separator/>
      </w:r>
    </w:p>
  </w:endnote>
  <w:endnote w:type="continuationSeparator" w:id="0">
    <w:p w:rsidR="000E12D0" w:rsidRDefault="000E12D0" w:rsidP="00E9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2D0" w:rsidRDefault="000E12D0" w:rsidP="00E95D1F">
      <w:r>
        <w:separator/>
      </w:r>
    </w:p>
  </w:footnote>
  <w:footnote w:type="continuationSeparator" w:id="0">
    <w:p w:rsidR="000E12D0" w:rsidRDefault="000E12D0" w:rsidP="00E95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EF2" w:rsidRDefault="003B0EF2">
    <w:pPr>
      <w:pStyle w:val="aa"/>
      <w:jc w:val="center"/>
    </w:pPr>
  </w:p>
  <w:p w:rsidR="003B0EF2" w:rsidRDefault="003B0EF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3241"/>
    <w:multiLevelType w:val="multilevel"/>
    <w:tmpl w:val="643235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3244B23"/>
    <w:multiLevelType w:val="hybridMultilevel"/>
    <w:tmpl w:val="A2ECA0E2"/>
    <w:lvl w:ilvl="0" w:tplc="B62A1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710B01"/>
    <w:multiLevelType w:val="hybridMultilevel"/>
    <w:tmpl w:val="B2F2A088"/>
    <w:lvl w:ilvl="0" w:tplc="3200A3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0305AC"/>
    <w:multiLevelType w:val="hybridMultilevel"/>
    <w:tmpl w:val="3A8EE1E0"/>
    <w:lvl w:ilvl="0" w:tplc="F336E484">
      <w:start w:val="1"/>
      <w:numFmt w:val="decimal"/>
      <w:lvlText w:val="%1."/>
      <w:lvlJc w:val="left"/>
      <w:pPr>
        <w:ind w:left="1365" w:hanging="84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5824CB0"/>
    <w:multiLevelType w:val="hybridMultilevel"/>
    <w:tmpl w:val="2884B09C"/>
    <w:lvl w:ilvl="0" w:tplc="C3308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CD78B5"/>
    <w:multiLevelType w:val="hybridMultilevel"/>
    <w:tmpl w:val="D8A8300A"/>
    <w:lvl w:ilvl="0" w:tplc="E53EFCCC">
      <w:start w:val="1"/>
      <w:numFmt w:val="decimal"/>
      <w:lvlText w:val="%1."/>
      <w:lvlJc w:val="left"/>
      <w:pPr>
        <w:ind w:left="1572" w:hanging="100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D595BC1"/>
    <w:multiLevelType w:val="multilevel"/>
    <w:tmpl w:val="9332547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5F"/>
    <w:rsid w:val="00001995"/>
    <w:rsid w:val="00001AD4"/>
    <w:rsid w:val="000035B8"/>
    <w:rsid w:val="00003A35"/>
    <w:rsid w:val="0000461C"/>
    <w:rsid w:val="000049B6"/>
    <w:rsid w:val="000060F6"/>
    <w:rsid w:val="000145C1"/>
    <w:rsid w:val="00022247"/>
    <w:rsid w:val="00031187"/>
    <w:rsid w:val="00032417"/>
    <w:rsid w:val="000341F5"/>
    <w:rsid w:val="00040A28"/>
    <w:rsid w:val="00040CE1"/>
    <w:rsid w:val="0004116B"/>
    <w:rsid w:val="000466DC"/>
    <w:rsid w:val="00047A11"/>
    <w:rsid w:val="00047FA0"/>
    <w:rsid w:val="0005715C"/>
    <w:rsid w:val="0005746D"/>
    <w:rsid w:val="00061AEF"/>
    <w:rsid w:val="000647C8"/>
    <w:rsid w:val="0007174F"/>
    <w:rsid w:val="00081751"/>
    <w:rsid w:val="00081E70"/>
    <w:rsid w:val="000826C4"/>
    <w:rsid w:val="00083DF0"/>
    <w:rsid w:val="00084E76"/>
    <w:rsid w:val="000A1294"/>
    <w:rsid w:val="000A3E0A"/>
    <w:rsid w:val="000D581F"/>
    <w:rsid w:val="000D6DC6"/>
    <w:rsid w:val="000E05B9"/>
    <w:rsid w:val="000E12D0"/>
    <w:rsid w:val="000E2118"/>
    <w:rsid w:val="000E2F21"/>
    <w:rsid w:val="000F2C8E"/>
    <w:rsid w:val="00105E0D"/>
    <w:rsid w:val="00105FB5"/>
    <w:rsid w:val="0011094A"/>
    <w:rsid w:val="00111373"/>
    <w:rsid w:val="00111D8B"/>
    <w:rsid w:val="001230C7"/>
    <w:rsid w:val="00125C12"/>
    <w:rsid w:val="00130B41"/>
    <w:rsid w:val="001330B8"/>
    <w:rsid w:val="00134D96"/>
    <w:rsid w:val="0014201D"/>
    <w:rsid w:val="00146852"/>
    <w:rsid w:val="00146A17"/>
    <w:rsid w:val="00150703"/>
    <w:rsid w:val="0015240E"/>
    <w:rsid w:val="00156BDE"/>
    <w:rsid w:val="0016716A"/>
    <w:rsid w:val="00172F5B"/>
    <w:rsid w:val="0017424C"/>
    <w:rsid w:val="00183356"/>
    <w:rsid w:val="001835F7"/>
    <w:rsid w:val="001926A1"/>
    <w:rsid w:val="00194A6B"/>
    <w:rsid w:val="00196551"/>
    <w:rsid w:val="001A2001"/>
    <w:rsid w:val="001A3350"/>
    <w:rsid w:val="001A3635"/>
    <w:rsid w:val="001B02A5"/>
    <w:rsid w:val="001B0B06"/>
    <w:rsid w:val="001B2150"/>
    <w:rsid w:val="001C25CC"/>
    <w:rsid w:val="001C2D6A"/>
    <w:rsid w:val="001C693F"/>
    <w:rsid w:val="001D3AC5"/>
    <w:rsid w:val="001D453E"/>
    <w:rsid w:val="001D5EF5"/>
    <w:rsid w:val="001E254D"/>
    <w:rsid w:val="001E3BA3"/>
    <w:rsid w:val="001F193F"/>
    <w:rsid w:val="001F7FC0"/>
    <w:rsid w:val="00204774"/>
    <w:rsid w:val="00220FF6"/>
    <w:rsid w:val="00221149"/>
    <w:rsid w:val="0022405B"/>
    <w:rsid w:val="00227F7D"/>
    <w:rsid w:val="002358D9"/>
    <w:rsid w:val="002430A6"/>
    <w:rsid w:val="00244442"/>
    <w:rsid w:val="00244841"/>
    <w:rsid w:val="0025073D"/>
    <w:rsid w:val="0026555D"/>
    <w:rsid w:val="00272402"/>
    <w:rsid w:val="002726E0"/>
    <w:rsid w:val="00273BF7"/>
    <w:rsid w:val="0028448A"/>
    <w:rsid w:val="0028481A"/>
    <w:rsid w:val="0028765B"/>
    <w:rsid w:val="00295A53"/>
    <w:rsid w:val="002A2BC6"/>
    <w:rsid w:val="002A3C48"/>
    <w:rsid w:val="002A42EE"/>
    <w:rsid w:val="002A607C"/>
    <w:rsid w:val="002A6FE6"/>
    <w:rsid w:val="002B18BD"/>
    <w:rsid w:val="002B1D41"/>
    <w:rsid w:val="002B20AC"/>
    <w:rsid w:val="002C3952"/>
    <w:rsid w:val="002C67BD"/>
    <w:rsid w:val="002D21E3"/>
    <w:rsid w:val="002D4A00"/>
    <w:rsid w:val="002D5702"/>
    <w:rsid w:val="002D600D"/>
    <w:rsid w:val="002F37F0"/>
    <w:rsid w:val="002F43ED"/>
    <w:rsid w:val="003168A3"/>
    <w:rsid w:val="00325B27"/>
    <w:rsid w:val="00325F92"/>
    <w:rsid w:val="0033132E"/>
    <w:rsid w:val="0034162F"/>
    <w:rsid w:val="0034228E"/>
    <w:rsid w:val="0034264D"/>
    <w:rsid w:val="00346DA6"/>
    <w:rsid w:val="00352AA6"/>
    <w:rsid w:val="00361FBC"/>
    <w:rsid w:val="00362165"/>
    <w:rsid w:val="0036263A"/>
    <w:rsid w:val="00366508"/>
    <w:rsid w:val="00371596"/>
    <w:rsid w:val="00384A18"/>
    <w:rsid w:val="00392C20"/>
    <w:rsid w:val="003A2AD0"/>
    <w:rsid w:val="003A4EEF"/>
    <w:rsid w:val="003B0EF2"/>
    <w:rsid w:val="003B3230"/>
    <w:rsid w:val="003B4450"/>
    <w:rsid w:val="003B62C4"/>
    <w:rsid w:val="003C0483"/>
    <w:rsid w:val="003C13E1"/>
    <w:rsid w:val="003C2258"/>
    <w:rsid w:val="003C6233"/>
    <w:rsid w:val="003C665E"/>
    <w:rsid w:val="003E16A3"/>
    <w:rsid w:val="003E3316"/>
    <w:rsid w:val="003E59E4"/>
    <w:rsid w:val="003F2456"/>
    <w:rsid w:val="003F42AE"/>
    <w:rsid w:val="003F4454"/>
    <w:rsid w:val="003F5A2B"/>
    <w:rsid w:val="00403004"/>
    <w:rsid w:val="00410097"/>
    <w:rsid w:val="0041508E"/>
    <w:rsid w:val="00417DC8"/>
    <w:rsid w:val="004236F2"/>
    <w:rsid w:val="00441225"/>
    <w:rsid w:val="00453705"/>
    <w:rsid w:val="00455709"/>
    <w:rsid w:val="00461DD4"/>
    <w:rsid w:val="00464C33"/>
    <w:rsid w:val="004663AC"/>
    <w:rsid w:val="0048067B"/>
    <w:rsid w:val="00482BCE"/>
    <w:rsid w:val="00482E99"/>
    <w:rsid w:val="0048338E"/>
    <w:rsid w:val="00493A87"/>
    <w:rsid w:val="00495B67"/>
    <w:rsid w:val="004A0F89"/>
    <w:rsid w:val="004A37EB"/>
    <w:rsid w:val="004B6869"/>
    <w:rsid w:val="004B7321"/>
    <w:rsid w:val="004C38F1"/>
    <w:rsid w:val="004C3BF1"/>
    <w:rsid w:val="004C4D00"/>
    <w:rsid w:val="004C696F"/>
    <w:rsid w:val="004C791C"/>
    <w:rsid w:val="004D06F0"/>
    <w:rsid w:val="004D07F4"/>
    <w:rsid w:val="004D36EE"/>
    <w:rsid w:val="004E3098"/>
    <w:rsid w:val="004E3B0A"/>
    <w:rsid w:val="004E5C11"/>
    <w:rsid w:val="00506509"/>
    <w:rsid w:val="00507200"/>
    <w:rsid w:val="00515485"/>
    <w:rsid w:val="00520991"/>
    <w:rsid w:val="0052339D"/>
    <w:rsid w:val="00523537"/>
    <w:rsid w:val="00523554"/>
    <w:rsid w:val="00525576"/>
    <w:rsid w:val="00530B88"/>
    <w:rsid w:val="005310A4"/>
    <w:rsid w:val="00533208"/>
    <w:rsid w:val="005368B8"/>
    <w:rsid w:val="00537443"/>
    <w:rsid w:val="00541D21"/>
    <w:rsid w:val="0054482B"/>
    <w:rsid w:val="00544CB0"/>
    <w:rsid w:val="005559E7"/>
    <w:rsid w:val="00560E7A"/>
    <w:rsid w:val="00565CDB"/>
    <w:rsid w:val="00571AB1"/>
    <w:rsid w:val="00581AA7"/>
    <w:rsid w:val="005823C0"/>
    <w:rsid w:val="00584DD1"/>
    <w:rsid w:val="005863B7"/>
    <w:rsid w:val="0058693C"/>
    <w:rsid w:val="00595902"/>
    <w:rsid w:val="005A1B3B"/>
    <w:rsid w:val="005A21D2"/>
    <w:rsid w:val="005B0F9C"/>
    <w:rsid w:val="005B140E"/>
    <w:rsid w:val="005B4ADC"/>
    <w:rsid w:val="005B600E"/>
    <w:rsid w:val="005D3CFE"/>
    <w:rsid w:val="005E0B9A"/>
    <w:rsid w:val="005E5CD0"/>
    <w:rsid w:val="005E7144"/>
    <w:rsid w:val="005E74DD"/>
    <w:rsid w:val="005F485A"/>
    <w:rsid w:val="006026C7"/>
    <w:rsid w:val="00604EA8"/>
    <w:rsid w:val="006113D4"/>
    <w:rsid w:val="006146AC"/>
    <w:rsid w:val="00615EBF"/>
    <w:rsid w:val="006160E7"/>
    <w:rsid w:val="006161A0"/>
    <w:rsid w:val="00623957"/>
    <w:rsid w:val="0062749B"/>
    <w:rsid w:val="0063520E"/>
    <w:rsid w:val="006359A3"/>
    <w:rsid w:val="00640C43"/>
    <w:rsid w:val="00645F7D"/>
    <w:rsid w:val="00654C86"/>
    <w:rsid w:val="006566A5"/>
    <w:rsid w:val="0066721F"/>
    <w:rsid w:val="006718FC"/>
    <w:rsid w:val="00673BD1"/>
    <w:rsid w:val="00675D1A"/>
    <w:rsid w:val="00687134"/>
    <w:rsid w:val="00692B0F"/>
    <w:rsid w:val="00696DC6"/>
    <w:rsid w:val="006970B9"/>
    <w:rsid w:val="006A3642"/>
    <w:rsid w:val="006A3743"/>
    <w:rsid w:val="006A5189"/>
    <w:rsid w:val="006B2DBE"/>
    <w:rsid w:val="006B3AE6"/>
    <w:rsid w:val="006B76FC"/>
    <w:rsid w:val="006C057F"/>
    <w:rsid w:val="006C511F"/>
    <w:rsid w:val="006C5223"/>
    <w:rsid w:val="006D1C77"/>
    <w:rsid w:val="006E2C31"/>
    <w:rsid w:val="006E31B9"/>
    <w:rsid w:val="006E5141"/>
    <w:rsid w:val="006E760C"/>
    <w:rsid w:val="006F5FFF"/>
    <w:rsid w:val="007057F9"/>
    <w:rsid w:val="00711032"/>
    <w:rsid w:val="00711BD9"/>
    <w:rsid w:val="0071578D"/>
    <w:rsid w:val="00726987"/>
    <w:rsid w:val="00737640"/>
    <w:rsid w:val="00745688"/>
    <w:rsid w:val="0075557C"/>
    <w:rsid w:val="0075560A"/>
    <w:rsid w:val="00757603"/>
    <w:rsid w:val="007604E1"/>
    <w:rsid w:val="00762D3C"/>
    <w:rsid w:val="007679B6"/>
    <w:rsid w:val="00767DF7"/>
    <w:rsid w:val="00767F54"/>
    <w:rsid w:val="0077249F"/>
    <w:rsid w:val="00775DAC"/>
    <w:rsid w:val="007813E7"/>
    <w:rsid w:val="00785984"/>
    <w:rsid w:val="0079463E"/>
    <w:rsid w:val="00797A06"/>
    <w:rsid w:val="007B50AD"/>
    <w:rsid w:val="007B6789"/>
    <w:rsid w:val="007B71C5"/>
    <w:rsid w:val="007C34EF"/>
    <w:rsid w:val="007C3923"/>
    <w:rsid w:val="007C3C63"/>
    <w:rsid w:val="007C7051"/>
    <w:rsid w:val="007D18C8"/>
    <w:rsid w:val="007D4926"/>
    <w:rsid w:val="007D74FA"/>
    <w:rsid w:val="007E55FE"/>
    <w:rsid w:val="007F006D"/>
    <w:rsid w:val="007F0C5D"/>
    <w:rsid w:val="007F2559"/>
    <w:rsid w:val="007F2DF7"/>
    <w:rsid w:val="007F69A3"/>
    <w:rsid w:val="00805DF4"/>
    <w:rsid w:val="008261C0"/>
    <w:rsid w:val="00832B3D"/>
    <w:rsid w:val="00844306"/>
    <w:rsid w:val="0084799B"/>
    <w:rsid w:val="008513D2"/>
    <w:rsid w:val="00867FD4"/>
    <w:rsid w:val="008736E1"/>
    <w:rsid w:val="0088237E"/>
    <w:rsid w:val="00882B84"/>
    <w:rsid w:val="00883A6F"/>
    <w:rsid w:val="00890A9E"/>
    <w:rsid w:val="008A4BC1"/>
    <w:rsid w:val="008B3C75"/>
    <w:rsid w:val="008B5EC5"/>
    <w:rsid w:val="008C0A9D"/>
    <w:rsid w:val="008C4E8D"/>
    <w:rsid w:val="008C53D1"/>
    <w:rsid w:val="008D1C06"/>
    <w:rsid w:val="008D3042"/>
    <w:rsid w:val="008E187E"/>
    <w:rsid w:val="008E3C53"/>
    <w:rsid w:val="008E612A"/>
    <w:rsid w:val="008F2C1B"/>
    <w:rsid w:val="008F6135"/>
    <w:rsid w:val="00905F28"/>
    <w:rsid w:val="00906DF7"/>
    <w:rsid w:val="00912A4F"/>
    <w:rsid w:val="00921D34"/>
    <w:rsid w:val="009241AF"/>
    <w:rsid w:val="00932066"/>
    <w:rsid w:val="00932B66"/>
    <w:rsid w:val="00942239"/>
    <w:rsid w:val="009527CC"/>
    <w:rsid w:val="00952D02"/>
    <w:rsid w:val="009678F2"/>
    <w:rsid w:val="00970226"/>
    <w:rsid w:val="00976FF8"/>
    <w:rsid w:val="009814C5"/>
    <w:rsid w:val="00983C95"/>
    <w:rsid w:val="00995EE3"/>
    <w:rsid w:val="00996486"/>
    <w:rsid w:val="009A177B"/>
    <w:rsid w:val="009A3852"/>
    <w:rsid w:val="009A3FC5"/>
    <w:rsid w:val="009A59BB"/>
    <w:rsid w:val="009B125F"/>
    <w:rsid w:val="009B566C"/>
    <w:rsid w:val="009B6D69"/>
    <w:rsid w:val="009C1F22"/>
    <w:rsid w:val="009C2B51"/>
    <w:rsid w:val="009C3E02"/>
    <w:rsid w:val="009C4305"/>
    <w:rsid w:val="009C600A"/>
    <w:rsid w:val="009D1F72"/>
    <w:rsid w:val="009D4680"/>
    <w:rsid w:val="009D5AB6"/>
    <w:rsid w:val="009D5DF2"/>
    <w:rsid w:val="009E08B0"/>
    <w:rsid w:val="009E66C4"/>
    <w:rsid w:val="009F1D5B"/>
    <w:rsid w:val="009F7684"/>
    <w:rsid w:val="00A000F6"/>
    <w:rsid w:val="00A01DD0"/>
    <w:rsid w:val="00A057CA"/>
    <w:rsid w:val="00A0658C"/>
    <w:rsid w:val="00A13383"/>
    <w:rsid w:val="00A17FF2"/>
    <w:rsid w:val="00A22025"/>
    <w:rsid w:val="00A25E55"/>
    <w:rsid w:val="00A26756"/>
    <w:rsid w:val="00A31AD7"/>
    <w:rsid w:val="00A470C5"/>
    <w:rsid w:val="00A4713B"/>
    <w:rsid w:val="00A51D95"/>
    <w:rsid w:val="00A54797"/>
    <w:rsid w:val="00A60169"/>
    <w:rsid w:val="00A60784"/>
    <w:rsid w:val="00A63B90"/>
    <w:rsid w:val="00A6640C"/>
    <w:rsid w:val="00A6681C"/>
    <w:rsid w:val="00A76143"/>
    <w:rsid w:val="00A76A2F"/>
    <w:rsid w:val="00A81C4B"/>
    <w:rsid w:val="00A83799"/>
    <w:rsid w:val="00A84806"/>
    <w:rsid w:val="00A863B1"/>
    <w:rsid w:val="00A92A7A"/>
    <w:rsid w:val="00A95FA9"/>
    <w:rsid w:val="00AA1CDA"/>
    <w:rsid w:val="00AB091F"/>
    <w:rsid w:val="00AD06DC"/>
    <w:rsid w:val="00AD5F99"/>
    <w:rsid w:val="00AE02A1"/>
    <w:rsid w:val="00AE28C9"/>
    <w:rsid w:val="00AE7DAA"/>
    <w:rsid w:val="00AF73AB"/>
    <w:rsid w:val="00B0040F"/>
    <w:rsid w:val="00B04537"/>
    <w:rsid w:val="00B13571"/>
    <w:rsid w:val="00B14718"/>
    <w:rsid w:val="00B15970"/>
    <w:rsid w:val="00B216E1"/>
    <w:rsid w:val="00B22BB0"/>
    <w:rsid w:val="00B24642"/>
    <w:rsid w:val="00B4068D"/>
    <w:rsid w:val="00B41790"/>
    <w:rsid w:val="00B43765"/>
    <w:rsid w:val="00B43BA6"/>
    <w:rsid w:val="00B45E77"/>
    <w:rsid w:val="00B545AE"/>
    <w:rsid w:val="00B54AEB"/>
    <w:rsid w:val="00B65242"/>
    <w:rsid w:val="00B65C61"/>
    <w:rsid w:val="00B727AF"/>
    <w:rsid w:val="00B751BD"/>
    <w:rsid w:val="00B81958"/>
    <w:rsid w:val="00B83C60"/>
    <w:rsid w:val="00B912BA"/>
    <w:rsid w:val="00B92138"/>
    <w:rsid w:val="00BA20E9"/>
    <w:rsid w:val="00BD0090"/>
    <w:rsid w:val="00BD41C3"/>
    <w:rsid w:val="00BD4753"/>
    <w:rsid w:val="00BD47D1"/>
    <w:rsid w:val="00BD75FA"/>
    <w:rsid w:val="00BE09B0"/>
    <w:rsid w:val="00BE52E6"/>
    <w:rsid w:val="00BE67FE"/>
    <w:rsid w:val="00BF0F64"/>
    <w:rsid w:val="00C025E7"/>
    <w:rsid w:val="00C0466C"/>
    <w:rsid w:val="00C04DFF"/>
    <w:rsid w:val="00C142C1"/>
    <w:rsid w:val="00C32D42"/>
    <w:rsid w:val="00C43F45"/>
    <w:rsid w:val="00C442C1"/>
    <w:rsid w:val="00C44D19"/>
    <w:rsid w:val="00C47B5B"/>
    <w:rsid w:val="00C530D2"/>
    <w:rsid w:val="00C554DE"/>
    <w:rsid w:val="00C57379"/>
    <w:rsid w:val="00C64FE2"/>
    <w:rsid w:val="00C72C76"/>
    <w:rsid w:val="00C74FA9"/>
    <w:rsid w:val="00C75DE6"/>
    <w:rsid w:val="00C80814"/>
    <w:rsid w:val="00C91B27"/>
    <w:rsid w:val="00C9426F"/>
    <w:rsid w:val="00CA6F8A"/>
    <w:rsid w:val="00CB00C0"/>
    <w:rsid w:val="00CB3BC4"/>
    <w:rsid w:val="00CB738B"/>
    <w:rsid w:val="00CC108B"/>
    <w:rsid w:val="00CC1802"/>
    <w:rsid w:val="00CC1A39"/>
    <w:rsid w:val="00CC5B1D"/>
    <w:rsid w:val="00CC5B43"/>
    <w:rsid w:val="00CC5E79"/>
    <w:rsid w:val="00CC6D4D"/>
    <w:rsid w:val="00CD2292"/>
    <w:rsid w:val="00CD484C"/>
    <w:rsid w:val="00CD78D2"/>
    <w:rsid w:val="00CE1656"/>
    <w:rsid w:val="00CE1AA2"/>
    <w:rsid w:val="00CE4006"/>
    <w:rsid w:val="00CF429D"/>
    <w:rsid w:val="00CF4900"/>
    <w:rsid w:val="00CF4DB1"/>
    <w:rsid w:val="00CF5359"/>
    <w:rsid w:val="00D028F6"/>
    <w:rsid w:val="00D04E3F"/>
    <w:rsid w:val="00D0672A"/>
    <w:rsid w:val="00D11E56"/>
    <w:rsid w:val="00D12C5C"/>
    <w:rsid w:val="00D1690E"/>
    <w:rsid w:val="00D2112F"/>
    <w:rsid w:val="00D245AF"/>
    <w:rsid w:val="00D303D7"/>
    <w:rsid w:val="00D40D09"/>
    <w:rsid w:val="00D4351A"/>
    <w:rsid w:val="00D43E27"/>
    <w:rsid w:val="00D45789"/>
    <w:rsid w:val="00D536C1"/>
    <w:rsid w:val="00D730A9"/>
    <w:rsid w:val="00D733A3"/>
    <w:rsid w:val="00D81669"/>
    <w:rsid w:val="00D83006"/>
    <w:rsid w:val="00D8367B"/>
    <w:rsid w:val="00D85F5E"/>
    <w:rsid w:val="00D9435B"/>
    <w:rsid w:val="00D97486"/>
    <w:rsid w:val="00DB6352"/>
    <w:rsid w:val="00DD176C"/>
    <w:rsid w:val="00DD3147"/>
    <w:rsid w:val="00DD3A06"/>
    <w:rsid w:val="00DD5B53"/>
    <w:rsid w:val="00DD7BF7"/>
    <w:rsid w:val="00DE3107"/>
    <w:rsid w:val="00DF7ABD"/>
    <w:rsid w:val="00E00A4A"/>
    <w:rsid w:val="00E0286E"/>
    <w:rsid w:val="00E036E1"/>
    <w:rsid w:val="00E122DF"/>
    <w:rsid w:val="00E128EA"/>
    <w:rsid w:val="00E15ABC"/>
    <w:rsid w:val="00E16E5F"/>
    <w:rsid w:val="00E20792"/>
    <w:rsid w:val="00E2796F"/>
    <w:rsid w:val="00E31829"/>
    <w:rsid w:val="00E36E42"/>
    <w:rsid w:val="00E4041D"/>
    <w:rsid w:val="00E4208A"/>
    <w:rsid w:val="00E465DB"/>
    <w:rsid w:val="00E51927"/>
    <w:rsid w:val="00E532F7"/>
    <w:rsid w:val="00E615BE"/>
    <w:rsid w:val="00E754CF"/>
    <w:rsid w:val="00E75CD9"/>
    <w:rsid w:val="00E80286"/>
    <w:rsid w:val="00E81FA9"/>
    <w:rsid w:val="00E82571"/>
    <w:rsid w:val="00E83156"/>
    <w:rsid w:val="00E93350"/>
    <w:rsid w:val="00E95D1F"/>
    <w:rsid w:val="00E97094"/>
    <w:rsid w:val="00EA5387"/>
    <w:rsid w:val="00EB376C"/>
    <w:rsid w:val="00EC3BEB"/>
    <w:rsid w:val="00EC646D"/>
    <w:rsid w:val="00ED05D0"/>
    <w:rsid w:val="00ED42CD"/>
    <w:rsid w:val="00EE7CDC"/>
    <w:rsid w:val="00EF503D"/>
    <w:rsid w:val="00F10595"/>
    <w:rsid w:val="00F1072A"/>
    <w:rsid w:val="00F10F68"/>
    <w:rsid w:val="00F163D9"/>
    <w:rsid w:val="00F172B9"/>
    <w:rsid w:val="00F221D7"/>
    <w:rsid w:val="00F22DAD"/>
    <w:rsid w:val="00F30923"/>
    <w:rsid w:val="00F420A9"/>
    <w:rsid w:val="00F505C6"/>
    <w:rsid w:val="00F50908"/>
    <w:rsid w:val="00F60B82"/>
    <w:rsid w:val="00F6471C"/>
    <w:rsid w:val="00F65E46"/>
    <w:rsid w:val="00F66977"/>
    <w:rsid w:val="00F71A0A"/>
    <w:rsid w:val="00F83F0F"/>
    <w:rsid w:val="00F854C2"/>
    <w:rsid w:val="00F871D0"/>
    <w:rsid w:val="00F90DD5"/>
    <w:rsid w:val="00F94D00"/>
    <w:rsid w:val="00F953DE"/>
    <w:rsid w:val="00F97956"/>
    <w:rsid w:val="00FA4CA4"/>
    <w:rsid w:val="00FA7AF3"/>
    <w:rsid w:val="00FC0DDB"/>
    <w:rsid w:val="00FC436D"/>
    <w:rsid w:val="00FC7155"/>
    <w:rsid w:val="00FD0D65"/>
    <w:rsid w:val="00FD28AE"/>
    <w:rsid w:val="00FD5CB8"/>
    <w:rsid w:val="00FD62F3"/>
    <w:rsid w:val="00FD74CF"/>
    <w:rsid w:val="00FE39ED"/>
    <w:rsid w:val="00FE5BFA"/>
    <w:rsid w:val="00FE6B3C"/>
    <w:rsid w:val="00FF2FC1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2A6FE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A20E9"/>
    <w:rPr>
      <w:lang w:eastAsia="ru-RU"/>
    </w:rPr>
  </w:style>
  <w:style w:type="paragraph" w:styleId="a4">
    <w:name w:val="No Spacing"/>
    <w:link w:val="a3"/>
    <w:uiPriority w:val="1"/>
    <w:qFormat/>
    <w:rsid w:val="00BA20E9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styleId="a5">
    <w:name w:val="Body Text"/>
    <w:aliases w:val="bt,Òàáë òåêñò"/>
    <w:basedOn w:val="a"/>
    <w:link w:val="1"/>
    <w:rsid w:val="00BA20E9"/>
    <w:rPr>
      <w:sz w:val="28"/>
    </w:rPr>
  </w:style>
  <w:style w:type="character" w:customStyle="1" w:styleId="a6">
    <w:name w:val="Основной текст Знак"/>
    <w:basedOn w:val="a0"/>
    <w:uiPriority w:val="99"/>
    <w:semiHidden/>
    <w:rsid w:val="00BA2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bt Знак,Òàáë òåêñò Знак"/>
    <w:link w:val="a5"/>
    <w:rsid w:val="00BA20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6F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A6FE6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1230C7"/>
    <w:pPr>
      <w:ind w:left="720"/>
      <w:contextualSpacing/>
    </w:pPr>
  </w:style>
  <w:style w:type="paragraph" w:customStyle="1" w:styleId="ConsPlusTitle">
    <w:name w:val="ConsPlusTitle"/>
    <w:rsid w:val="00C04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C046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466C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C0466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0466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04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0466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04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0466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466C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Emphasis"/>
    <w:basedOn w:val="a0"/>
    <w:uiPriority w:val="20"/>
    <w:qFormat/>
    <w:rsid w:val="00105FB5"/>
    <w:rPr>
      <w:i/>
      <w:iCs/>
    </w:rPr>
  </w:style>
  <w:style w:type="paragraph" w:customStyle="1" w:styleId="10">
    <w:name w:val="Абзац списка1"/>
    <w:basedOn w:val="a"/>
    <w:rsid w:val="0066721F"/>
    <w:pPr>
      <w:ind w:left="708"/>
    </w:pPr>
    <w:rPr>
      <w:rFonts w:eastAsia="Calibri"/>
      <w:sz w:val="20"/>
      <w:szCs w:val="20"/>
    </w:rPr>
  </w:style>
  <w:style w:type="paragraph" w:customStyle="1" w:styleId="ConsPlusDocList">
    <w:name w:val="ConsPlusDocList"/>
    <w:rsid w:val="006672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697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uiPriority w:val="34"/>
    <w:locked/>
    <w:rsid w:val="00602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rsid w:val="006D1C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6D1C77"/>
    <w:rPr>
      <w:rFonts w:ascii="Calibri" w:eastAsia="Times New Roman" w:hAnsi="Calibri" w:cs="Times New Roman"/>
    </w:rPr>
  </w:style>
  <w:style w:type="paragraph" w:styleId="af5">
    <w:name w:val="footer"/>
    <w:basedOn w:val="a"/>
    <w:link w:val="af6"/>
    <w:uiPriority w:val="99"/>
    <w:unhideWhenUsed/>
    <w:rsid w:val="00E95D1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95D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2A6FE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A20E9"/>
    <w:rPr>
      <w:lang w:eastAsia="ru-RU"/>
    </w:rPr>
  </w:style>
  <w:style w:type="paragraph" w:styleId="a4">
    <w:name w:val="No Spacing"/>
    <w:link w:val="a3"/>
    <w:uiPriority w:val="1"/>
    <w:qFormat/>
    <w:rsid w:val="00BA20E9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styleId="a5">
    <w:name w:val="Body Text"/>
    <w:aliases w:val="bt,Òàáë òåêñò"/>
    <w:basedOn w:val="a"/>
    <w:link w:val="1"/>
    <w:rsid w:val="00BA20E9"/>
    <w:rPr>
      <w:sz w:val="28"/>
    </w:rPr>
  </w:style>
  <w:style w:type="character" w:customStyle="1" w:styleId="a6">
    <w:name w:val="Основной текст Знак"/>
    <w:basedOn w:val="a0"/>
    <w:uiPriority w:val="99"/>
    <w:semiHidden/>
    <w:rsid w:val="00BA2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bt Знак,Òàáë òåêñò Знак"/>
    <w:link w:val="a5"/>
    <w:rsid w:val="00BA20E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6F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A6FE6"/>
    <w:pPr>
      <w:spacing w:before="100" w:beforeAutospacing="1" w:after="100" w:afterAutospacing="1"/>
    </w:pPr>
  </w:style>
  <w:style w:type="paragraph" w:styleId="a8">
    <w:name w:val="List Paragraph"/>
    <w:basedOn w:val="a"/>
    <w:link w:val="a9"/>
    <w:uiPriority w:val="34"/>
    <w:qFormat/>
    <w:rsid w:val="001230C7"/>
    <w:pPr>
      <w:ind w:left="720"/>
      <w:contextualSpacing/>
    </w:pPr>
  </w:style>
  <w:style w:type="paragraph" w:customStyle="1" w:styleId="ConsPlusTitle">
    <w:name w:val="ConsPlusTitle"/>
    <w:rsid w:val="00C04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C046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466C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C0466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0466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04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0466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04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0466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466C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Emphasis"/>
    <w:basedOn w:val="a0"/>
    <w:uiPriority w:val="20"/>
    <w:qFormat/>
    <w:rsid w:val="00105FB5"/>
    <w:rPr>
      <w:i/>
      <w:iCs/>
    </w:rPr>
  </w:style>
  <w:style w:type="paragraph" w:customStyle="1" w:styleId="10">
    <w:name w:val="Абзац списка1"/>
    <w:basedOn w:val="a"/>
    <w:rsid w:val="0066721F"/>
    <w:pPr>
      <w:ind w:left="708"/>
    </w:pPr>
    <w:rPr>
      <w:rFonts w:eastAsia="Calibri"/>
      <w:sz w:val="20"/>
      <w:szCs w:val="20"/>
    </w:rPr>
  </w:style>
  <w:style w:type="paragraph" w:customStyle="1" w:styleId="ConsPlusDocList">
    <w:name w:val="ConsPlusDocList"/>
    <w:rsid w:val="006672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697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uiPriority w:val="34"/>
    <w:locked/>
    <w:rsid w:val="00602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rsid w:val="006D1C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6D1C77"/>
    <w:rPr>
      <w:rFonts w:ascii="Calibri" w:eastAsia="Times New Roman" w:hAnsi="Calibri" w:cs="Times New Roman"/>
    </w:rPr>
  </w:style>
  <w:style w:type="paragraph" w:styleId="af5">
    <w:name w:val="footer"/>
    <w:basedOn w:val="a"/>
    <w:link w:val="af6"/>
    <w:uiPriority w:val="99"/>
    <w:unhideWhenUsed/>
    <w:rsid w:val="00E95D1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95D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78399-9252-4C2B-9434-074A7794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27</Pages>
  <Words>9451</Words>
  <Characters>53876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OskolkovaSV</dc:creator>
  <cp:lastModifiedBy>Пользователь</cp:lastModifiedBy>
  <cp:revision>20</cp:revision>
  <cp:lastPrinted>2018-01-24T09:56:00Z</cp:lastPrinted>
  <dcterms:created xsi:type="dcterms:W3CDTF">2018-01-19T04:06:00Z</dcterms:created>
  <dcterms:modified xsi:type="dcterms:W3CDTF">2018-01-24T09:56:00Z</dcterms:modified>
</cp:coreProperties>
</file>