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7" w:rsidRPr="002F21C7" w:rsidRDefault="002F21C7" w:rsidP="002F21C7">
      <w:pPr>
        <w:tabs>
          <w:tab w:val="left" w:pos="709"/>
        </w:tabs>
        <w:jc w:val="center"/>
        <w:rPr>
          <w:rFonts w:eastAsia="Times New Roman"/>
          <w:sz w:val="32"/>
          <w:szCs w:val="32"/>
        </w:rPr>
      </w:pPr>
      <w:r w:rsidRPr="002F21C7">
        <w:rPr>
          <w:rFonts w:eastAsia="Times New Roman"/>
          <w:sz w:val="32"/>
          <w:szCs w:val="32"/>
        </w:rPr>
        <w:t>СОВЕТ ДЕПУТАТОВ</w:t>
      </w:r>
    </w:p>
    <w:p w:rsidR="002F21C7" w:rsidRPr="002F21C7" w:rsidRDefault="002F21C7" w:rsidP="002F21C7">
      <w:pPr>
        <w:jc w:val="center"/>
        <w:rPr>
          <w:rFonts w:eastAsia="Times New Roman"/>
          <w:sz w:val="32"/>
          <w:szCs w:val="32"/>
        </w:rPr>
      </w:pPr>
      <w:r w:rsidRPr="002F21C7">
        <w:rPr>
          <w:rFonts w:eastAsia="Times New Roman"/>
          <w:sz w:val="32"/>
          <w:szCs w:val="32"/>
        </w:rPr>
        <w:t>ГОРОДСКОГО ПОСЕЛЕНИЯ БЕРЁЗОВО</w:t>
      </w:r>
    </w:p>
    <w:p w:rsidR="002F21C7" w:rsidRPr="002F21C7" w:rsidRDefault="002F21C7" w:rsidP="002F21C7">
      <w:pPr>
        <w:jc w:val="center"/>
        <w:rPr>
          <w:rFonts w:eastAsia="Times New Roman"/>
          <w:sz w:val="32"/>
          <w:szCs w:val="32"/>
        </w:rPr>
      </w:pPr>
      <w:proofErr w:type="spellStart"/>
      <w:r w:rsidRPr="002F21C7">
        <w:rPr>
          <w:rFonts w:eastAsia="Times New Roman"/>
          <w:sz w:val="32"/>
          <w:szCs w:val="32"/>
        </w:rPr>
        <w:t>Берёзовского</w:t>
      </w:r>
      <w:proofErr w:type="spellEnd"/>
      <w:r w:rsidRPr="002F21C7">
        <w:rPr>
          <w:rFonts w:eastAsia="Times New Roman"/>
          <w:sz w:val="32"/>
          <w:szCs w:val="32"/>
        </w:rPr>
        <w:t xml:space="preserve"> района</w:t>
      </w:r>
    </w:p>
    <w:p w:rsidR="002F21C7" w:rsidRPr="002F21C7" w:rsidRDefault="002F21C7" w:rsidP="002F21C7">
      <w:pPr>
        <w:jc w:val="center"/>
        <w:rPr>
          <w:rFonts w:eastAsia="Times New Roman"/>
          <w:sz w:val="32"/>
          <w:szCs w:val="32"/>
        </w:rPr>
      </w:pPr>
      <w:r w:rsidRPr="002F21C7">
        <w:rPr>
          <w:rFonts w:eastAsia="Times New Roman"/>
          <w:sz w:val="32"/>
          <w:szCs w:val="32"/>
        </w:rPr>
        <w:t xml:space="preserve">Ханты-Мансийского автономного округа – Югры </w:t>
      </w:r>
    </w:p>
    <w:p w:rsidR="002F21C7" w:rsidRPr="002F21C7" w:rsidRDefault="002F21C7" w:rsidP="002F21C7">
      <w:pPr>
        <w:rPr>
          <w:rFonts w:eastAsia="Times New Roman"/>
          <w:sz w:val="32"/>
          <w:szCs w:val="32"/>
        </w:rPr>
      </w:pPr>
    </w:p>
    <w:p w:rsidR="002F21C7" w:rsidRPr="002F21C7" w:rsidRDefault="002F21C7" w:rsidP="002F21C7">
      <w:pPr>
        <w:jc w:val="center"/>
        <w:rPr>
          <w:rFonts w:eastAsia="Times New Roman"/>
          <w:sz w:val="32"/>
          <w:szCs w:val="32"/>
        </w:rPr>
      </w:pPr>
      <w:r w:rsidRPr="002F21C7">
        <w:rPr>
          <w:rFonts w:eastAsia="Times New Roman"/>
          <w:sz w:val="32"/>
          <w:szCs w:val="32"/>
        </w:rPr>
        <w:t>РЕШЕНИЕ</w:t>
      </w:r>
    </w:p>
    <w:p w:rsidR="002F21C7" w:rsidRPr="002F21C7" w:rsidRDefault="002F21C7" w:rsidP="002F21C7">
      <w:pPr>
        <w:jc w:val="center"/>
        <w:rPr>
          <w:rFonts w:eastAsia="Times New Roman"/>
          <w:sz w:val="32"/>
          <w:szCs w:val="32"/>
        </w:rPr>
      </w:pPr>
    </w:p>
    <w:p w:rsidR="002F21C7" w:rsidRDefault="002F21C7" w:rsidP="002F21C7">
      <w:pPr>
        <w:tabs>
          <w:tab w:val="left" w:pos="709"/>
        </w:tabs>
      </w:pPr>
    </w:p>
    <w:p w:rsidR="002F21C7" w:rsidRDefault="002F21C7" w:rsidP="002F21C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C44">
        <w:rPr>
          <w:sz w:val="28"/>
          <w:szCs w:val="28"/>
        </w:rPr>
        <w:t xml:space="preserve">24 апреля 2017 года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               </w:t>
      </w:r>
      <w:r w:rsidR="00676C4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№</w:t>
      </w:r>
      <w:r w:rsidR="00676C44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 </w:t>
      </w:r>
    </w:p>
    <w:p w:rsidR="002F21C7" w:rsidRDefault="002F21C7" w:rsidP="002F21C7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   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2F21C7" w:rsidRDefault="002F21C7" w:rsidP="002F21C7">
      <w:pPr>
        <w:tabs>
          <w:tab w:val="left" w:pos="709"/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2F21C7" w:rsidRDefault="002F21C7" w:rsidP="002F21C7">
      <w:pPr>
        <w:tabs>
          <w:tab w:val="left" w:pos="709"/>
          <w:tab w:val="left" w:pos="4678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городского поселения 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Березово от 20.10.2016 №6 «О наделении 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городского поселения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Березово правами юридического лица»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rPr>
          <w:b/>
          <w:sz w:val="28"/>
          <w:szCs w:val="28"/>
        </w:rPr>
      </w:pPr>
    </w:p>
    <w:p w:rsidR="002F21C7" w:rsidRDefault="002F21C7" w:rsidP="002F21C7">
      <w:pPr>
        <w:tabs>
          <w:tab w:val="left" w:pos="709"/>
          <w:tab w:val="left" w:pos="4678"/>
        </w:tabs>
        <w:jc w:val="both"/>
        <w:rPr>
          <w:b/>
          <w:sz w:val="28"/>
          <w:szCs w:val="28"/>
        </w:rPr>
      </w:pPr>
    </w:p>
    <w:p w:rsidR="002F21C7" w:rsidRDefault="002F21C7" w:rsidP="002F21C7">
      <w:pPr>
        <w:tabs>
          <w:tab w:val="left" w:pos="709"/>
          <w:tab w:val="left" w:pos="467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связи с изменением юридического адреса  Совета депутатов городского поселения Березово,</w:t>
      </w:r>
    </w:p>
    <w:p w:rsidR="002F21C7" w:rsidRDefault="002F21C7" w:rsidP="002F21C7">
      <w:pPr>
        <w:tabs>
          <w:tab w:val="left" w:pos="709"/>
          <w:tab w:val="left" w:pos="4678"/>
        </w:tabs>
        <w:ind w:right="-1"/>
        <w:jc w:val="both"/>
        <w:rPr>
          <w:sz w:val="28"/>
          <w:szCs w:val="28"/>
        </w:rPr>
      </w:pPr>
    </w:p>
    <w:p w:rsidR="002F21C7" w:rsidRDefault="002F21C7" w:rsidP="002F21C7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F21C7" w:rsidRDefault="002F21C7" w:rsidP="002F21C7">
      <w:pPr>
        <w:tabs>
          <w:tab w:val="left" w:pos="709"/>
        </w:tabs>
        <w:jc w:val="center"/>
        <w:rPr>
          <w:sz w:val="28"/>
          <w:szCs w:val="28"/>
        </w:rPr>
      </w:pPr>
    </w:p>
    <w:p w:rsidR="002F21C7" w:rsidRDefault="002F21C7" w:rsidP="002F21C7">
      <w:pPr>
        <w:tabs>
          <w:tab w:val="left" w:pos="426"/>
          <w:tab w:val="left" w:pos="709"/>
        </w:tabs>
        <w:ind w:left="7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Подпункт 2.5 пункта 2 Решения Совета депутатов городского поселения Березово от 20.10.2016 №6 «О наделении Совета депутатов городского поселения Березово правами юридического лица» изложить в следующей редакции: «2.5. Располагается по адресу: 628140, Российская Федерация, Ханты-Мансийский автономный округ – Югра,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  <w:r>
        <w:rPr>
          <w:sz w:val="28"/>
          <w:szCs w:val="28"/>
        </w:rPr>
        <w:t>, улица Астраханцева 54.».</w:t>
      </w:r>
    </w:p>
    <w:p w:rsidR="002F21C7" w:rsidRDefault="002F21C7" w:rsidP="002F21C7">
      <w:pPr>
        <w:tabs>
          <w:tab w:val="left" w:pos="709"/>
        </w:tabs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2F21C7">
        <w:rPr>
          <w:bCs/>
          <w:sz w:val="28"/>
          <w:szCs w:val="28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2F21C7" w:rsidRDefault="002F21C7" w:rsidP="002F21C7">
      <w:pPr>
        <w:tabs>
          <w:tab w:val="left" w:pos="709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после его подписания.</w:t>
      </w:r>
    </w:p>
    <w:p w:rsidR="002F21C7" w:rsidRDefault="002F21C7" w:rsidP="002F21C7">
      <w:pPr>
        <w:tabs>
          <w:tab w:val="left" w:pos="709"/>
        </w:tabs>
        <w:ind w:left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 </w:t>
      </w:r>
    </w:p>
    <w:p w:rsidR="002F21C7" w:rsidRDefault="002F21C7" w:rsidP="002F21C7">
      <w:pPr>
        <w:tabs>
          <w:tab w:val="left" w:pos="426"/>
          <w:tab w:val="left" w:pos="709"/>
        </w:tabs>
        <w:ind w:left="435" w:right="-1"/>
        <w:jc w:val="both"/>
        <w:rPr>
          <w:sz w:val="28"/>
          <w:szCs w:val="28"/>
        </w:rPr>
      </w:pPr>
    </w:p>
    <w:p w:rsidR="002F21C7" w:rsidRDefault="002F21C7" w:rsidP="002F21C7">
      <w:pPr>
        <w:tabs>
          <w:tab w:val="left" w:pos="426"/>
          <w:tab w:val="left" w:pos="709"/>
        </w:tabs>
        <w:ind w:left="435" w:right="-1"/>
        <w:jc w:val="both"/>
        <w:rPr>
          <w:sz w:val="28"/>
          <w:szCs w:val="28"/>
        </w:rPr>
      </w:pPr>
    </w:p>
    <w:p w:rsidR="002F21C7" w:rsidRDefault="002F21C7" w:rsidP="002F21C7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Березово                                               Д.С. Чупров</w:t>
      </w:r>
    </w:p>
    <w:p w:rsidR="002F21C7" w:rsidRDefault="002F21C7" w:rsidP="002F21C7"/>
    <w:p w:rsidR="002F21C7" w:rsidRDefault="002F21C7" w:rsidP="00654B52">
      <w:pPr>
        <w:tabs>
          <w:tab w:val="left" w:pos="709"/>
        </w:tabs>
        <w:jc w:val="right"/>
        <w:rPr>
          <w:b/>
          <w:sz w:val="32"/>
          <w:szCs w:val="32"/>
          <w:u w:val="single"/>
        </w:rPr>
      </w:pPr>
    </w:p>
    <w:p w:rsidR="001104F6" w:rsidRPr="00676C44" w:rsidRDefault="001104F6" w:rsidP="00676C44">
      <w:pPr>
        <w:tabs>
          <w:tab w:val="left" w:pos="709"/>
        </w:tabs>
        <w:rPr>
          <w:b/>
          <w:sz w:val="32"/>
          <w:szCs w:val="32"/>
          <w:u w:val="single"/>
        </w:rPr>
      </w:pPr>
    </w:p>
    <w:sectPr w:rsidR="001104F6" w:rsidRPr="00676C44" w:rsidSect="0083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830"/>
    <w:rsid w:val="001104F6"/>
    <w:rsid w:val="002F21C7"/>
    <w:rsid w:val="00654B52"/>
    <w:rsid w:val="00676C44"/>
    <w:rsid w:val="00837E38"/>
    <w:rsid w:val="00A03830"/>
    <w:rsid w:val="00B262B7"/>
    <w:rsid w:val="00CC5D3F"/>
    <w:rsid w:val="00E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5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262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4D403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Пользователь</cp:lastModifiedBy>
  <cp:revision>7</cp:revision>
  <cp:lastPrinted>2017-03-24T12:50:00Z</cp:lastPrinted>
  <dcterms:created xsi:type="dcterms:W3CDTF">2017-03-24T12:41:00Z</dcterms:created>
  <dcterms:modified xsi:type="dcterms:W3CDTF">2017-04-27T10:34:00Z</dcterms:modified>
</cp:coreProperties>
</file>