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CF" w:rsidRDefault="00E66DCF" w:rsidP="00E66DCF">
      <w:pPr>
        <w:pStyle w:val="a5"/>
        <w:jc w:val="center"/>
        <w:rPr>
          <w:rFonts w:ascii="Times New Roman" w:hAnsi="Times New Roman" w:cs="Times New Roman"/>
          <w:b/>
          <w:sz w:val="32"/>
          <w:szCs w:val="32"/>
        </w:rPr>
      </w:pPr>
      <w:r w:rsidRPr="000C146A">
        <w:rPr>
          <w:rFonts w:ascii="Times New Roman" w:hAnsi="Times New Roman" w:cs="Times New Roman"/>
          <w:b/>
          <w:sz w:val="32"/>
          <w:szCs w:val="32"/>
        </w:rPr>
        <w:t>АДМИНИСТРАЦИЯ</w:t>
      </w:r>
    </w:p>
    <w:p w:rsidR="00E66DCF" w:rsidRPr="000C146A" w:rsidRDefault="00E66DCF" w:rsidP="00E66DCF">
      <w:pPr>
        <w:pStyle w:val="a5"/>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E66DCF" w:rsidRPr="00A8260E" w:rsidRDefault="00E66DCF" w:rsidP="00E66DCF">
      <w:pPr>
        <w:pStyle w:val="a5"/>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E66DCF" w:rsidRPr="00A8260E" w:rsidRDefault="00E66DCF" w:rsidP="00E66DCF">
      <w:pPr>
        <w:pStyle w:val="a5"/>
        <w:jc w:val="center"/>
        <w:rPr>
          <w:rFonts w:ascii="Times New Roman" w:hAnsi="Times New Roman" w:cs="Times New Roman"/>
          <w:sz w:val="32"/>
          <w:szCs w:val="32"/>
        </w:rPr>
      </w:pPr>
      <w:r w:rsidRPr="00A8260E">
        <w:rPr>
          <w:rFonts w:ascii="Times New Roman" w:hAnsi="Times New Roman" w:cs="Times New Roman"/>
          <w:sz w:val="32"/>
          <w:szCs w:val="32"/>
        </w:rPr>
        <w:t>Ханты-Мансийского автономного окр</w:t>
      </w:r>
      <w:r>
        <w:rPr>
          <w:rFonts w:ascii="Times New Roman" w:hAnsi="Times New Roman" w:cs="Times New Roman"/>
          <w:sz w:val="32"/>
          <w:szCs w:val="32"/>
        </w:rPr>
        <w:t>у</w:t>
      </w:r>
      <w:r w:rsidRPr="00A8260E">
        <w:rPr>
          <w:rFonts w:ascii="Times New Roman" w:hAnsi="Times New Roman" w:cs="Times New Roman"/>
          <w:sz w:val="32"/>
          <w:szCs w:val="32"/>
        </w:rPr>
        <w:t>га-Югры</w:t>
      </w:r>
    </w:p>
    <w:p w:rsidR="00E66DCF" w:rsidRDefault="00E66DCF" w:rsidP="00E66DCF">
      <w:pPr>
        <w:pStyle w:val="a5"/>
        <w:jc w:val="center"/>
        <w:rPr>
          <w:rFonts w:ascii="Times New Roman" w:hAnsi="Times New Roman" w:cs="Times New Roman"/>
          <w:b/>
          <w:sz w:val="32"/>
          <w:szCs w:val="32"/>
        </w:rPr>
      </w:pPr>
    </w:p>
    <w:p w:rsidR="00E66DCF" w:rsidRPr="000C146A" w:rsidRDefault="00E66DCF" w:rsidP="00E66DCF">
      <w:pPr>
        <w:pStyle w:val="a5"/>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E66DCF" w:rsidRDefault="00E66DCF" w:rsidP="00E66DCF">
      <w:pPr>
        <w:jc w:val="center"/>
        <w:rPr>
          <w:b/>
          <w:sz w:val="32"/>
          <w:szCs w:val="32"/>
        </w:rPr>
      </w:pPr>
    </w:p>
    <w:p w:rsidR="00E66DCF" w:rsidRPr="00E66DCF" w:rsidRDefault="00E66DCF" w:rsidP="00E66DCF">
      <w:pPr>
        <w:jc w:val="both"/>
        <w:rPr>
          <w:rFonts w:ascii="Times New Roman" w:hAnsi="Times New Roman" w:cs="Times New Roman"/>
          <w:sz w:val="28"/>
          <w:szCs w:val="28"/>
        </w:rPr>
      </w:pPr>
      <w:r w:rsidRPr="00E66DCF">
        <w:rPr>
          <w:rFonts w:ascii="Times New Roman" w:hAnsi="Times New Roman" w:cs="Times New Roman"/>
          <w:sz w:val="28"/>
          <w:szCs w:val="28"/>
        </w:rPr>
        <w:t xml:space="preserve">от </w:t>
      </w:r>
      <w:r w:rsidR="00207C7C">
        <w:rPr>
          <w:rFonts w:ascii="Times New Roman" w:hAnsi="Times New Roman" w:cs="Times New Roman"/>
          <w:sz w:val="28"/>
          <w:szCs w:val="28"/>
        </w:rPr>
        <w:t>05.03.2013</w:t>
      </w:r>
      <w:r w:rsidRPr="00E66DCF">
        <w:rPr>
          <w:rFonts w:ascii="Times New Roman" w:hAnsi="Times New Roman" w:cs="Times New Roman"/>
          <w:sz w:val="28"/>
          <w:szCs w:val="28"/>
        </w:rPr>
        <w:t xml:space="preserve">                                                                                    № </w:t>
      </w:r>
      <w:r w:rsidR="00207C7C">
        <w:rPr>
          <w:rFonts w:ascii="Times New Roman" w:hAnsi="Times New Roman" w:cs="Times New Roman"/>
          <w:sz w:val="28"/>
          <w:szCs w:val="28"/>
        </w:rPr>
        <w:t>24</w:t>
      </w:r>
    </w:p>
    <w:p w:rsidR="00E66DCF" w:rsidRPr="00E66DCF" w:rsidRDefault="00E66DCF" w:rsidP="00E66DCF">
      <w:pPr>
        <w:jc w:val="both"/>
        <w:rPr>
          <w:rFonts w:ascii="Times New Roman" w:hAnsi="Times New Roman" w:cs="Times New Roman"/>
          <w:sz w:val="28"/>
          <w:szCs w:val="28"/>
        </w:rPr>
      </w:pPr>
      <w:r w:rsidRPr="00E66DCF">
        <w:rPr>
          <w:rFonts w:ascii="Times New Roman" w:hAnsi="Times New Roman" w:cs="Times New Roman"/>
          <w:sz w:val="28"/>
          <w:szCs w:val="28"/>
        </w:rPr>
        <w:t>пгт. Берёзово</w:t>
      </w:r>
    </w:p>
    <w:p w:rsidR="00E66DCF" w:rsidRPr="00E66DCF" w:rsidRDefault="00E66DCF" w:rsidP="00E66DCF">
      <w:pPr>
        <w:rPr>
          <w:rFonts w:ascii="Times New Roman" w:hAnsi="Times New Roman" w:cs="Times New Roman"/>
          <w:sz w:val="28"/>
          <w:szCs w:val="28"/>
        </w:rPr>
      </w:pPr>
    </w:p>
    <w:p w:rsidR="00E66DCF" w:rsidRDefault="00E66DCF" w:rsidP="00E66DCF">
      <w:pPr>
        <w:spacing w:after="0"/>
        <w:rPr>
          <w:rFonts w:ascii="Times New Roman" w:hAnsi="Times New Roman" w:cs="Times New Roman"/>
          <w:sz w:val="28"/>
          <w:szCs w:val="28"/>
        </w:rPr>
      </w:pPr>
      <w:r w:rsidRPr="00E66DCF">
        <w:rPr>
          <w:rFonts w:ascii="Times New Roman" w:hAnsi="Times New Roman" w:cs="Times New Roman"/>
          <w:sz w:val="28"/>
          <w:szCs w:val="28"/>
        </w:rPr>
        <w:t xml:space="preserve">Об утверждении </w:t>
      </w:r>
      <w:r w:rsidRPr="009971DD">
        <w:rPr>
          <w:rFonts w:ascii="Times New Roman" w:hAnsi="Times New Roman" w:cs="Times New Roman"/>
          <w:sz w:val="28"/>
          <w:szCs w:val="28"/>
        </w:rPr>
        <w:t>Положени</w:t>
      </w:r>
      <w:r>
        <w:rPr>
          <w:rFonts w:ascii="Times New Roman" w:hAnsi="Times New Roman" w:cs="Times New Roman"/>
          <w:sz w:val="28"/>
          <w:szCs w:val="28"/>
        </w:rPr>
        <w:t>я</w:t>
      </w:r>
      <w:r w:rsidRPr="009971DD">
        <w:rPr>
          <w:rFonts w:ascii="Times New Roman" w:hAnsi="Times New Roman" w:cs="Times New Roman"/>
          <w:sz w:val="28"/>
          <w:szCs w:val="28"/>
        </w:rPr>
        <w:t xml:space="preserve"> </w:t>
      </w:r>
    </w:p>
    <w:p w:rsidR="00E66DCF" w:rsidRDefault="00E66DCF" w:rsidP="00E66DCF">
      <w:pPr>
        <w:spacing w:after="0"/>
        <w:rPr>
          <w:rFonts w:ascii="Times New Roman" w:hAnsi="Times New Roman" w:cs="Times New Roman"/>
          <w:sz w:val="28"/>
          <w:szCs w:val="28"/>
        </w:rPr>
      </w:pPr>
      <w:r w:rsidRPr="009971DD">
        <w:rPr>
          <w:rFonts w:ascii="Times New Roman" w:hAnsi="Times New Roman" w:cs="Times New Roman"/>
          <w:sz w:val="28"/>
          <w:szCs w:val="28"/>
        </w:rPr>
        <w:t xml:space="preserve">об организации ритуальных услуг </w:t>
      </w:r>
    </w:p>
    <w:p w:rsidR="00E66DCF" w:rsidRDefault="00E66DCF" w:rsidP="00E66DCF">
      <w:pPr>
        <w:spacing w:after="0"/>
        <w:rPr>
          <w:rFonts w:ascii="Times New Roman" w:hAnsi="Times New Roman" w:cs="Times New Roman"/>
          <w:sz w:val="28"/>
          <w:szCs w:val="28"/>
        </w:rPr>
      </w:pPr>
      <w:r w:rsidRPr="009971DD">
        <w:rPr>
          <w:rFonts w:ascii="Times New Roman" w:hAnsi="Times New Roman" w:cs="Times New Roman"/>
          <w:sz w:val="28"/>
          <w:szCs w:val="28"/>
        </w:rPr>
        <w:t xml:space="preserve">и содержании мест захоронения на территории </w:t>
      </w:r>
    </w:p>
    <w:p w:rsidR="00E66DCF" w:rsidRDefault="00E66DCF" w:rsidP="00E66DCF">
      <w:pPr>
        <w:spacing w:after="0"/>
        <w:rPr>
          <w:rFonts w:ascii="Times New Roman" w:hAnsi="Times New Roman" w:cs="Times New Roman"/>
          <w:sz w:val="28"/>
          <w:szCs w:val="28"/>
        </w:rPr>
      </w:pPr>
      <w:r w:rsidRPr="009971DD">
        <w:rPr>
          <w:rFonts w:ascii="Times New Roman" w:hAnsi="Times New Roman" w:cs="Times New Roman"/>
          <w:sz w:val="28"/>
          <w:szCs w:val="28"/>
        </w:rPr>
        <w:t xml:space="preserve">городского </w:t>
      </w:r>
      <w:r>
        <w:rPr>
          <w:rFonts w:ascii="Times New Roman" w:hAnsi="Times New Roman" w:cs="Times New Roman"/>
          <w:sz w:val="28"/>
          <w:szCs w:val="28"/>
        </w:rPr>
        <w:t>поселения Березово</w:t>
      </w:r>
    </w:p>
    <w:p w:rsidR="00E66DCF" w:rsidRPr="00E66DCF" w:rsidRDefault="00E66DCF" w:rsidP="00E66DCF">
      <w:pPr>
        <w:spacing w:after="0"/>
        <w:rPr>
          <w:rFonts w:ascii="Times New Roman" w:hAnsi="Times New Roman" w:cs="Times New Roman"/>
          <w:b/>
          <w:sz w:val="28"/>
          <w:szCs w:val="28"/>
        </w:rPr>
      </w:pPr>
    </w:p>
    <w:p w:rsidR="00E66DCF" w:rsidRPr="00E66DCF" w:rsidRDefault="00E66DCF" w:rsidP="00E66DCF">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E66DCF">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Закона Ханты-Мансийского автономного округа-Югры №102-оз от 11.06.2010 года, Уставо</w:t>
      </w:r>
      <w:r>
        <w:rPr>
          <w:rFonts w:ascii="Times New Roman" w:hAnsi="Times New Roman" w:cs="Times New Roman"/>
          <w:sz w:val="28"/>
          <w:szCs w:val="28"/>
        </w:rPr>
        <w:t xml:space="preserve">м городского поселения Берёзово, Постановлением главного государственного врача РФ от 28.06.2011 года №84 «об утверждении </w:t>
      </w:r>
      <w:hyperlink r:id="rId4" w:history="1">
        <w:r w:rsidRPr="00C368FB">
          <w:rPr>
            <w:rFonts w:ascii="Times New Roman" w:hAnsi="Times New Roman" w:cs="Times New Roman"/>
            <w:sz w:val="28"/>
            <w:szCs w:val="28"/>
          </w:rPr>
          <w:t>Са</w:t>
        </w:r>
        <w:r>
          <w:rPr>
            <w:rFonts w:ascii="Times New Roman" w:hAnsi="Times New Roman" w:cs="Times New Roman"/>
            <w:sz w:val="28"/>
            <w:szCs w:val="28"/>
          </w:rPr>
          <w:t>н</w:t>
        </w:r>
        <w:r w:rsidRPr="00C368FB">
          <w:rPr>
            <w:rFonts w:ascii="Times New Roman" w:hAnsi="Times New Roman" w:cs="Times New Roman"/>
            <w:sz w:val="28"/>
            <w:szCs w:val="28"/>
          </w:rPr>
          <w:t>ПиН</w:t>
        </w:r>
      </w:hyperlink>
      <w:r w:rsidRPr="009971DD">
        <w:rPr>
          <w:rFonts w:ascii="Times New Roman" w:hAnsi="Times New Roman" w:cs="Times New Roman"/>
          <w:sz w:val="28"/>
          <w:szCs w:val="28"/>
        </w:rPr>
        <w:t xml:space="preserve"> 2.1.</w:t>
      </w:r>
      <w:r>
        <w:rPr>
          <w:rFonts w:ascii="Times New Roman" w:hAnsi="Times New Roman" w:cs="Times New Roman"/>
          <w:sz w:val="28"/>
          <w:szCs w:val="28"/>
        </w:rPr>
        <w:t>2882-11</w:t>
      </w:r>
      <w:r w:rsidRPr="009971DD">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w:t>
      </w:r>
      <w:r w:rsidRPr="00E66DCF">
        <w:rPr>
          <w:rFonts w:ascii="Times New Roman" w:hAnsi="Times New Roman" w:cs="Times New Roman"/>
          <w:sz w:val="28"/>
          <w:szCs w:val="28"/>
        </w:rPr>
        <w:t>:</w:t>
      </w:r>
      <w:proofErr w:type="gramEnd"/>
    </w:p>
    <w:p w:rsidR="00E66DCF" w:rsidRPr="00E66DCF" w:rsidRDefault="00E66DCF" w:rsidP="00E66DCF">
      <w:pPr>
        <w:ind w:firstLine="708"/>
        <w:jc w:val="both"/>
        <w:rPr>
          <w:rFonts w:ascii="Times New Roman" w:hAnsi="Times New Roman" w:cs="Times New Roman"/>
          <w:sz w:val="28"/>
          <w:szCs w:val="28"/>
        </w:rPr>
      </w:pPr>
      <w:r w:rsidRPr="00E66DCF">
        <w:rPr>
          <w:rFonts w:ascii="Times New Roman" w:hAnsi="Times New Roman" w:cs="Times New Roman"/>
          <w:sz w:val="28"/>
          <w:szCs w:val="28"/>
        </w:rPr>
        <w:t xml:space="preserve">1. Утвердить </w:t>
      </w:r>
      <w:r w:rsidRPr="009971DD">
        <w:rPr>
          <w:rFonts w:ascii="Times New Roman" w:hAnsi="Times New Roman" w:cs="Times New Roman"/>
          <w:sz w:val="28"/>
          <w:szCs w:val="28"/>
        </w:rPr>
        <w:t xml:space="preserve">Положение об организации ритуальных услуг и содержании мест захоронения на территории городского </w:t>
      </w:r>
      <w:r>
        <w:rPr>
          <w:rFonts w:ascii="Times New Roman" w:hAnsi="Times New Roman" w:cs="Times New Roman"/>
          <w:sz w:val="28"/>
          <w:szCs w:val="28"/>
        </w:rPr>
        <w:t>поселения Березово</w:t>
      </w:r>
      <w:r w:rsidRPr="009971DD">
        <w:rPr>
          <w:rFonts w:ascii="Times New Roman" w:hAnsi="Times New Roman" w:cs="Times New Roman"/>
          <w:sz w:val="28"/>
          <w:szCs w:val="28"/>
        </w:rPr>
        <w:t xml:space="preserve"> </w:t>
      </w:r>
      <w:r w:rsidRPr="00E66DCF">
        <w:rPr>
          <w:rFonts w:ascii="Times New Roman" w:hAnsi="Times New Roman" w:cs="Times New Roman"/>
          <w:sz w:val="28"/>
          <w:szCs w:val="28"/>
        </w:rPr>
        <w:t>(прилагаются).</w:t>
      </w:r>
    </w:p>
    <w:p w:rsidR="00E66DCF" w:rsidRPr="00E66DCF" w:rsidRDefault="00E66DCF" w:rsidP="00E66DCF">
      <w:pPr>
        <w:shd w:val="clear" w:color="auto" w:fill="FFFFFF"/>
        <w:tabs>
          <w:tab w:val="left" w:pos="2261"/>
        </w:tabs>
        <w:spacing w:before="5" w:line="317" w:lineRule="exact"/>
        <w:ind w:firstLine="709"/>
        <w:rPr>
          <w:rFonts w:ascii="Times New Roman" w:hAnsi="Times New Roman" w:cs="Times New Roman"/>
          <w:spacing w:val="-10"/>
          <w:sz w:val="28"/>
          <w:szCs w:val="28"/>
        </w:rPr>
      </w:pPr>
      <w:r w:rsidRPr="00E66DCF">
        <w:rPr>
          <w:rFonts w:ascii="Times New Roman" w:hAnsi="Times New Roman" w:cs="Times New Roman"/>
          <w:spacing w:val="-17"/>
          <w:sz w:val="28"/>
          <w:szCs w:val="28"/>
        </w:rPr>
        <w:t xml:space="preserve">2.   </w:t>
      </w:r>
      <w:r w:rsidRPr="00E66DCF">
        <w:rPr>
          <w:rFonts w:ascii="Times New Roman" w:hAnsi="Times New Roman" w:cs="Times New Roman"/>
          <w:sz w:val="28"/>
          <w:szCs w:val="28"/>
        </w:rPr>
        <w:t xml:space="preserve"> Опубликовать (обнародовать) настоящее постановление в газете «Жизнь Югры» и разместить на сайте администрации городского поселения Березово</w:t>
      </w:r>
      <w:r w:rsidRPr="00E66DCF">
        <w:rPr>
          <w:rFonts w:ascii="Times New Roman" w:hAnsi="Times New Roman" w:cs="Times New Roman"/>
          <w:spacing w:val="-10"/>
          <w:sz w:val="28"/>
          <w:szCs w:val="28"/>
        </w:rPr>
        <w:t>.</w:t>
      </w:r>
    </w:p>
    <w:p w:rsidR="00E66DCF" w:rsidRPr="00E66DCF" w:rsidRDefault="00E66DCF" w:rsidP="00E66DCF">
      <w:pPr>
        <w:ind w:firstLine="708"/>
        <w:jc w:val="both"/>
        <w:rPr>
          <w:rFonts w:ascii="Times New Roman" w:hAnsi="Times New Roman" w:cs="Times New Roman"/>
          <w:snapToGrid w:val="0"/>
          <w:sz w:val="28"/>
          <w:szCs w:val="20"/>
        </w:rPr>
      </w:pPr>
      <w:r>
        <w:rPr>
          <w:rFonts w:ascii="Times New Roman" w:hAnsi="Times New Roman" w:cs="Times New Roman"/>
          <w:snapToGrid w:val="0"/>
          <w:sz w:val="28"/>
          <w:szCs w:val="20"/>
        </w:rPr>
        <w:t>3</w:t>
      </w:r>
      <w:r w:rsidRPr="00E66DCF">
        <w:rPr>
          <w:rFonts w:ascii="Times New Roman" w:hAnsi="Times New Roman" w:cs="Times New Roman"/>
          <w:snapToGrid w:val="0"/>
          <w:sz w:val="28"/>
          <w:szCs w:val="20"/>
        </w:rPr>
        <w:t xml:space="preserve">. </w:t>
      </w:r>
      <w:r>
        <w:rPr>
          <w:rFonts w:ascii="Times New Roman" w:hAnsi="Times New Roman" w:cs="Times New Roman"/>
          <w:snapToGrid w:val="0"/>
          <w:sz w:val="28"/>
          <w:szCs w:val="20"/>
        </w:rPr>
        <w:t xml:space="preserve">  </w:t>
      </w:r>
      <w:r w:rsidRPr="00E66DCF">
        <w:rPr>
          <w:rFonts w:ascii="Times New Roman" w:hAnsi="Times New Roman" w:cs="Times New Roman"/>
          <w:snapToGrid w:val="0"/>
          <w:sz w:val="28"/>
          <w:szCs w:val="20"/>
        </w:rPr>
        <w:t>Постановление вступает в силу после его официального опубликования.</w:t>
      </w:r>
    </w:p>
    <w:p w:rsidR="00E66DCF" w:rsidRPr="00E66DCF" w:rsidRDefault="00E66DCF" w:rsidP="00E66DCF">
      <w:pPr>
        <w:ind w:firstLine="708"/>
        <w:jc w:val="both"/>
        <w:rPr>
          <w:rFonts w:ascii="Times New Roman" w:hAnsi="Times New Roman" w:cs="Times New Roman"/>
          <w:sz w:val="28"/>
          <w:szCs w:val="28"/>
        </w:rPr>
      </w:pPr>
      <w:r>
        <w:rPr>
          <w:rFonts w:ascii="Times New Roman" w:hAnsi="Times New Roman" w:cs="Times New Roman"/>
          <w:snapToGrid w:val="0"/>
          <w:sz w:val="28"/>
          <w:szCs w:val="20"/>
        </w:rPr>
        <w:t>4</w:t>
      </w:r>
      <w:r w:rsidRPr="00E66DCF">
        <w:rPr>
          <w:rFonts w:ascii="Times New Roman" w:hAnsi="Times New Roman" w:cs="Times New Roman"/>
          <w:snapToGrid w:val="0"/>
          <w:sz w:val="28"/>
          <w:szCs w:val="20"/>
        </w:rPr>
        <w:t xml:space="preserve">. </w:t>
      </w:r>
      <w:proofErr w:type="gramStart"/>
      <w:r w:rsidRPr="00E66DCF">
        <w:rPr>
          <w:rFonts w:ascii="Times New Roman" w:hAnsi="Times New Roman" w:cs="Times New Roman"/>
          <w:spacing w:val="-6"/>
          <w:sz w:val="28"/>
          <w:szCs w:val="28"/>
        </w:rPr>
        <w:t>Контроль за</w:t>
      </w:r>
      <w:proofErr w:type="gramEnd"/>
      <w:r w:rsidRPr="00E66DCF">
        <w:rPr>
          <w:rFonts w:ascii="Times New Roman" w:hAnsi="Times New Roman" w:cs="Times New Roman"/>
          <w:spacing w:val="-6"/>
          <w:sz w:val="28"/>
          <w:szCs w:val="28"/>
        </w:rPr>
        <w:t xml:space="preserve"> выполнением постановления возложить на начальника</w:t>
      </w:r>
      <w:r w:rsidRPr="00E66DCF">
        <w:rPr>
          <w:rFonts w:ascii="Times New Roman" w:hAnsi="Times New Roman" w:cs="Times New Roman"/>
          <w:spacing w:val="-6"/>
          <w:sz w:val="28"/>
          <w:szCs w:val="28"/>
        </w:rPr>
        <w:br/>
      </w:r>
      <w:r w:rsidRPr="00E66DCF">
        <w:rPr>
          <w:rFonts w:ascii="Times New Roman" w:hAnsi="Times New Roman" w:cs="Times New Roman"/>
          <w:spacing w:val="-1"/>
          <w:sz w:val="28"/>
          <w:szCs w:val="28"/>
        </w:rPr>
        <w:t>отдела муниципального хозяйства администрации городского поселения</w:t>
      </w:r>
      <w:r w:rsidRPr="00E66DCF">
        <w:rPr>
          <w:rFonts w:ascii="Times New Roman" w:hAnsi="Times New Roman" w:cs="Times New Roman"/>
          <w:spacing w:val="-1"/>
          <w:sz w:val="28"/>
          <w:szCs w:val="28"/>
        </w:rPr>
        <w:br/>
      </w:r>
      <w:r w:rsidRPr="00E66DCF">
        <w:rPr>
          <w:rFonts w:ascii="Times New Roman" w:hAnsi="Times New Roman" w:cs="Times New Roman"/>
          <w:sz w:val="28"/>
          <w:szCs w:val="28"/>
        </w:rPr>
        <w:t>Березово Гентова В.О.</w:t>
      </w:r>
    </w:p>
    <w:p w:rsidR="00E66DCF" w:rsidRPr="00E66DCF" w:rsidRDefault="00E66DCF" w:rsidP="00E66DCF">
      <w:pPr>
        <w:jc w:val="center"/>
        <w:rPr>
          <w:rFonts w:ascii="Times New Roman" w:hAnsi="Times New Roman" w:cs="Times New Roman"/>
          <w:sz w:val="28"/>
          <w:szCs w:val="28"/>
        </w:rPr>
      </w:pPr>
      <w:r w:rsidRPr="00E66DCF">
        <w:rPr>
          <w:rFonts w:ascii="Times New Roman" w:hAnsi="Times New Roman" w:cs="Times New Roman"/>
          <w:sz w:val="28"/>
          <w:szCs w:val="28"/>
        </w:rPr>
        <w:t xml:space="preserve">  </w:t>
      </w:r>
    </w:p>
    <w:p w:rsidR="008C145C" w:rsidRDefault="00E66DCF" w:rsidP="00A71039">
      <w:pPr>
        <w:spacing w:line="360" w:lineRule="auto"/>
        <w:ind w:firstLine="708"/>
        <w:jc w:val="both"/>
        <w:rPr>
          <w:rFonts w:ascii="Times New Roman" w:hAnsi="Times New Roman" w:cs="Times New Roman"/>
          <w:sz w:val="28"/>
          <w:szCs w:val="28"/>
        </w:rPr>
      </w:pPr>
      <w:r w:rsidRPr="00E66DCF">
        <w:rPr>
          <w:rFonts w:ascii="Times New Roman" w:hAnsi="Times New Roman" w:cs="Times New Roman"/>
          <w:sz w:val="28"/>
          <w:szCs w:val="28"/>
        </w:rPr>
        <w:t>Глава поселения                                                                         В.Г.Краснов</w:t>
      </w:r>
    </w:p>
    <w:p w:rsidR="00207C7C" w:rsidRDefault="00207C7C" w:rsidP="00A71039">
      <w:pPr>
        <w:autoSpaceDE w:val="0"/>
        <w:autoSpaceDN w:val="0"/>
        <w:adjustRightInd w:val="0"/>
        <w:spacing w:after="0"/>
        <w:jc w:val="right"/>
        <w:outlineLvl w:val="0"/>
        <w:rPr>
          <w:rFonts w:ascii="Times New Roman" w:hAnsi="Times New Roman" w:cs="Times New Roman"/>
          <w:sz w:val="28"/>
          <w:szCs w:val="28"/>
        </w:rPr>
      </w:pPr>
    </w:p>
    <w:p w:rsidR="008A3D65" w:rsidRPr="008A3D65" w:rsidRDefault="008A3D65" w:rsidP="00A71039">
      <w:pPr>
        <w:autoSpaceDE w:val="0"/>
        <w:autoSpaceDN w:val="0"/>
        <w:adjustRightInd w:val="0"/>
        <w:spacing w:after="0"/>
        <w:jc w:val="right"/>
        <w:outlineLvl w:val="0"/>
        <w:rPr>
          <w:rFonts w:ascii="Times New Roman" w:hAnsi="Times New Roman" w:cs="Times New Roman"/>
          <w:sz w:val="28"/>
          <w:szCs w:val="28"/>
        </w:rPr>
      </w:pPr>
      <w:r w:rsidRPr="008A3D65">
        <w:rPr>
          <w:rFonts w:ascii="Times New Roman" w:hAnsi="Times New Roman" w:cs="Times New Roman"/>
          <w:sz w:val="28"/>
          <w:szCs w:val="28"/>
        </w:rPr>
        <w:lastRenderedPageBreak/>
        <w:t xml:space="preserve">Приложение </w:t>
      </w:r>
    </w:p>
    <w:p w:rsidR="008A3D65" w:rsidRPr="008A3D65" w:rsidRDefault="008A3D65" w:rsidP="008A3D65">
      <w:pPr>
        <w:spacing w:after="0"/>
        <w:jc w:val="right"/>
        <w:rPr>
          <w:rFonts w:ascii="Times New Roman" w:hAnsi="Times New Roman" w:cs="Times New Roman"/>
          <w:sz w:val="28"/>
          <w:szCs w:val="28"/>
        </w:rPr>
      </w:pPr>
      <w:r w:rsidRPr="008A3D65">
        <w:rPr>
          <w:rFonts w:ascii="Times New Roman" w:hAnsi="Times New Roman" w:cs="Times New Roman"/>
          <w:sz w:val="28"/>
          <w:szCs w:val="28"/>
        </w:rPr>
        <w:t xml:space="preserve">к постановлению администрации </w:t>
      </w:r>
    </w:p>
    <w:p w:rsidR="008A3D65" w:rsidRPr="008A3D65" w:rsidRDefault="008A3D65" w:rsidP="008A3D65">
      <w:pPr>
        <w:spacing w:after="0"/>
        <w:jc w:val="right"/>
        <w:rPr>
          <w:rFonts w:ascii="Times New Roman" w:hAnsi="Times New Roman" w:cs="Times New Roman"/>
          <w:sz w:val="28"/>
          <w:szCs w:val="28"/>
        </w:rPr>
      </w:pPr>
      <w:r w:rsidRPr="008A3D65">
        <w:rPr>
          <w:rFonts w:ascii="Times New Roman" w:hAnsi="Times New Roman" w:cs="Times New Roman"/>
          <w:sz w:val="28"/>
          <w:szCs w:val="28"/>
        </w:rPr>
        <w:t xml:space="preserve">городского поселения Березово </w:t>
      </w:r>
    </w:p>
    <w:p w:rsidR="008C145C" w:rsidRDefault="008A3D65" w:rsidP="008A3D65">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A3D65">
        <w:rPr>
          <w:rFonts w:ascii="Times New Roman" w:hAnsi="Times New Roman" w:cs="Times New Roman"/>
          <w:sz w:val="28"/>
          <w:szCs w:val="28"/>
        </w:rPr>
        <w:t xml:space="preserve">от </w:t>
      </w:r>
      <w:r w:rsidR="00207C7C">
        <w:rPr>
          <w:rFonts w:ascii="Times New Roman" w:hAnsi="Times New Roman" w:cs="Times New Roman"/>
          <w:sz w:val="28"/>
          <w:szCs w:val="28"/>
        </w:rPr>
        <w:t xml:space="preserve">04.03.2013       </w:t>
      </w:r>
      <w:r w:rsidRPr="008A3D65">
        <w:rPr>
          <w:rFonts w:ascii="Times New Roman" w:hAnsi="Times New Roman" w:cs="Times New Roman"/>
          <w:sz w:val="28"/>
          <w:szCs w:val="28"/>
        </w:rPr>
        <w:t xml:space="preserve">    № </w:t>
      </w:r>
      <w:r w:rsidR="00207C7C">
        <w:rPr>
          <w:rFonts w:ascii="Times New Roman" w:hAnsi="Times New Roman" w:cs="Times New Roman"/>
          <w:sz w:val="28"/>
          <w:szCs w:val="28"/>
        </w:rPr>
        <w:t>24</w:t>
      </w:r>
      <w:r w:rsidRPr="008A3D65">
        <w:rPr>
          <w:rFonts w:ascii="Times New Roman" w:hAnsi="Times New Roman" w:cs="Times New Roman"/>
          <w:sz w:val="28"/>
          <w:szCs w:val="28"/>
        </w:rPr>
        <w:t xml:space="preserve"> </w:t>
      </w:r>
    </w:p>
    <w:p w:rsidR="008A3D65" w:rsidRDefault="008A3D65" w:rsidP="008A3D65">
      <w:pPr>
        <w:pStyle w:val="ConsPlusNormal"/>
        <w:jc w:val="right"/>
        <w:rPr>
          <w:rFonts w:ascii="Times New Roman" w:hAnsi="Times New Roman" w:cs="Times New Roman"/>
          <w:sz w:val="28"/>
          <w:szCs w:val="28"/>
        </w:rPr>
      </w:pPr>
    </w:p>
    <w:p w:rsidR="008A3D65" w:rsidRPr="008A3D65" w:rsidRDefault="008A3D65" w:rsidP="008A3D65">
      <w:pPr>
        <w:pStyle w:val="ConsPlusNormal"/>
        <w:jc w:val="right"/>
        <w:rPr>
          <w:rFonts w:ascii="Times New Roman" w:hAnsi="Times New Roman" w:cs="Times New Roman"/>
          <w:sz w:val="28"/>
          <w:szCs w:val="28"/>
        </w:rPr>
      </w:pPr>
    </w:p>
    <w:p w:rsidR="008C145C" w:rsidRPr="009971DD" w:rsidRDefault="008C145C" w:rsidP="008C145C">
      <w:pPr>
        <w:pStyle w:val="ConsPlusTitle"/>
        <w:jc w:val="center"/>
        <w:rPr>
          <w:rFonts w:ascii="Times New Roman" w:hAnsi="Times New Roman" w:cs="Times New Roman"/>
          <w:sz w:val="28"/>
          <w:szCs w:val="28"/>
        </w:rPr>
      </w:pPr>
      <w:bookmarkStart w:id="0" w:name="Par27"/>
      <w:bookmarkEnd w:id="0"/>
      <w:r w:rsidRPr="009971DD">
        <w:rPr>
          <w:rFonts w:ascii="Times New Roman" w:hAnsi="Times New Roman" w:cs="Times New Roman"/>
          <w:sz w:val="28"/>
          <w:szCs w:val="28"/>
        </w:rPr>
        <w:t>ПОЛОЖЕНИЕ</w:t>
      </w:r>
    </w:p>
    <w:p w:rsidR="008C145C" w:rsidRPr="009971DD" w:rsidRDefault="008C145C" w:rsidP="008C145C">
      <w:pPr>
        <w:pStyle w:val="ConsPlusTitle"/>
        <w:jc w:val="center"/>
        <w:rPr>
          <w:rFonts w:ascii="Times New Roman" w:hAnsi="Times New Roman" w:cs="Times New Roman"/>
          <w:sz w:val="28"/>
          <w:szCs w:val="28"/>
        </w:rPr>
      </w:pPr>
      <w:r w:rsidRPr="009971DD">
        <w:rPr>
          <w:rFonts w:ascii="Times New Roman" w:hAnsi="Times New Roman" w:cs="Times New Roman"/>
          <w:sz w:val="28"/>
          <w:szCs w:val="28"/>
        </w:rPr>
        <w:t>ОБ ОРГАНИЗАЦИИ РИТУАЛЬНЫХ УСЛУГ И СОДЕРЖАНИИ МЕСТ</w:t>
      </w:r>
    </w:p>
    <w:p w:rsidR="008C145C" w:rsidRPr="009971DD" w:rsidRDefault="008C145C" w:rsidP="00C45C2B">
      <w:pPr>
        <w:pStyle w:val="ConsPlusTitle"/>
        <w:jc w:val="center"/>
        <w:rPr>
          <w:rFonts w:ascii="Times New Roman" w:hAnsi="Times New Roman" w:cs="Times New Roman"/>
          <w:sz w:val="28"/>
          <w:szCs w:val="28"/>
        </w:rPr>
      </w:pPr>
      <w:r w:rsidRPr="009971DD">
        <w:rPr>
          <w:rFonts w:ascii="Times New Roman" w:hAnsi="Times New Roman" w:cs="Times New Roman"/>
          <w:sz w:val="28"/>
          <w:szCs w:val="28"/>
        </w:rPr>
        <w:t xml:space="preserve">ЗАХОРОНЕНИЯ НА ТЕРРИТОРИИ ГОРОДСКОГО </w:t>
      </w:r>
      <w:r w:rsidR="00C45C2B">
        <w:rPr>
          <w:rFonts w:ascii="Times New Roman" w:hAnsi="Times New Roman" w:cs="Times New Roman"/>
          <w:sz w:val="28"/>
          <w:szCs w:val="28"/>
        </w:rPr>
        <w:t>ПОСЕЛЕНИЯ БЕРЕЗОВО</w:t>
      </w:r>
    </w:p>
    <w:p w:rsidR="008C145C" w:rsidRPr="009971DD" w:rsidRDefault="008C145C" w:rsidP="008C145C">
      <w:pPr>
        <w:pStyle w:val="ConsPlusNormal"/>
        <w:jc w:val="center"/>
        <w:rPr>
          <w:rFonts w:ascii="Times New Roman" w:hAnsi="Times New Roman" w:cs="Times New Roman"/>
          <w:sz w:val="28"/>
          <w:szCs w:val="28"/>
        </w:rPr>
      </w:pPr>
    </w:p>
    <w:p w:rsidR="008C145C" w:rsidRPr="009971DD" w:rsidRDefault="008C145C" w:rsidP="008C145C">
      <w:pPr>
        <w:pStyle w:val="ConsPlusNormal"/>
        <w:jc w:val="center"/>
        <w:outlineLvl w:val="1"/>
        <w:rPr>
          <w:rFonts w:ascii="Times New Roman" w:hAnsi="Times New Roman" w:cs="Times New Roman"/>
          <w:sz w:val="28"/>
          <w:szCs w:val="28"/>
        </w:rPr>
      </w:pPr>
      <w:r w:rsidRPr="009971DD">
        <w:rPr>
          <w:rFonts w:ascii="Times New Roman" w:hAnsi="Times New Roman" w:cs="Times New Roman"/>
          <w:sz w:val="28"/>
          <w:szCs w:val="28"/>
        </w:rPr>
        <w:t>1. Общие положения</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proofErr w:type="gramStart"/>
      <w:r w:rsidRPr="009971DD">
        <w:rPr>
          <w:rFonts w:ascii="Times New Roman" w:hAnsi="Times New Roman" w:cs="Times New Roman"/>
          <w:sz w:val="28"/>
          <w:szCs w:val="28"/>
        </w:rPr>
        <w:t xml:space="preserve">Положение об организации ритуальных услуг и содержании мест захоронения на территории городского </w:t>
      </w:r>
      <w:r w:rsidR="009971DD">
        <w:rPr>
          <w:rFonts w:ascii="Times New Roman" w:hAnsi="Times New Roman" w:cs="Times New Roman"/>
          <w:sz w:val="28"/>
          <w:szCs w:val="28"/>
        </w:rPr>
        <w:t>поселения Березово</w:t>
      </w:r>
      <w:r w:rsidRPr="009971DD">
        <w:rPr>
          <w:rFonts w:ascii="Times New Roman" w:hAnsi="Times New Roman" w:cs="Times New Roman"/>
          <w:sz w:val="28"/>
          <w:szCs w:val="28"/>
        </w:rPr>
        <w:t xml:space="preserve"> (далее - Положение) разработа</w:t>
      </w:r>
      <w:r w:rsidR="004A110A">
        <w:rPr>
          <w:rFonts w:ascii="Times New Roman" w:hAnsi="Times New Roman" w:cs="Times New Roman"/>
          <w:sz w:val="28"/>
          <w:szCs w:val="28"/>
        </w:rPr>
        <w:t>но в соответствии с Федеральным</w:t>
      </w:r>
      <w:r w:rsidRPr="009971DD">
        <w:rPr>
          <w:rFonts w:ascii="Times New Roman" w:hAnsi="Times New Roman" w:cs="Times New Roman"/>
          <w:sz w:val="28"/>
          <w:szCs w:val="28"/>
        </w:rPr>
        <w:t xml:space="preserve"> закон</w:t>
      </w:r>
      <w:r w:rsidR="004A110A">
        <w:rPr>
          <w:rFonts w:ascii="Times New Roman" w:hAnsi="Times New Roman" w:cs="Times New Roman"/>
          <w:sz w:val="28"/>
          <w:szCs w:val="28"/>
        </w:rPr>
        <w:t>ом</w:t>
      </w:r>
      <w:r w:rsidRPr="009971DD">
        <w:rPr>
          <w:rFonts w:ascii="Times New Roman" w:hAnsi="Times New Roman" w:cs="Times New Roman"/>
          <w:sz w:val="28"/>
          <w:szCs w:val="28"/>
        </w:rPr>
        <w:t xml:space="preserve"> от 12 января 1996 </w:t>
      </w:r>
      <w:r w:rsidRPr="00C368FB">
        <w:rPr>
          <w:rFonts w:ascii="Times New Roman" w:hAnsi="Times New Roman" w:cs="Times New Roman"/>
          <w:sz w:val="28"/>
          <w:szCs w:val="28"/>
        </w:rPr>
        <w:t xml:space="preserve">года </w:t>
      </w:r>
      <w:hyperlink r:id="rId5" w:history="1">
        <w:r w:rsidRPr="00C368FB">
          <w:rPr>
            <w:rFonts w:ascii="Times New Roman" w:hAnsi="Times New Roman" w:cs="Times New Roman"/>
            <w:sz w:val="28"/>
            <w:szCs w:val="28"/>
          </w:rPr>
          <w:t>N 8-ФЗ</w:t>
        </w:r>
      </w:hyperlink>
      <w:r w:rsidRPr="00C368FB">
        <w:rPr>
          <w:rFonts w:ascii="Times New Roman" w:hAnsi="Times New Roman" w:cs="Times New Roman"/>
          <w:sz w:val="28"/>
          <w:szCs w:val="28"/>
        </w:rPr>
        <w:t xml:space="preserve"> "О погребении и похоронном деле", </w:t>
      </w:r>
      <w:r w:rsidR="004A110A">
        <w:rPr>
          <w:rFonts w:ascii="Times New Roman" w:hAnsi="Times New Roman" w:cs="Times New Roman"/>
          <w:sz w:val="28"/>
          <w:szCs w:val="28"/>
        </w:rPr>
        <w:t>Федеральным</w:t>
      </w:r>
      <w:r w:rsidR="004A110A" w:rsidRPr="009971DD">
        <w:rPr>
          <w:rFonts w:ascii="Times New Roman" w:hAnsi="Times New Roman" w:cs="Times New Roman"/>
          <w:sz w:val="28"/>
          <w:szCs w:val="28"/>
        </w:rPr>
        <w:t xml:space="preserve"> закон</w:t>
      </w:r>
      <w:r w:rsidR="004A110A">
        <w:rPr>
          <w:rFonts w:ascii="Times New Roman" w:hAnsi="Times New Roman" w:cs="Times New Roman"/>
          <w:sz w:val="28"/>
          <w:szCs w:val="28"/>
        </w:rPr>
        <w:t>ом</w:t>
      </w:r>
      <w:r w:rsidR="004A110A" w:rsidRPr="009971DD">
        <w:rPr>
          <w:rFonts w:ascii="Times New Roman" w:hAnsi="Times New Roman" w:cs="Times New Roman"/>
          <w:sz w:val="28"/>
          <w:szCs w:val="28"/>
        </w:rPr>
        <w:t xml:space="preserve"> </w:t>
      </w:r>
      <w:r w:rsidRPr="00C368FB">
        <w:rPr>
          <w:rFonts w:ascii="Times New Roman" w:hAnsi="Times New Roman" w:cs="Times New Roman"/>
          <w:sz w:val="28"/>
          <w:szCs w:val="28"/>
        </w:rPr>
        <w:t xml:space="preserve">от 6 октября 2003 года </w:t>
      </w:r>
      <w:hyperlink r:id="rId6" w:history="1">
        <w:r w:rsidRPr="00C368FB">
          <w:rPr>
            <w:rFonts w:ascii="Times New Roman" w:hAnsi="Times New Roman" w:cs="Times New Roman"/>
            <w:sz w:val="28"/>
            <w:szCs w:val="28"/>
          </w:rPr>
          <w:t>N 131-ФЗ</w:t>
        </w:r>
      </w:hyperlink>
      <w:r w:rsidRPr="00C368F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00C368FB">
        <w:rPr>
          <w:rFonts w:ascii="Times New Roman" w:hAnsi="Times New Roman" w:cs="Times New Roman"/>
          <w:sz w:val="28"/>
          <w:szCs w:val="28"/>
        </w:rPr>
        <w:t>Постановлением главного государственного врача РФ от 28.06.2011 года</w:t>
      </w:r>
      <w:proofErr w:type="gramEnd"/>
      <w:r w:rsidR="00C368FB">
        <w:rPr>
          <w:rFonts w:ascii="Times New Roman" w:hAnsi="Times New Roman" w:cs="Times New Roman"/>
          <w:sz w:val="28"/>
          <w:szCs w:val="28"/>
        </w:rPr>
        <w:t xml:space="preserve"> №84 «об утверждении </w:t>
      </w:r>
      <w:hyperlink r:id="rId7" w:history="1">
        <w:r w:rsidRPr="00C368FB">
          <w:rPr>
            <w:rFonts w:ascii="Times New Roman" w:hAnsi="Times New Roman" w:cs="Times New Roman"/>
            <w:sz w:val="28"/>
            <w:szCs w:val="28"/>
          </w:rPr>
          <w:t>Са</w:t>
        </w:r>
        <w:r w:rsidR="00C368FB">
          <w:rPr>
            <w:rFonts w:ascii="Times New Roman" w:hAnsi="Times New Roman" w:cs="Times New Roman"/>
            <w:sz w:val="28"/>
            <w:szCs w:val="28"/>
          </w:rPr>
          <w:t>н</w:t>
        </w:r>
        <w:r w:rsidRPr="00C368FB">
          <w:rPr>
            <w:rFonts w:ascii="Times New Roman" w:hAnsi="Times New Roman" w:cs="Times New Roman"/>
            <w:sz w:val="28"/>
            <w:szCs w:val="28"/>
          </w:rPr>
          <w:t>ПиН</w:t>
        </w:r>
      </w:hyperlink>
      <w:r w:rsidRPr="009971DD">
        <w:rPr>
          <w:rFonts w:ascii="Times New Roman" w:hAnsi="Times New Roman" w:cs="Times New Roman"/>
          <w:sz w:val="28"/>
          <w:szCs w:val="28"/>
        </w:rPr>
        <w:t xml:space="preserve"> 2.1.</w:t>
      </w:r>
      <w:r w:rsidR="00C368FB">
        <w:rPr>
          <w:rFonts w:ascii="Times New Roman" w:hAnsi="Times New Roman" w:cs="Times New Roman"/>
          <w:sz w:val="28"/>
          <w:szCs w:val="28"/>
        </w:rPr>
        <w:t>2882-11</w:t>
      </w:r>
      <w:r w:rsidRPr="009971DD">
        <w:rPr>
          <w:rFonts w:ascii="Times New Roman" w:hAnsi="Times New Roman" w:cs="Times New Roman"/>
          <w:sz w:val="28"/>
          <w:szCs w:val="28"/>
        </w:rPr>
        <w:t xml:space="preserve"> "Гигиенические требования к размещению, устройству и содержанию кладбищ, зданий и сооружений похоронного назначения", регулирует отношения, связанные с оказанием ритуальных услуг и содержанием мест захоронения на территории городского </w:t>
      </w:r>
      <w:r w:rsidR="00C368FB">
        <w:rPr>
          <w:rFonts w:ascii="Times New Roman" w:hAnsi="Times New Roman" w:cs="Times New Roman"/>
          <w:sz w:val="28"/>
          <w:szCs w:val="28"/>
        </w:rPr>
        <w:t>поселения Березово.</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1"/>
        <w:rPr>
          <w:rFonts w:ascii="Times New Roman" w:hAnsi="Times New Roman" w:cs="Times New Roman"/>
          <w:sz w:val="28"/>
          <w:szCs w:val="28"/>
        </w:rPr>
      </w:pPr>
      <w:r w:rsidRPr="009971DD">
        <w:rPr>
          <w:rFonts w:ascii="Times New Roman" w:hAnsi="Times New Roman" w:cs="Times New Roman"/>
          <w:sz w:val="28"/>
          <w:szCs w:val="28"/>
        </w:rPr>
        <w:t>2. Организация ритуальных услуг</w:t>
      </w:r>
    </w:p>
    <w:p w:rsidR="008C145C" w:rsidRPr="009971DD" w:rsidRDefault="008C145C" w:rsidP="008C145C">
      <w:pPr>
        <w:pStyle w:val="ConsPlusNormal"/>
        <w:jc w:val="center"/>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2.1. Порядок оказания ритуальных услуг</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2.1.1. Ритуальные услуги включают в себя: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прием заказов на похороны и оформление соответствующих документов;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предоставление духовых оркестров;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д) проведение траурных обрядов прощания и поминальных обедов;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погребение и перезахоронение умерших (традиционное погребение - захоронение гроба в землю);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ж) создание архитектурно-ландшафтной среды мест захоронения;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 производство и доставку похоронных принадлежностей, памятников, памятных знаков, надмогильных и мемориальных сооружений, предметов похоронного ритуала.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2.1.2. Ритуальные услуги могут оказываться на безвозмездной основе согласно гарантированному перечню услуг по погребению и возмездной основе помимо или сверх гарантированного перечня.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Услуги по гарантированному перечню оказываются специализированными службами по вопросам похоронного дела на территории </w:t>
      </w:r>
      <w:r w:rsidR="0016379B">
        <w:rPr>
          <w:rFonts w:ascii="Times New Roman" w:hAnsi="Times New Roman" w:cs="Times New Roman"/>
          <w:sz w:val="28"/>
          <w:szCs w:val="28"/>
        </w:rPr>
        <w:t>городского поселения Березово</w:t>
      </w:r>
      <w:r w:rsidRPr="009971DD">
        <w:rPr>
          <w:rFonts w:ascii="Times New Roman" w:hAnsi="Times New Roman" w:cs="Times New Roman"/>
          <w:sz w:val="28"/>
          <w:szCs w:val="28"/>
        </w:rPr>
        <w:t xml:space="preserve"> (далее - Специализированная служба).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2.1.3. </w:t>
      </w:r>
      <w:proofErr w:type="gramStart"/>
      <w:r w:rsidRPr="009971DD">
        <w:rPr>
          <w:rFonts w:ascii="Times New Roman" w:hAnsi="Times New Roman" w:cs="Times New Roman"/>
          <w:sz w:val="28"/>
          <w:szCs w:val="28"/>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w:t>
      </w:r>
      <w:proofErr w:type="gramEnd"/>
      <w:r w:rsidRPr="009971DD">
        <w:rPr>
          <w:rFonts w:ascii="Times New Roman" w:hAnsi="Times New Roman" w:cs="Times New Roman"/>
          <w:sz w:val="28"/>
          <w:szCs w:val="28"/>
        </w:rPr>
        <w:t xml:space="preserve"> </w:t>
      </w:r>
      <w:proofErr w:type="gramStart"/>
      <w:r w:rsidRPr="009971DD">
        <w:rPr>
          <w:rFonts w:ascii="Times New Roman" w:hAnsi="Times New Roman" w:cs="Times New Roman"/>
          <w:sz w:val="28"/>
          <w:szCs w:val="28"/>
        </w:rPr>
        <w:t>погребение, а также при отсутствии иных лиц, взявших на себя обязанность осуществить погребение, и 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(или справки-разрешения на захоронение), выданного органами записи актов гражданского состояния.</w:t>
      </w:r>
      <w:proofErr w:type="gramEnd"/>
    </w:p>
    <w:p w:rsidR="00BE1AE4" w:rsidRDefault="008C145C" w:rsidP="00BE1AE4">
      <w:pPr>
        <w:autoSpaceDE w:val="0"/>
        <w:autoSpaceDN w:val="0"/>
        <w:adjustRightInd w:val="0"/>
        <w:spacing w:after="0" w:line="240" w:lineRule="auto"/>
        <w:ind w:firstLine="540"/>
        <w:jc w:val="both"/>
        <w:rPr>
          <w:rFonts w:ascii="Times New Roman" w:hAnsi="Times New Roman" w:cs="Times New Roman"/>
          <w:sz w:val="28"/>
          <w:szCs w:val="28"/>
        </w:rPr>
      </w:pPr>
      <w:r w:rsidRPr="009971DD">
        <w:rPr>
          <w:rFonts w:ascii="Times New Roman" w:hAnsi="Times New Roman" w:cs="Times New Roman"/>
          <w:sz w:val="28"/>
          <w:szCs w:val="28"/>
        </w:rPr>
        <w:t>2.1.4. Услуги по гарантированному перечню, оказываемые по заявлению лица, взявшего на себя обязанность осуществить погребение умершего,</w:t>
      </w:r>
      <w:r w:rsidR="00BE1AE4">
        <w:rPr>
          <w:rFonts w:ascii="Times New Roman" w:hAnsi="Times New Roman" w:cs="Times New Roman"/>
          <w:sz w:val="28"/>
          <w:szCs w:val="28"/>
        </w:rPr>
        <w:t xml:space="preserve"> определяются</w:t>
      </w:r>
      <w:r w:rsidRPr="009971DD">
        <w:rPr>
          <w:rFonts w:ascii="Times New Roman" w:hAnsi="Times New Roman" w:cs="Times New Roman"/>
          <w:sz w:val="28"/>
          <w:szCs w:val="28"/>
        </w:rPr>
        <w:t xml:space="preserve"> </w:t>
      </w:r>
      <w:r w:rsidR="00BE1AE4">
        <w:rPr>
          <w:rFonts w:ascii="Times New Roman" w:hAnsi="Times New Roman" w:cs="Times New Roman"/>
          <w:sz w:val="28"/>
          <w:szCs w:val="28"/>
        </w:rPr>
        <w:t xml:space="preserve">в порядке, предусмотренном пунктом 1 </w:t>
      </w:r>
      <w:hyperlink w:anchor="Par100" w:history="1">
        <w:r w:rsidR="00BE1AE4" w:rsidRPr="00BE1AE4">
          <w:rPr>
            <w:rFonts w:ascii="Times New Roman" w:hAnsi="Times New Roman" w:cs="Times New Roman"/>
            <w:sz w:val="28"/>
            <w:szCs w:val="28"/>
          </w:rPr>
          <w:t>статьи 9</w:t>
        </w:r>
      </w:hyperlink>
      <w:r w:rsidR="00BE1AE4">
        <w:rPr>
          <w:rFonts w:ascii="Times New Roman" w:hAnsi="Times New Roman" w:cs="Times New Roman"/>
          <w:sz w:val="28"/>
          <w:szCs w:val="28"/>
        </w:rPr>
        <w:t xml:space="preserve"> Федерального закона</w:t>
      </w:r>
      <w:r w:rsidR="00BE1AE4" w:rsidRPr="00BE1AE4">
        <w:rPr>
          <w:rFonts w:ascii="Times New Roman" w:hAnsi="Times New Roman" w:cs="Times New Roman"/>
          <w:sz w:val="28"/>
          <w:szCs w:val="28"/>
        </w:rPr>
        <w:t xml:space="preserve"> </w:t>
      </w:r>
      <w:r w:rsidR="00BE1AE4" w:rsidRPr="009971DD">
        <w:rPr>
          <w:rFonts w:ascii="Times New Roman" w:hAnsi="Times New Roman" w:cs="Times New Roman"/>
          <w:sz w:val="28"/>
          <w:szCs w:val="28"/>
        </w:rPr>
        <w:t xml:space="preserve">от 12 января 1996 </w:t>
      </w:r>
      <w:r w:rsidR="00BE1AE4" w:rsidRPr="00C368FB">
        <w:rPr>
          <w:rFonts w:ascii="Times New Roman" w:hAnsi="Times New Roman" w:cs="Times New Roman"/>
          <w:sz w:val="28"/>
          <w:szCs w:val="28"/>
        </w:rPr>
        <w:t xml:space="preserve">года </w:t>
      </w:r>
      <w:hyperlink r:id="rId8" w:history="1">
        <w:r w:rsidR="00BE1AE4" w:rsidRPr="00C368FB">
          <w:rPr>
            <w:rFonts w:ascii="Times New Roman" w:hAnsi="Times New Roman" w:cs="Times New Roman"/>
            <w:sz w:val="28"/>
            <w:szCs w:val="28"/>
          </w:rPr>
          <w:t>N 8-ФЗ</w:t>
        </w:r>
      </w:hyperlink>
      <w:r w:rsidR="00BE1AE4" w:rsidRPr="00C368FB">
        <w:rPr>
          <w:rFonts w:ascii="Times New Roman" w:hAnsi="Times New Roman" w:cs="Times New Roman"/>
          <w:sz w:val="28"/>
          <w:szCs w:val="28"/>
        </w:rPr>
        <w:t xml:space="preserve"> "О погребении и похоронном деле"</w:t>
      </w:r>
      <w:r w:rsidR="00BE1AE4">
        <w:rPr>
          <w:rFonts w:ascii="Times New Roman" w:hAnsi="Times New Roman" w:cs="Times New Roman"/>
          <w:sz w:val="28"/>
          <w:szCs w:val="28"/>
        </w:rPr>
        <w:t>.</w:t>
      </w:r>
    </w:p>
    <w:p w:rsidR="008C145C" w:rsidRPr="009971DD" w:rsidRDefault="008C145C" w:rsidP="00BE1AE4">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2.1.5. 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следующим требованиям: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а) изготовление 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w:t>
      </w:r>
      <w:hyperlink w:anchor="Par263" w:history="1">
        <w:r w:rsidRPr="007A3662">
          <w:rPr>
            <w:rFonts w:ascii="Times New Roman" w:hAnsi="Times New Roman" w:cs="Times New Roman"/>
            <w:sz w:val="28"/>
            <w:szCs w:val="28"/>
          </w:rPr>
          <w:t>разрешения</w:t>
        </w:r>
      </w:hyperlink>
      <w:r w:rsidRPr="007A3662">
        <w:rPr>
          <w:rFonts w:ascii="Times New Roman" w:hAnsi="Times New Roman" w:cs="Times New Roman"/>
          <w:sz w:val="28"/>
          <w:szCs w:val="28"/>
        </w:rPr>
        <w:t xml:space="preserve"> </w:t>
      </w:r>
      <w:r w:rsidRPr="009971DD">
        <w:rPr>
          <w:rFonts w:ascii="Times New Roman" w:hAnsi="Times New Roman" w:cs="Times New Roman"/>
          <w:sz w:val="28"/>
          <w:szCs w:val="28"/>
        </w:rPr>
        <w:t>на захоронение (приложение 1 к настоящему Положению), справки на социальное пособие на погребение и счета-заказа на похороны;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б) изготовление гроба из древесины хвойных пород, обивка гроба вгладь хлопчатобумажной тканью без элементов украшения, с креплением рюша из хлопчатобумажной ткани: внутри обивка - белой тканью, с устройством подушки; внешняя обивка - красной тканью или красной в сочетании </w:t>
      </w:r>
      <w:proofErr w:type="gramStart"/>
      <w:r w:rsidRPr="009971DD">
        <w:rPr>
          <w:rFonts w:ascii="Times New Roman" w:hAnsi="Times New Roman" w:cs="Times New Roman"/>
          <w:sz w:val="28"/>
          <w:szCs w:val="28"/>
        </w:rPr>
        <w:t>с</w:t>
      </w:r>
      <w:proofErr w:type="gramEnd"/>
      <w:r w:rsidRPr="009971DD">
        <w:rPr>
          <w:rFonts w:ascii="Times New Roman" w:hAnsi="Times New Roman" w:cs="Times New Roman"/>
          <w:sz w:val="28"/>
          <w:szCs w:val="28"/>
        </w:rPr>
        <w:t xml:space="preserve"> черной.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изготовление полатей из древесины хвойных пород по размеру могилы;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изготовление креста из древесины хвойных пород или тумбы из мраморной крошки, укрепленной на уголок, в зависимости от вероисповедания;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д) предоставление автокатафалка или специально оборудованного транспортного средства осуществляется в сроки, указанные родственниками или </w:t>
      </w:r>
      <w:r w:rsidRPr="009971DD">
        <w:rPr>
          <w:rFonts w:ascii="Times New Roman" w:hAnsi="Times New Roman" w:cs="Times New Roman"/>
          <w:sz w:val="28"/>
          <w:szCs w:val="28"/>
        </w:rPr>
        <w:lastRenderedPageBreak/>
        <w:t>законными представителями умершего, и перевозка гроба с телом умершего из дома или морга к месту погребения на одном автокатафалке;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погребение осуществляется путем предания тела (останков) умершего земле (захоронение в могилу).</w:t>
      </w:r>
    </w:p>
    <w:p w:rsidR="008C145C" w:rsidRPr="009971DD" w:rsidRDefault="008C145C" w:rsidP="00BE1AE4">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2.1.6. Услуги по гарантированному перечню по погребению умерших, не имеющих родственников и личность которых не установлена, </w:t>
      </w:r>
      <w:r w:rsidR="00BE1AE4">
        <w:rPr>
          <w:rFonts w:ascii="Times New Roman" w:hAnsi="Times New Roman" w:cs="Times New Roman"/>
          <w:sz w:val="28"/>
          <w:szCs w:val="28"/>
        </w:rPr>
        <w:t>определяются</w:t>
      </w:r>
      <w:r w:rsidR="00BE1AE4" w:rsidRPr="009971DD">
        <w:rPr>
          <w:rFonts w:ascii="Times New Roman" w:hAnsi="Times New Roman" w:cs="Times New Roman"/>
          <w:sz w:val="28"/>
          <w:szCs w:val="28"/>
        </w:rPr>
        <w:t xml:space="preserve"> </w:t>
      </w:r>
      <w:r w:rsidR="00BE1AE4">
        <w:rPr>
          <w:rFonts w:ascii="Times New Roman" w:hAnsi="Times New Roman" w:cs="Times New Roman"/>
          <w:sz w:val="28"/>
          <w:szCs w:val="28"/>
        </w:rPr>
        <w:t xml:space="preserve">в порядке, предусмотренном пунктом 3 </w:t>
      </w:r>
      <w:hyperlink w:anchor="Par100" w:history="1">
        <w:r w:rsidR="00BE1AE4" w:rsidRPr="00BE1AE4">
          <w:rPr>
            <w:rFonts w:ascii="Times New Roman" w:hAnsi="Times New Roman" w:cs="Times New Roman"/>
            <w:sz w:val="28"/>
            <w:szCs w:val="28"/>
          </w:rPr>
          <w:t xml:space="preserve">статьи </w:t>
        </w:r>
        <w:r w:rsidR="00BE1AE4">
          <w:rPr>
            <w:rFonts w:ascii="Times New Roman" w:hAnsi="Times New Roman" w:cs="Times New Roman"/>
            <w:sz w:val="28"/>
            <w:szCs w:val="28"/>
          </w:rPr>
          <w:t>12</w:t>
        </w:r>
      </w:hyperlink>
      <w:r w:rsidR="00BE1AE4">
        <w:rPr>
          <w:rFonts w:ascii="Times New Roman" w:hAnsi="Times New Roman" w:cs="Times New Roman"/>
          <w:sz w:val="28"/>
          <w:szCs w:val="28"/>
        </w:rPr>
        <w:t xml:space="preserve"> Федерального закона</w:t>
      </w:r>
      <w:r w:rsidR="00BE1AE4" w:rsidRPr="00BE1AE4">
        <w:rPr>
          <w:rFonts w:ascii="Times New Roman" w:hAnsi="Times New Roman" w:cs="Times New Roman"/>
          <w:sz w:val="28"/>
          <w:szCs w:val="28"/>
        </w:rPr>
        <w:t xml:space="preserve"> </w:t>
      </w:r>
      <w:r w:rsidR="00BE1AE4" w:rsidRPr="009971DD">
        <w:rPr>
          <w:rFonts w:ascii="Times New Roman" w:hAnsi="Times New Roman" w:cs="Times New Roman"/>
          <w:sz w:val="28"/>
          <w:szCs w:val="28"/>
        </w:rPr>
        <w:t xml:space="preserve">от 12 января 1996 </w:t>
      </w:r>
      <w:r w:rsidR="00BE1AE4" w:rsidRPr="00C368FB">
        <w:rPr>
          <w:rFonts w:ascii="Times New Roman" w:hAnsi="Times New Roman" w:cs="Times New Roman"/>
          <w:sz w:val="28"/>
          <w:szCs w:val="28"/>
        </w:rPr>
        <w:t xml:space="preserve">года </w:t>
      </w:r>
      <w:hyperlink r:id="rId9" w:history="1">
        <w:r w:rsidR="00BE1AE4" w:rsidRPr="00C368FB">
          <w:rPr>
            <w:rFonts w:ascii="Times New Roman" w:hAnsi="Times New Roman" w:cs="Times New Roman"/>
            <w:sz w:val="28"/>
            <w:szCs w:val="28"/>
          </w:rPr>
          <w:t>N 8-ФЗ</w:t>
        </w:r>
      </w:hyperlink>
      <w:r w:rsidR="00BE1AE4" w:rsidRPr="00C368FB">
        <w:rPr>
          <w:rFonts w:ascii="Times New Roman" w:hAnsi="Times New Roman" w:cs="Times New Roman"/>
          <w:sz w:val="28"/>
          <w:szCs w:val="28"/>
        </w:rPr>
        <w:t xml:space="preserve"> "О погребении и похоронном деле"</w:t>
      </w:r>
      <w:r w:rsidRPr="009971DD">
        <w:rPr>
          <w:rFonts w:ascii="Times New Roman" w:hAnsi="Times New Roman" w:cs="Times New Roman"/>
          <w:sz w:val="28"/>
          <w:szCs w:val="28"/>
        </w:rPr>
        <w:t>2.1.7. Услуги по гарантированному перечню по погребению умерших, не имеющих родственников и личность которых не установлена, должны соответствовать следующим требованиям: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получение списка умерших, проверка наличия умерших, составление схемы захоронения, изготовление ксерокопий документов, необходимых для осуществления захоронения, в том числе свидетельства о смерти (или справки-разрешения на захоронение), оформление разрешения на захоронение, справки на социальное пособие и счета-заказа на похороны;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изготовление гроба из древесины хвойных пород, не обитого тканью. Доставка гроба производится к месту нахождения умершего;</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предоставление автокатафалка или специально оборудованного транспортного средства для перевозки из морга двух тел умерших в гробах к месту погребения осуществляется на одном автокатафалке;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д) погребение осуществляется путем предания тела (останков) умершего земле (захоронение в могилу) с обязательным присутствием представителя от </w:t>
      </w:r>
      <w:r w:rsidR="0016379B" w:rsidRPr="009971DD">
        <w:rPr>
          <w:rFonts w:ascii="Times New Roman" w:hAnsi="Times New Roman" w:cs="Times New Roman"/>
          <w:sz w:val="28"/>
          <w:szCs w:val="28"/>
        </w:rPr>
        <w:t>Специализированн</w:t>
      </w:r>
      <w:r w:rsidR="0016379B">
        <w:rPr>
          <w:rFonts w:ascii="Times New Roman" w:hAnsi="Times New Roman" w:cs="Times New Roman"/>
          <w:sz w:val="28"/>
          <w:szCs w:val="28"/>
        </w:rPr>
        <w:t>ой</w:t>
      </w:r>
      <w:r w:rsidR="0016379B" w:rsidRPr="009971DD">
        <w:rPr>
          <w:rFonts w:ascii="Times New Roman" w:hAnsi="Times New Roman" w:cs="Times New Roman"/>
          <w:sz w:val="28"/>
          <w:szCs w:val="28"/>
        </w:rPr>
        <w:t xml:space="preserve"> служб</w:t>
      </w:r>
      <w:r w:rsidR="0016379B">
        <w:rPr>
          <w:rFonts w:ascii="Times New Roman" w:hAnsi="Times New Roman" w:cs="Times New Roman"/>
          <w:sz w:val="28"/>
          <w:szCs w:val="28"/>
        </w:rPr>
        <w:t>ы</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proofErr w:type="gramStart"/>
      <w:r w:rsidRPr="009971DD">
        <w:rPr>
          <w:rFonts w:ascii="Times New Roman" w:hAnsi="Times New Roman" w:cs="Times New Roman"/>
          <w:sz w:val="28"/>
          <w:szCs w:val="28"/>
        </w:rPr>
        <w:t>е) надмогильный холм устанавливается высотой не более 0,5 метра, либо устраивается участок газонного типа, тумба из мраморной крошки с указанием фамилии, имени, отчества погребенного, даты рождения и смерти или номера и даты установления причин смерти для умершего, личность которого не установлена, является памятным знаком, изготавливается в объемной малой форме, для установки которого требуется участок менее 0,5 квадратного метра.</w:t>
      </w:r>
      <w:proofErr w:type="gramEnd"/>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2.1.8. </w:t>
      </w:r>
      <w:proofErr w:type="gramStart"/>
      <w:r w:rsidRPr="009971DD">
        <w:rPr>
          <w:rFonts w:ascii="Times New Roman" w:hAnsi="Times New Roman" w:cs="Times New Roman"/>
          <w:sz w:val="28"/>
          <w:szCs w:val="28"/>
        </w:rPr>
        <w:t xml:space="preserve">Стоимость услуг по гарантированному перечню, предоставляемых Специализированными службами, определяется постановлением </w:t>
      </w:r>
      <w:r w:rsidR="0016379B">
        <w:rPr>
          <w:rFonts w:ascii="Times New Roman" w:hAnsi="Times New Roman" w:cs="Times New Roman"/>
          <w:sz w:val="28"/>
          <w:szCs w:val="28"/>
        </w:rPr>
        <w:t>администрации городского поселения Березово</w:t>
      </w:r>
      <w:r w:rsidR="00B2733B">
        <w:rPr>
          <w:rFonts w:ascii="Times New Roman" w:hAnsi="Times New Roman" w:cs="Times New Roman"/>
          <w:sz w:val="28"/>
          <w:szCs w:val="28"/>
        </w:rPr>
        <w:t xml:space="preserve">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r w:rsidRPr="009971DD">
        <w:rPr>
          <w:rFonts w:ascii="Times New Roman" w:hAnsi="Times New Roman" w:cs="Times New Roman"/>
          <w:sz w:val="28"/>
          <w:szCs w:val="28"/>
        </w:rPr>
        <w:t xml:space="preserve"> и возмещается последним в порядке, установленном действующим законодательством Российской Федерации и муниципальными правовыми актами </w:t>
      </w:r>
      <w:r w:rsidR="0016379B">
        <w:rPr>
          <w:rFonts w:ascii="Times New Roman" w:hAnsi="Times New Roman" w:cs="Times New Roman"/>
          <w:sz w:val="28"/>
          <w:szCs w:val="28"/>
        </w:rPr>
        <w:t>администрации городского поселения Березово</w:t>
      </w:r>
      <w:r w:rsidRPr="009971DD">
        <w:rPr>
          <w:rFonts w:ascii="Times New Roman" w:hAnsi="Times New Roman" w:cs="Times New Roman"/>
          <w:sz w:val="28"/>
          <w:szCs w:val="28"/>
        </w:rPr>
        <w:t>.</w:t>
      </w:r>
      <w:proofErr w:type="gramEnd"/>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2.1.9.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2.1.10. Качество предоставляемых платных ритуальных услуг должно удовлетворять требованиям, установленным договором между Специализированной службой и физическими или юридическими лицами.</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2.2. Организация деятельности Специализированной службы</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2.2.1. В соответствии с </w:t>
      </w:r>
      <w:hyperlink r:id="rId10" w:history="1">
        <w:r w:rsidRPr="008A3D65">
          <w:rPr>
            <w:rFonts w:ascii="Times New Roman" w:hAnsi="Times New Roman" w:cs="Times New Roman"/>
            <w:sz w:val="28"/>
            <w:szCs w:val="28"/>
          </w:rPr>
          <w:t>законодательными</w:t>
        </w:r>
      </w:hyperlink>
      <w:r w:rsidRPr="009971DD">
        <w:rPr>
          <w:rFonts w:ascii="Times New Roman" w:hAnsi="Times New Roman" w:cs="Times New Roman"/>
          <w:sz w:val="28"/>
          <w:szCs w:val="28"/>
        </w:rPr>
        <w:t xml:space="preserve">, иными нормативными правовыми актами Российской Федерации, Ханты-Мансийского автономного округа - Югры и муниципальными правовыми актами </w:t>
      </w:r>
      <w:r w:rsidR="0016379B">
        <w:rPr>
          <w:rFonts w:ascii="Times New Roman" w:hAnsi="Times New Roman" w:cs="Times New Roman"/>
          <w:sz w:val="28"/>
          <w:szCs w:val="28"/>
        </w:rPr>
        <w:t>администрации городского поселения Березово</w:t>
      </w:r>
      <w:r w:rsidRPr="009971DD">
        <w:rPr>
          <w:rFonts w:ascii="Times New Roman" w:hAnsi="Times New Roman" w:cs="Times New Roman"/>
          <w:sz w:val="28"/>
          <w:szCs w:val="28"/>
        </w:rPr>
        <w:t xml:space="preserve"> Специализированные службы обеспечивают:</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оказание услуг по погребению в соответствии с гарантированным перечнем;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выдачу разрешений на захоронение и предоставление на кладбищах мест (участков) для захоронения умерших;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сохранность и исправность механизмов и инвентаря, используемых для оказания ритуальных услуг;</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д) учет захоронений, формирование и сохранность архивного фонда документов по приему и исполнению заказов на услуги по погребению;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высокую культуру обслуживания;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ж) </w:t>
      </w:r>
      <w:r w:rsidRPr="008A3D65">
        <w:rPr>
          <w:rFonts w:ascii="Times New Roman" w:hAnsi="Times New Roman" w:cs="Times New Roman"/>
          <w:sz w:val="28"/>
          <w:szCs w:val="28"/>
        </w:rPr>
        <w:t xml:space="preserve">соблюдение </w:t>
      </w:r>
      <w:hyperlink r:id="rId11" w:history="1">
        <w:r w:rsidRPr="008A3D65">
          <w:rPr>
            <w:rFonts w:ascii="Times New Roman" w:hAnsi="Times New Roman" w:cs="Times New Roman"/>
            <w:sz w:val="28"/>
            <w:szCs w:val="28"/>
          </w:rPr>
          <w:t>правил</w:t>
        </w:r>
      </w:hyperlink>
      <w:r w:rsidRPr="009971DD">
        <w:rPr>
          <w:rFonts w:ascii="Times New Roman" w:hAnsi="Times New Roman" w:cs="Times New Roman"/>
          <w:sz w:val="28"/>
          <w:szCs w:val="28"/>
        </w:rPr>
        <w:t xml:space="preserve"> пожарной безопасности, санитарно-эпидемиологических правил и норм;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 ограждение территории кладбища по периметру;</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и) выполнение иных обязанностей, предусмотренных настоящим Положением.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2.2.2. Специализированная служба должна иметь:</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специально выделенное помещение для приема заказов с вывеской, указывающей наименование юридического лица;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в помещении для приема заказов на доступном для заказчика месте: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перечень услуг по гарантированному перечню и сведения о порядке их предоставления;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прейскурант на платные ритуальные услуги;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сведения о льготах по предоставлению услуг на погребение отдельным категориям граждан в соответствии с действующим законодательством;</w:t>
      </w:r>
    </w:p>
    <w:p w:rsidR="008C145C" w:rsidRPr="0016379B"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выписку из Федерального </w:t>
      </w:r>
      <w:hyperlink r:id="rId12" w:history="1">
        <w:r w:rsidRPr="0016379B">
          <w:rPr>
            <w:rFonts w:ascii="Times New Roman" w:hAnsi="Times New Roman" w:cs="Times New Roman"/>
            <w:sz w:val="28"/>
            <w:szCs w:val="28"/>
          </w:rPr>
          <w:t>закона</w:t>
        </w:r>
      </w:hyperlink>
      <w:r w:rsidR="005918C1">
        <w:t xml:space="preserve"> </w:t>
      </w:r>
      <w:r w:rsidR="005918C1" w:rsidRPr="005918C1">
        <w:rPr>
          <w:rFonts w:ascii="Times New Roman" w:hAnsi="Times New Roman" w:cs="Times New Roman"/>
          <w:sz w:val="28"/>
          <w:szCs w:val="28"/>
        </w:rPr>
        <w:t>от 07.02.1992 №2300-1</w:t>
      </w:r>
      <w:r w:rsidRPr="0016379B">
        <w:rPr>
          <w:rFonts w:ascii="Times New Roman" w:hAnsi="Times New Roman" w:cs="Times New Roman"/>
          <w:sz w:val="28"/>
          <w:szCs w:val="28"/>
        </w:rPr>
        <w:t xml:space="preserve"> "О защите прав потребителей";</w:t>
      </w:r>
    </w:p>
    <w:p w:rsidR="008C145C" w:rsidRPr="009971DD" w:rsidRDefault="008C145C" w:rsidP="008C145C">
      <w:pPr>
        <w:pStyle w:val="ConsPlusNormal"/>
        <w:ind w:firstLine="540"/>
        <w:jc w:val="both"/>
        <w:rPr>
          <w:rFonts w:ascii="Times New Roman" w:hAnsi="Times New Roman" w:cs="Times New Roman"/>
          <w:sz w:val="28"/>
          <w:szCs w:val="28"/>
        </w:rPr>
      </w:pPr>
      <w:r w:rsidRPr="0016379B">
        <w:rPr>
          <w:rFonts w:ascii="Times New Roman" w:hAnsi="Times New Roman" w:cs="Times New Roman"/>
          <w:sz w:val="28"/>
          <w:szCs w:val="28"/>
        </w:rPr>
        <w:t xml:space="preserve">выписку из Федерального </w:t>
      </w:r>
      <w:hyperlink r:id="rId13" w:history="1">
        <w:r w:rsidRPr="0016379B">
          <w:rPr>
            <w:rFonts w:ascii="Times New Roman" w:hAnsi="Times New Roman" w:cs="Times New Roman"/>
            <w:sz w:val="28"/>
            <w:szCs w:val="28"/>
          </w:rPr>
          <w:t>закона</w:t>
        </w:r>
      </w:hyperlink>
      <w:r w:rsidR="0016379B" w:rsidRPr="0016379B">
        <w:rPr>
          <w:rFonts w:ascii="Times New Roman" w:hAnsi="Times New Roman" w:cs="Times New Roman"/>
          <w:sz w:val="28"/>
          <w:szCs w:val="28"/>
        </w:rPr>
        <w:t xml:space="preserve"> </w:t>
      </w:r>
      <w:r w:rsidR="0016379B" w:rsidRPr="009971DD">
        <w:rPr>
          <w:rFonts w:ascii="Times New Roman" w:hAnsi="Times New Roman" w:cs="Times New Roman"/>
          <w:sz w:val="28"/>
          <w:szCs w:val="28"/>
        </w:rPr>
        <w:t xml:space="preserve">от 12 января 1996 </w:t>
      </w:r>
      <w:r w:rsidR="0016379B" w:rsidRPr="00C368FB">
        <w:rPr>
          <w:rFonts w:ascii="Times New Roman" w:hAnsi="Times New Roman" w:cs="Times New Roman"/>
          <w:sz w:val="28"/>
          <w:szCs w:val="28"/>
        </w:rPr>
        <w:t xml:space="preserve">года </w:t>
      </w:r>
      <w:hyperlink r:id="rId14" w:history="1">
        <w:r w:rsidR="0016379B" w:rsidRPr="00C368FB">
          <w:rPr>
            <w:rFonts w:ascii="Times New Roman" w:hAnsi="Times New Roman" w:cs="Times New Roman"/>
            <w:sz w:val="28"/>
            <w:szCs w:val="28"/>
          </w:rPr>
          <w:t>N 8-ФЗ</w:t>
        </w:r>
      </w:hyperlink>
      <w:r w:rsidRPr="009971DD">
        <w:rPr>
          <w:rFonts w:ascii="Times New Roman" w:hAnsi="Times New Roman" w:cs="Times New Roman"/>
          <w:sz w:val="28"/>
          <w:szCs w:val="28"/>
        </w:rPr>
        <w:t xml:space="preserve"> "О погребении и похоронном деле";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Положение об организации ритуальных услуг и содержания мест захоронения на территории городского </w:t>
      </w:r>
      <w:r w:rsidR="005918C1">
        <w:rPr>
          <w:rFonts w:ascii="Times New Roman" w:hAnsi="Times New Roman" w:cs="Times New Roman"/>
          <w:sz w:val="28"/>
          <w:szCs w:val="28"/>
        </w:rPr>
        <w:t>поселения Березово</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книгу отзывов и предложений.</w:t>
      </w:r>
    </w:p>
    <w:p w:rsidR="008C145C" w:rsidRPr="0016379B"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2.2.3. Специализированная служба организует работу кладбищ, на которых осуществляют захоронения. При этом Специализированная служба, в пользование </w:t>
      </w:r>
      <w:r w:rsidRPr="009971DD">
        <w:rPr>
          <w:rFonts w:ascii="Times New Roman" w:hAnsi="Times New Roman" w:cs="Times New Roman"/>
          <w:sz w:val="28"/>
          <w:szCs w:val="28"/>
        </w:rPr>
        <w:lastRenderedPageBreak/>
        <w:t xml:space="preserve">которой передано кладбище, назначает смотрителя кладбища, который осуществляет ведение </w:t>
      </w:r>
      <w:hyperlink w:anchor="Par317" w:history="1">
        <w:r w:rsidRPr="0016379B">
          <w:rPr>
            <w:rFonts w:ascii="Times New Roman" w:hAnsi="Times New Roman" w:cs="Times New Roman"/>
            <w:sz w:val="28"/>
            <w:szCs w:val="28"/>
          </w:rPr>
          <w:t>книги</w:t>
        </w:r>
      </w:hyperlink>
      <w:r w:rsidRPr="0016379B">
        <w:rPr>
          <w:rFonts w:ascii="Times New Roman" w:hAnsi="Times New Roman" w:cs="Times New Roman"/>
          <w:sz w:val="28"/>
          <w:szCs w:val="28"/>
        </w:rPr>
        <w:t xml:space="preserve"> регистрации захоронений (приложение 2 к настоящему Положению) и </w:t>
      </w:r>
      <w:hyperlink w:anchor="Par359" w:history="1">
        <w:r w:rsidRPr="0016379B">
          <w:rPr>
            <w:rFonts w:ascii="Times New Roman" w:hAnsi="Times New Roman" w:cs="Times New Roman"/>
            <w:sz w:val="28"/>
            <w:szCs w:val="28"/>
          </w:rPr>
          <w:t>книги</w:t>
        </w:r>
      </w:hyperlink>
      <w:r w:rsidRPr="0016379B">
        <w:rPr>
          <w:rFonts w:ascii="Times New Roman" w:hAnsi="Times New Roman" w:cs="Times New Roman"/>
          <w:sz w:val="28"/>
          <w:szCs w:val="28"/>
        </w:rPr>
        <w:t xml:space="preserve"> регистрации установок надгробий (приложение 3 к настоящему Положению).</w:t>
      </w:r>
    </w:p>
    <w:p w:rsidR="008C145C" w:rsidRPr="009971DD" w:rsidRDefault="00EE3C59" w:rsidP="008C145C">
      <w:pPr>
        <w:pStyle w:val="ConsPlusNormal"/>
        <w:ind w:firstLine="540"/>
        <w:jc w:val="both"/>
        <w:rPr>
          <w:rFonts w:ascii="Times New Roman" w:hAnsi="Times New Roman" w:cs="Times New Roman"/>
          <w:sz w:val="28"/>
          <w:szCs w:val="28"/>
        </w:rPr>
      </w:pPr>
      <w:hyperlink w:anchor="Par317" w:history="1">
        <w:r w:rsidR="008C145C" w:rsidRPr="0016379B">
          <w:rPr>
            <w:rFonts w:ascii="Times New Roman" w:hAnsi="Times New Roman" w:cs="Times New Roman"/>
            <w:sz w:val="28"/>
            <w:szCs w:val="28"/>
          </w:rPr>
          <w:t>Книга</w:t>
        </w:r>
      </w:hyperlink>
      <w:r w:rsidR="008C145C" w:rsidRPr="0016379B">
        <w:rPr>
          <w:rFonts w:ascii="Times New Roman" w:hAnsi="Times New Roman" w:cs="Times New Roman"/>
          <w:sz w:val="28"/>
          <w:szCs w:val="28"/>
        </w:rPr>
        <w:t xml:space="preserve"> регистрации захоронений и </w:t>
      </w:r>
      <w:hyperlink w:anchor="Par359" w:history="1">
        <w:r w:rsidR="008C145C" w:rsidRPr="0016379B">
          <w:rPr>
            <w:rFonts w:ascii="Times New Roman" w:hAnsi="Times New Roman" w:cs="Times New Roman"/>
            <w:sz w:val="28"/>
            <w:szCs w:val="28"/>
          </w:rPr>
          <w:t>книга</w:t>
        </w:r>
      </w:hyperlink>
      <w:r w:rsidR="008C145C" w:rsidRPr="009971DD">
        <w:rPr>
          <w:rFonts w:ascii="Times New Roman" w:hAnsi="Times New Roman" w:cs="Times New Roman"/>
          <w:sz w:val="28"/>
          <w:szCs w:val="28"/>
        </w:rPr>
        <w:t xml:space="preserve"> регистрации установки надгробий являются документами строгой отчетности и подлежат постоянному архивному хране</w:t>
      </w:r>
      <w:r w:rsidR="00EB64BE">
        <w:rPr>
          <w:rFonts w:ascii="Times New Roman" w:hAnsi="Times New Roman" w:cs="Times New Roman"/>
          <w:sz w:val="28"/>
          <w:szCs w:val="28"/>
        </w:rPr>
        <w:t>нию, ежегодно сдаются в архив</w:t>
      </w:r>
      <w:r w:rsidR="008C145C" w:rsidRPr="009971DD">
        <w:rPr>
          <w:rFonts w:ascii="Times New Roman" w:hAnsi="Times New Roman" w:cs="Times New Roman"/>
          <w:sz w:val="28"/>
          <w:szCs w:val="28"/>
        </w:rPr>
        <w:t xml:space="preserve"> </w:t>
      </w:r>
      <w:r w:rsidR="00EB64BE">
        <w:rPr>
          <w:rFonts w:ascii="Times New Roman" w:hAnsi="Times New Roman" w:cs="Times New Roman"/>
          <w:sz w:val="28"/>
          <w:szCs w:val="28"/>
        </w:rPr>
        <w:t>администрации городского поселения Березово</w:t>
      </w:r>
      <w:r w:rsidR="008C145C" w:rsidRPr="009971DD">
        <w:rPr>
          <w:rFonts w:ascii="Times New Roman" w:hAnsi="Times New Roman" w:cs="Times New Roman"/>
          <w:sz w:val="28"/>
          <w:szCs w:val="28"/>
        </w:rPr>
        <w:t>.</w:t>
      </w:r>
    </w:p>
    <w:p w:rsidR="008C145C" w:rsidRPr="00EB64BE"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2.2.4. Каждое захоронение регистрируется смотрителем кладбища в </w:t>
      </w:r>
      <w:hyperlink w:anchor="Par317" w:history="1">
        <w:r w:rsidRPr="00EB64BE">
          <w:rPr>
            <w:rFonts w:ascii="Times New Roman" w:hAnsi="Times New Roman" w:cs="Times New Roman"/>
            <w:sz w:val="28"/>
            <w:szCs w:val="28"/>
          </w:rPr>
          <w:t>книге</w:t>
        </w:r>
      </w:hyperlink>
      <w:r w:rsidRPr="00EB64BE">
        <w:rPr>
          <w:rFonts w:ascii="Times New Roman" w:hAnsi="Times New Roman" w:cs="Times New Roman"/>
          <w:sz w:val="28"/>
          <w:szCs w:val="28"/>
        </w:rPr>
        <w:t xml:space="preserve"> регистрации захоронений с указанием названия кладбища, квартала, сектора, номера участка, номера захоронения, фамилии, имени, отчества захороненного, даты захоронения, даты рождения, даты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 Каждое надгробие, установленное на территории кладбища, регистрируется смотрителем кладбища в </w:t>
      </w:r>
      <w:hyperlink w:anchor="Par359" w:history="1">
        <w:r w:rsidRPr="00EB64BE">
          <w:rPr>
            <w:rFonts w:ascii="Times New Roman" w:hAnsi="Times New Roman" w:cs="Times New Roman"/>
            <w:sz w:val="28"/>
            <w:szCs w:val="28"/>
          </w:rPr>
          <w:t>книге</w:t>
        </w:r>
      </w:hyperlink>
      <w:r w:rsidRPr="00EB64BE">
        <w:rPr>
          <w:rFonts w:ascii="Times New Roman" w:hAnsi="Times New Roman" w:cs="Times New Roman"/>
          <w:sz w:val="28"/>
          <w:szCs w:val="28"/>
        </w:rPr>
        <w:t xml:space="preserve"> регистрации установки надгробий.</w:t>
      </w:r>
    </w:p>
    <w:p w:rsidR="008C145C" w:rsidRPr="00EB64BE" w:rsidRDefault="008C145C" w:rsidP="008C145C">
      <w:pPr>
        <w:pStyle w:val="ConsPlusNormal"/>
        <w:ind w:firstLine="540"/>
        <w:jc w:val="both"/>
        <w:rPr>
          <w:rFonts w:ascii="Times New Roman" w:hAnsi="Times New Roman" w:cs="Times New Roman"/>
          <w:sz w:val="28"/>
          <w:szCs w:val="28"/>
        </w:rPr>
      </w:pPr>
      <w:r w:rsidRPr="00EB64BE">
        <w:rPr>
          <w:rFonts w:ascii="Times New Roman" w:hAnsi="Times New Roman" w:cs="Times New Roman"/>
          <w:sz w:val="28"/>
          <w:szCs w:val="28"/>
        </w:rPr>
        <w:t xml:space="preserve">Кроме записи в книге смотритель кладбища делает соответствующую отметку на разбивочном плане квартала кладбища. Лицу, взявшему на себя обязанность по захоронению, выдается удостоверение о захоронении с указанием фамилии, имени и отчества захороненного, номера квартала, сектора, могилы и даты захоронения. В удостоверение вносятся данные об установке надгробия, которые отмечаются также и в </w:t>
      </w:r>
      <w:hyperlink w:anchor="Par359" w:history="1">
        <w:r w:rsidRPr="00EB64BE">
          <w:rPr>
            <w:rFonts w:ascii="Times New Roman" w:hAnsi="Times New Roman" w:cs="Times New Roman"/>
            <w:sz w:val="28"/>
            <w:szCs w:val="28"/>
          </w:rPr>
          <w:t>книге</w:t>
        </w:r>
      </w:hyperlink>
      <w:r w:rsidRPr="00EB64BE">
        <w:rPr>
          <w:rFonts w:ascii="Times New Roman" w:hAnsi="Times New Roman" w:cs="Times New Roman"/>
          <w:sz w:val="28"/>
          <w:szCs w:val="28"/>
        </w:rPr>
        <w:t xml:space="preserve"> регистрации установки надгробий.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2.2.5. </w:t>
      </w:r>
      <w:proofErr w:type="gramStart"/>
      <w:r w:rsidRPr="009971DD">
        <w:rPr>
          <w:rFonts w:ascii="Times New Roman" w:hAnsi="Times New Roman" w:cs="Times New Roman"/>
          <w:sz w:val="28"/>
          <w:szCs w:val="28"/>
        </w:rPr>
        <w:t>Контроль за</w:t>
      </w:r>
      <w:proofErr w:type="gramEnd"/>
      <w:r w:rsidRPr="009971DD">
        <w:rPr>
          <w:rFonts w:ascii="Times New Roman" w:hAnsi="Times New Roman" w:cs="Times New Roman"/>
          <w:sz w:val="28"/>
          <w:szCs w:val="28"/>
        </w:rPr>
        <w:t xml:space="preserve"> учетом и содержанием мест захоронения осуществляется </w:t>
      </w:r>
      <w:r w:rsidR="006A7ECA">
        <w:rPr>
          <w:rFonts w:ascii="Times New Roman" w:hAnsi="Times New Roman" w:cs="Times New Roman"/>
          <w:sz w:val="28"/>
          <w:szCs w:val="28"/>
        </w:rPr>
        <w:t>отделом муниципального хозяйства администрации городского поселения Березово</w:t>
      </w:r>
      <w:r w:rsidRPr="009971DD">
        <w:rPr>
          <w:rFonts w:ascii="Times New Roman" w:hAnsi="Times New Roman" w:cs="Times New Roman"/>
          <w:sz w:val="28"/>
          <w:szCs w:val="28"/>
        </w:rPr>
        <w:t>.</w:t>
      </w:r>
    </w:p>
    <w:p w:rsidR="00790C2A" w:rsidRDefault="00790C2A" w:rsidP="00F616B1">
      <w:pPr>
        <w:pStyle w:val="ConsPlusNormal"/>
        <w:outlineLvl w:val="1"/>
        <w:rPr>
          <w:rFonts w:ascii="Times New Roman" w:hAnsi="Times New Roman" w:cs="Times New Roman"/>
          <w:sz w:val="28"/>
          <w:szCs w:val="28"/>
        </w:rPr>
      </w:pPr>
    </w:p>
    <w:p w:rsidR="00790C2A" w:rsidRDefault="00790C2A" w:rsidP="008C145C">
      <w:pPr>
        <w:pStyle w:val="ConsPlusNormal"/>
        <w:jc w:val="center"/>
        <w:outlineLvl w:val="1"/>
        <w:rPr>
          <w:rFonts w:ascii="Times New Roman" w:hAnsi="Times New Roman" w:cs="Times New Roman"/>
          <w:sz w:val="28"/>
          <w:szCs w:val="28"/>
        </w:rPr>
      </w:pPr>
    </w:p>
    <w:p w:rsidR="008C145C" w:rsidRPr="009971DD" w:rsidRDefault="008C145C" w:rsidP="008C145C">
      <w:pPr>
        <w:pStyle w:val="ConsPlusNormal"/>
        <w:jc w:val="center"/>
        <w:outlineLvl w:val="1"/>
        <w:rPr>
          <w:rFonts w:ascii="Times New Roman" w:hAnsi="Times New Roman" w:cs="Times New Roman"/>
          <w:sz w:val="28"/>
          <w:szCs w:val="28"/>
        </w:rPr>
      </w:pPr>
      <w:r w:rsidRPr="009971DD">
        <w:rPr>
          <w:rFonts w:ascii="Times New Roman" w:hAnsi="Times New Roman" w:cs="Times New Roman"/>
          <w:sz w:val="28"/>
          <w:szCs w:val="28"/>
        </w:rPr>
        <w:t>3. Организация мест захоронения</w:t>
      </w:r>
    </w:p>
    <w:p w:rsidR="008C145C" w:rsidRPr="009971DD" w:rsidRDefault="008C145C" w:rsidP="008C145C">
      <w:pPr>
        <w:pStyle w:val="ConsPlusNormal"/>
        <w:jc w:val="center"/>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3.1. Кладбища</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3.1.1. Кладбища, находящиеся в муниципальной собственности,</w:t>
      </w:r>
      <w:r w:rsidR="00C309AE">
        <w:rPr>
          <w:rFonts w:ascii="Times New Roman" w:hAnsi="Times New Roman" w:cs="Times New Roman"/>
          <w:sz w:val="28"/>
          <w:szCs w:val="28"/>
        </w:rPr>
        <w:t xml:space="preserve"> относятся к общественным</w:t>
      </w:r>
      <w:r w:rsidRPr="009971DD">
        <w:rPr>
          <w:rFonts w:ascii="Times New Roman" w:hAnsi="Times New Roman" w:cs="Times New Roman"/>
          <w:sz w:val="28"/>
          <w:szCs w:val="28"/>
        </w:rPr>
        <w:t xml:space="preserve"> </w:t>
      </w:r>
      <w:r w:rsidR="00C309AE">
        <w:rPr>
          <w:rFonts w:ascii="Times New Roman" w:hAnsi="Times New Roman" w:cs="Times New Roman"/>
          <w:sz w:val="28"/>
          <w:szCs w:val="28"/>
        </w:rPr>
        <w:t xml:space="preserve">кладбищам, на которых допускается выделение специализированных участков для захоронения в зависимости от вероисповедания и </w:t>
      </w:r>
      <w:r w:rsidR="00F616B1">
        <w:rPr>
          <w:rFonts w:ascii="Times New Roman" w:hAnsi="Times New Roman" w:cs="Times New Roman"/>
          <w:sz w:val="28"/>
          <w:szCs w:val="28"/>
        </w:rPr>
        <w:t>обычаев,</w:t>
      </w:r>
      <w:r w:rsidR="00C309AE">
        <w:rPr>
          <w:rFonts w:ascii="Times New Roman" w:hAnsi="Times New Roman" w:cs="Times New Roman"/>
          <w:sz w:val="28"/>
          <w:szCs w:val="28"/>
        </w:rPr>
        <w:t xml:space="preserve"> </w:t>
      </w:r>
      <w:r w:rsidRPr="009971DD">
        <w:rPr>
          <w:rFonts w:ascii="Times New Roman" w:hAnsi="Times New Roman" w:cs="Times New Roman"/>
          <w:sz w:val="28"/>
          <w:szCs w:val="28"/>
        </w:rPr>
        <w:t>и предоставляются Сп</w:t>
      </w:r>
      <w:r w:rsidR="00C309AE">
        <w:rPr>
          <w:rFonts w:ascii="Times New Roman" w:hAnsi="Times New Roman" w:cs="Times New Roman"/>
          <w:sz w:val="28"/>
          <w:szCs w:val="28"/>
        </w:rPr>
        <w:t>ециализированной службе в аренду</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3.1.2. Создание муниципальных кладбищ производится постановлением </w:t>
      </w:r>
      <w:r w:rsidR="006A7ECA">
        <w:rPr>
          <w:rFonts w:ascii="Times New Roman" w:hAnsi="Times New Roman" w:cs="Times New Roman"/>
          <w:sz w:val="28"/>
          <w:szCs w:val="28"/>
        </w:rPr>
        <w:t>администрации городского поселения Березово</w:t>
      </w:r>
      <w:r w:rsidR="006C7CBE">
        <w:rPr>
          <w:rFonts w:ascii="Times New Roman" w:hAnsi="Times New Roman" w:cs="Times New Roman"/>
          <w:sz w:val="28"/>
          <w:szCs w:val="28"/>
        </w:rPr>
        <w:t xml:space="preserve"> в соответствии с требованиями СанПиН 2.1.2882-11</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3.1.3. Территория кладбища независимо от способа захоронения подразделяется на функциональные зоны: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входную;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ритуальную;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административно-хозяйственную;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захоронений;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зеленой защиты по периметру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3.1.4. Зона захоронений является основной функциональной частью кладбища и делится на кварталы и участки, обозначенные соответствующими цифрами, указанными на квартальных столбах.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Ширина межквартальных проездов должна быть не менее 3,5 метра и пешеходных дорожек не менее 1,2 метра.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На кладбищах с захоронениями после кремации могут быть предусмотрены участки для захоронения: урн с прахом в землю и в намогильные колумбарии; урн с прахом в зданиях-колумбариях и в колумбарных стенах.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3.1.5. Соблюдение национальных и религиозных обычаев и традиций на территории вероисповедальных муниципальных кладбищ или вероисповедальных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Ханты-Мансийского автономного округа - Югры и муниципальным правовым актам </w:t>
      </w:r>
      <w:r w:rsidR="006A7ECA">
        <w:rPr>
          <w:rFonts w:ascii="Times New Roman" w:hAnsi="Times New Roman" w:cs="Times New Roman"/>
          <w:sz w:val="28"/>
          <w:szCs w:val="28"/>
        </w:rPr>
        <w:t>администрации городского поселения Березово</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3.1.6. Остановки общественного транспорта необходимо размещать не далее 100 метров от входа на кладбище.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3.1.7. Ввод кладбища в эксплуатацию допускается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w:t>
      </w:r>
      <w:r w:rsidR="00B2733B" w:rsidRPr="009971DD">
        <w:rPr>
          <w:rFonts w:ascii="Times New Roman" w:hAnsi="Times New Roman" w:cs="Times New Roman"/>
          <w:sz w:val="28"/>
          <w:szCs w:val="28"/>
        </w:rPr>
        <w:t>проектом,</w:t>
      </w:r>
      <w:r w:rsidR="00C45C2B">
        <w:rPr>
          <w:rFonts w:ascii="Times New Roman" w:hAnsi="Times New Roman" w:cs="Times New Roman"/>
          <w:sz w:val="28"/>
          <w:szCs w:val="28"/>
        </w:rPr>
        <w:t xml:space="preserve"> разработанным в соответствии с требованиями СанПиН 2.1.2882-11</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3.1.8. Ввод кладбища в эксплуатацию осуществляется в соответствии с действующими нормативно-правовыми актами при наличии</w:t>
      </w:r>
      <w:r w:rsidR="00B2733B">
        <w:rPr>
          <w:rFonts w:ascii="Times New Roman" w:hAnsi="Times New Roman" w:cs="Times New Roman"/>
          <w:sz w:val="28"/>
          <w:szCs w:val="28"/>
        </w:rPr>
        <w:t xml:space="preserve"> положительного заключения</w:t>
      </w:r>
      <w:r w:rsidRPr="009971DD">
        <w:rPr>
          <w:rFonts w:ascii="Times New Roman" w:hAnsi="Times New Roman" w:cs="Times New Roman"/>
          <w:sz w:val="28"/>
          <w:szCs w:val="28"/>
        </w:rPr>
        <w:t xml:space="preserve"> санитарно-эпидемиологическо</w:t>
      </w:r>
      <w:r w:rsidR="00B2733B">
        <w:rPr>
          <w:rFonts w:ascii="Times New Roman" w:hAnsi="Times New Roman" w:cs="Times New Roman"/>
          <w:sz w:val="28"/>
          <w:szCs w:val="28"/>
        </w:rPr>
        <w:t>й и экологической</w:t>
      </w:r>
      <w:r w:rsidRPr="009971DD">
        <w:rPr>
          <w:rFonts w:ascii="Times New Roman" w:hAnsi="Times New Roman" w:cs="Times New Roman"/>
          <w:sz w:val="28"/>
          <w:szCs w:val="28"/>
        </w:rPr>
        <w:t xml:space="preserve"> </w:t>
      </w:r>
      <w:r w:rsidR="00B2733B">
        <w:rPr>
          <w:rFonts w:ascii="Times New Roman" w:hAnsi="Times New Roman" w:cs="Times New Roman"/>
          <w:sz w:val="28"/>
          <w:szCs w:val="28"/>
        </w:rPr>
        <w:t>экспертизы</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3.1.9. Требования настоящего Положения полностью распространяются на деятельность вероисповедальных муниципальных кладбищ, участков на муниципальных общественных кладбищах с учетом особенностей, предусмотренных настоящим разделом.</w:t>
      </w:r>
    </w:p>
    <w:p w:rsidR="006A7ECA" w:rsidRDefault="006A7ECA" w:rsidP="00F616B1">
      <w:pPr>
        <w:pStyle w:val="ConsPlusNormal"/>
        <w:outlineLvl w:val="2"/>
        <w:rPr>
          <w:rFonts w:ascii="Times New Roman" w:hAnsi="Times New Roman" w:cs="Times New Roman"/>
          <w:sz w:val="28"/>
          <w:szCs w:val="28"/>
        </w:rPr>
      </w:pPr>
    </w:p>
    <w:p w:rsidR="006A7ECA" w:rsidRDefault="006A7ECA" w:rsidP="008C145C">
      <w:pPr>
        <w:pStyle w:val="ConsPlusNormal"/>
        <w:jc w:val="center"/>
        <w:outlineLvl w:val="2"/>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3.2. Требования к устройству могил и надмогильных сооружений</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8C145C" w:rsidRPr="009971DD" w:rsidRDefault="00CA5CA5" w:rsidP="008C14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3.2.2. Погребение в не </w:t>
      </w:r>
      <w:r w:rsidR="008C145C" w:rsidRPr="009971DD">
        <w:rPr>
          <w:rFonts w:ascii="Times New Roman" w:hAnsi="Times New Roman" w:cs="Times New Roman"/>
          <w:sz w:val="28"/>
          <w:szCs w:val="28"/>
        </w:rPr>
        <w:t>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3.2.3. Не допускается устройство захоронений в разрывах между могилами на участке, на обочинах дорог и в пределах защитных зон.</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3.2.4. На кладбищах участки под захоронение выделяются в порядке очередности, установленной планировкой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План-схема устанавливается Специализированной службой при въезде на территорию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Порядок в рядах могил необходимо соблюдать согласно Плану-схеме.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3.2.5.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3.2.6. Норма отвода земельного участка для захоронения гроба с телом умершего составляет площадь 5 квадратных метров (2,5 </w:t>
      </w:r>
      <w:proofErr w:type="spellStart"/>
      <w:r w:rsidRPr="009971DD">
        <w:rPr>
          <w:rFonts w:ascii="Times New Roman" w:hAnsi="Times New Roman" w:cs="Times New Roman"/>
          <w:sz w:val="28"/>
          <w:szCs w:val="28"/>
        </w:rPr>
        <w:t>x</w:t>
      </w:r>
      <w:proofErr w:type="spellEnd"/>
      <w:r w:rsidRPr="009971DD">
        <w:rPr>
          <w:rFonts w:ascii="Times New Roman" w:hAnsi="Times New Roman" w:cs="Times New Roman"/>
          <w:sz w:val="28"/>
          <w:szCs w:val="28"/>
        </w:rPr>
        <w:t xml:space="preserve"> 2), предоставление участка производится бесплатно. Также бесплатно предоставляется участок 5 квадратных метров (2,5 </w:t>
      </w:r>
      <w:proofErr w:type="spellStart"/>
      <w:r w:rsidRPr="009971DD">
        <w:rPr>
          <w:rFonts w:ascii="Times New Roman" w:hAnsi="Times New Roman" w:cs="Times New Roman"/>
          <w:sz w:val="28"/>
          <w:szCs w:val="28"/>
        </w:rPr>
        <w:t>x</w:t>
      </w:r>
      <w:proofErr w:type="spellEnd"/>
      <w:r w:rsidRPr="009971DD">
        <w:rPr>
          <w:rFonts w:ascii="Times New Roman" w:hAnsi="Times New Roman" w:cs="Times New Roman"/>
          <w:sz w:val="28"/>
          <w:szCs w:val="28"/>
        </w:rPr>
        <w:t xml:space="preserve"> 2) при резервировании места для умершего супруга или близкого родственника.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3.2.7. Расстояние между могилами должно быть по длинным сторонам не менее 1 метра, по коротким не менее 0,5 квадратного метра.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3.2.8. Длина могилы 2 метра (в зависимости от длины гроба), ширина - 1 метр, глубина могилы для захоронения должна составлять не менее 1,5 (полтора)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3.2.9. На всех кладбищах для захоронения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3.2.10.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устанавливается отдельно на участке захоронения.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Не допускается захоронение без установки опознавательного знака.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3.2.11.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лица, взявшего на себя обязанность по захоронению, указанного в Книге регистрации захоронений, имеющего намерение установить или переместить надмогильное сооружение.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3.2.12. Между собственниками надгробий и Специализированной службой может быть заключен возмездный договор о принятии надгробия на сохранность.</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3.2.13. Размеры надмогильных сооружений не должны превышать в среднем 60 процентов отведенного под захоронение земельного участка: над одиночными захоронениями тел в гробу - 2,2 м </w:t>
      </w:r>
      <w:proofErr w:type="spellStart"/>
      <w:r w:rsidRPr="009971DD">
        <w:rPr>
          <w:rFonts w:ascii="Times New Roman" w:hAnsi="Times New Roman" w:cs="Times New Roman"/>
          <w:sz w:val="28"/>
          <w:szCs w:val="28"/>
        </w:rPr>
        <w:t>x</w:t>
      </w:r>
      <w:proofErr w:type="spellEnd"/>
      <w:r w:rsidRPr="009971DD">
        <w:rPr>
          <w:rFonts w:ascii="Times New Roman" w:hAnsi="Times New Roman" w:cs="Times New Roman"/>
          <w:sz w:val="28"/>
          <w:szCs w:val="28"/>
        </w:rPr>
        <w:t xml:space="preserve"> 1,5 м; а по высоте: памятники над захоронениями тел в гробу - не выше 2,0 (двух) метр</w:t>
      </w:r>
      <w:r w:rsidR="00CA5CA5">
        <w:rPr>
          <w:rFonts w:ascii="Times New Roman" w:hAnsi="Times New Roman" w:cs="Times New Roman"/>
          <w:sz w:val="28"/>
          <w:szCs w:val="28"/>
        </w:rPr>
        <w:t>ов</w:t>
      </w:r>
      <w:r w:rsidRPr="009971DD">
        <w:rPr>
          <w:rFonts w:ascii="Times New Roman" w:hAnsi="Times New Roman" w:cs="Times New Roman"/>
          <w:sz w:val="28"/>
          <w:szCs w:val="28"/>
        </w:rPr>
        <w:t>; ограды - не выше 0,7 метра.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3.2.14. При установке оград на действующих и на свободных местах полузакрытых кладбищ необходимо строго соблюдать рядность установки оград. Проход между оградами должен быть не менее 0,7 метра.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3.2.15. При установке надмогильных сооружений, скамеек, столиков, оградок, выходящих за пределы площади отведенного участка, они могут быть снесены Специализированной службой с предварительным предупреждением лица, взявшего на себя обязанность по захоронению, указанного в Книге регистрации захоронений,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w:t>
      </w:r>
      <w:r w:rsidRPr="009971DD">
        <w:rPr>
          <w:rFonts w:ascii="Times New Roman" w:hAnsi="Times New Roman" w:cs="Times New Roman"/>
          <w:sz w:val="28"/>
          <w:szCs w:val="28"/>
        </w:rPr>
        <w:lastRenderedPageBreak/>
        <w:t>участка, Специализированная служба составляет акт, в котором указывается место хранения снесенных сооружений, скамеек, столиков или оградок.</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3.2.16. В границах участка, отведенного для захоронения, по согласованию со Специализированной службой, разрешается посадка зеленой изгороди из кустарника с последующей ее подстрижкой и содержанием.</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bookmarkStart w:id="1" w:name="Par153"/>
      <w:bookmarkEnd w:id="1"/>
      <w:r w:rsidRPr="009971DD">
        <w:rPr>
          <w:rFonts w:ascii="Times New Roman" w:hAnsi="Times New Roman" w:cs="Times New Roman"/>
          <w:sz w:val="28"/>
          <w:szCs w:val="28"/>
        </w:rPr>
        <w:t>3.3. Порядок захоронения умерших и эксгумация останков</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3.3.1. Захоронение </w:t>
      </w:r>
      <w:proofErr w:type="gramStart"/>
      <w:r w:rsidRPr="009971DD">
        <w:rPr>
          <w:rFonts w:ascii="Times New Roman" w:hAnsi="Times New Roman" w:cs="Times New Roman"/>
          <w:sz w:val="28"/>
          <w:szCs w:val="28"/>
        </w:rPr>
        <w:t>умерших</w:t>
      </w:r>
      <w:proofErr w:type="gramEnd"/>
      <w:r w:rsidRPr="009971DD">
        <w:rPr>
          <w:rFonts w:ascii="Times New Roman" w:hAnsi="Times New Roman" w:cs="Times New Roman"/>
          <w:sz w:val="28"/>
          <w:szCs w:val="28"/>
        </w:rPr>
        <w:t xml:space="preserve"> производится в соответствии с действующими санитарными нормами и правилами.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3.3.2. Захоронение умерших производится на основании свидетельства о смерти, выданного органами записи актов гражданского состояния, и разрешения на захоронение, выданного Специализированной службой.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3.3.3. Погребение умерших на территории кладбища осуществляется в соответствии с действующим законодательством Российской Федерации.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3.3.4. Погребение умершего рядом с ранее умершим родственником возможно при наличии на указанном месте свободного участка земли.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иных случаях место под захоронение отводится Специализированной службой согласно плану захоронений.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3.3.5.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w:t>
      </w:r>
      <w:r w:rsidR="008A3D65" w:rsidRPr="008A3D65">
        <w:rPr>
          <w:rFonts w:ascii="Times New Roman" w:hAnsi="Times New Roman" w:cs="Times New Roman"/>
          <w:sz w:val="28"/>
          <w:szCs w:val="28"/>
        </w:rPr>
        <w:t>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r w:rsidR="008A3D65">
        <w:rPr>
          <w:rFonts w:ascii="Times New Roman" w:hAnsi="Times New Roman" w:cs="Times New Roman"/>
          <w:sz w:val="28"/>
          <w:szCs w:val="28"/>
        </w:rPr>
        <w:t xml:space="preserve"> в соответствии с действующими</w:t>
      </w:r>
      <w:r w:rsidRPr="009971DD">
        <w:rPr>
          <w:rFonts w:ascii="Times New Roman" w:hAnsi="Times New Roman" w:cs="Times New Roman"/>
          <w:sz w:val="28"/>
          <w:szCs w:val="28"/>
        </w:rPr>
        <w:t xml:space="preserve"> </w:t>
      </w:r>
      <w:r w:rsidR="008A3D65">
        <w:rPr>
          <w:rFonts w:ascii="Times New Roman" w:hAnsi="Times New Roman" w:cs="Times New Roman"/>
          <w:sz w:val="28"/>
          <w:szCs w:val="28"/>
        </w:rPr>
        <w:t>СанПиН 2.1.2882-11</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3.3.6. Не допускается погребение в одном гробу, капсуле или урне останков или праха нескольких умерших.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3.3.7. На общественных кладбищах погребение может осуществляться с учетом вероисповедальных, воинских и иных обычаев и традиций.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3.3.8. Погребение лиц, личность которых не установлена, осуществляется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3.3.9. Погребение умершего, личность которого установлена, но не востребована в силу каких-либо причин, осуществляется Специализированной службой путем кремации или захоронения на специально отведенном участке кладбища, согласно действующим нормативам.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3.3.10. Эксгумация (перезахоронение) останков умерших производится в соответствии с действующим законодательством и на основании заключения органов государственного санитарно-эпидемиологического надзора об отсутствии особо опасных инфекционных заболеваний и необходимых для проведения эксгумации документов.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Не рекомендуется осуществлять перезахоронение ранее истечения одного года с момента погребения.</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3.4. Порядок предоставления земли</w:t>
      </w:r>
    </w:p>
    <w:p w:rsidR="008C145C" w:rsidRPr="009971DD" w:rsidRDefault="008C145C" w:rsidP="008C145C">
      <w:pPr>
        <w:pStyle w:val="ConsPlusNormal"/>
        <w:jc w:val="center"/>
        <w:rPr>
          <w:rFonts w:ascii="Times New Roman" w:hAnsi="Times New Roman" w:cs="Times New Roman"/>
          <w:sz w:val="28"/>
          <w:szCs w:val="28"/>
        </w:rPr>
      </w:pPr>
      <w:r w:rsidRPr="009971DD">
        <w:rPr>
          <w:rFonts w:ascii="Times New Roman" w:hAnsi="Times New Roman" w:cs="Times New Roman"/>
          <w:sz w:val="28"/>
          <w:szCs w:val="28"/>
        </w:rPr>
        <w:t>под захоронение на закрытом кладбище</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3.4.1. В случае закрытия кладбища при въезде на его территорию Специализированной службой устанавливаются трафареты, предупреждающие об его закрытии.</w:t>
      </w:r>
    </w:p>
    <w:p w:rsidR="008C145C" w:rsidRPr="009971DD" w:rsidRDefault="008C145C" w:rsidP="008C145C">
      <w:pPr>
        <w:pStyle w:val="ConsPlusNormal"/>
        <w:ind w:firstLine="540"/>
        <w:jc w:val="both"/>
        <w:rPr>
          <w:rFonts w:ascii="Times New Roman" w:hAnsi="Times New Roman" w:cs="Times New Roman"/>
          <w:sz w:val="28"/>
          <w:szCs w:val="28"/>
        </w:rPr>
      </w:pPr>
      <w:bookmarkStart w:id="2" w:name="Par172"/>
      <w:bookmarkEnd w:id="2"/>
      <w:r w:rsidRPr="009971DD">
        <w:rPr>
          <w:rFonts w:ascii="Times New Roman" w:hAnsi="Times New Roman" w:cs="Times New Roman"/>
          <w:sz w:val="28"/>
          <w:szCs w:val="28"/>
        </w:rPr>
        <w:t xml:space="preserve">3.4.2.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квадратных метров (2 </w:t>
      </w:r>
      <w:proofErr w:type="spellStart"/>
      <w:r w:rsidRPr="009971DD">
        <w:rPr>
          <w:rFonts w:ascii="Times New Roman" w:hAnsi="Times New Roman" w:cs="Times New Roman"/>
          <w:sz w:val="28"/>
          <w:szCs w:val="28"/>
        </w:rPr>
        <w:t>x</w:t>
      </w:r>
      <w:proofErr w:type="spellEnd"/>
      <w:r w:rsidRPr="009971DD">
        <w:rPr>
          <w:rFonts w:ascii="Times New Roman" w:hAnsi="Times New Roman" w:cs="Times New Roman"/>
          <w:sz w:val="28"/>
          <w:szCs w:val="28"/>
        </w:rPr>
        <w:t xml:space="preserve"> 1,5). Для получения разрешения на захоронение необходимо письменное заявление родственников в Специализированную службу.</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3.4.3.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3.4.4. Специализированная служба производит осмотр места в существующей оградке и в случае соответствия участка норме отвода, согласно </w:t>
      </w:r>
      <w:hyperlink w:anchor="Par172" w:history="1">
        <w:r w:rsidRPr="008A3D65">
          <w:rPr>
            <w:rFonts w:ascii="Times New Roman" w:hAnsi="Times New Roman" w:cs="Times New Roman"/>
            <w:sz w:val="28"/>
            <w:szCs w:val="28"/>
          </w:rPr>
          <w:t>пункту 3.4.2</w:t>
        </w:r>
      </w:hyperlink>
      <w:r w:rsidRPr="009971DD">
        <w:rPr>
          <w:rFonts w:ascii="Times New Roman" w:hAnsi="Times New Roman" w:cs="Times New Roman"/>
          <w:sz w:val="28"/>
          <w:szCs w:val="28"/>
        </w:rPr>
        <w:t xml:space="preserve"> настоящего Положения, ставит резолюцию на заявлении.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3.4.5. С полученным разрешением дальнейшее оформление документов производится в соответствии с </w:t>
      </w:r>
      <w:hyperlink w:anchor="Par153" w:history="1">
        <w:r w:rsidRPr="008A3D65">
          <w:rPr>
            <w:rFonts w:ascii="Times New Roman" w:hAnsi="Times New Roman" w:cs="Times New Roman"/>
            <w:sz w:val="28"/>
            <w:szCs w:val="28"/>
          </w:rPr>
          <w:t>разделом 3.3</w:t>
        </w:r>
      </w:hyperlink>
      <w:r w:rsidRPr="009971DD">
        <w:rPr>
          <w:rFonts w:ascii="Times New Roman" w:hAnsi="Times New Roman" w:cs="Times New Roman"/>
          <w:sz w:val="28"/>
          <w:szCs w:val="28"/>
        </w:rPr>
        <w:t xml:space="preserve"> настоящего Положения.</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3.5. Оборудование и озеленение мест захоронения</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3.5.1. На кладбищах Специализированная служба устанавливает:</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указатели расположения зданий и сооружений, пункта выдачи инвентаря, общественных туалетов;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стенд для помещения объявлений и распоряжений Специализированной службы, правил посещения кладбищ, прав и обязанностей граждан;</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показательный участок с примерами современных способов захоронений и оформления мест захоронения гроба с телом и праха после кремации;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д) общественное место захоронения "невостребованного праха", которое отмечают стелой или обелиском без указания фамилий похороненных, информация </w:t>
      </w:r>
      <w:proofErr w:type="gramStart"/>
      <w:r w:rsidRPr="009971DD">
        <w:rPr>
          <w:rFonts w:ascii="Times New Roman" w:hAnsi="Times New Roman" w:cs="Times New Roman"/>
          <w:sz w:val="28"/>
          <w:szCs w:val="28"/>
        </w:rPr>
        <w:t>о</w:t>
      </w:r>
      <w:proofErr w:type="gramEnd"/>
      <w:r w:rsidRPr="009971DD">
        <w:rPr>
          <w:rFonts w:ascii="Times New Roman" w:hAnsi="Times New Roman" w:cs="Times New Roman"/>
          <w:sz w:val="28"/>
          <w:szCs w:val="28"/>
        </w:rPr>
        <w:t xml:space="preserve"> захороненных содержится в книге установленного образца;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общественные туалеты;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ж) мусоросборники и урны для мусора;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 огражденные и имеющие твердое покрытие (асфальтирование, бетонирование) площадки для мусоросборников с подъездами к ним;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и) вдоль пешеходных дорожек следует предусматривать урны для сбора мелкого мусора.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3.5.2. Наружное освещение территории кладбищ должно предусматриваться в следующих зонах: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входной, включая въезд на территорию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ритуальной;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административно-хозяйственной;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на основных аллеях зоны захоронений;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по периметру территории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3.5.3. Управление сетями наружного освещения должно быть централизованным.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3.5.4. Прокладка кабелей на участках захоронения не допускается.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3.5.5. Озеленение и благоустройство мест погребения должно производиться в соответствии с действующими нормами и правилами.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3.5.6. Посадка деревьев гражданами на участках захоронения допускается только по согласованию со смотрителем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3.5.7. Озеленение участков для захоронения умерших, личность которых не установлена, возможно открытым газоном с цветами и цветущими декоративно-лиственными кустарниками.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3.5.8.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t>3.6. Содержание кладбищ</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3.6.1. Содержание кладбищ осуществляется Специализированными службами в соответствии с действующим законодательством и настоящим Положением.</w:t>
      </w:r>
    </w:p>
    <w:p w:rsidR="008C145C" w:rsidRPr="009971DD" w:rsidRDefault="00E66DCF" w:rsidP="008C14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3.6.2.</w:t>
      </w:r>
      <w:r w:rsidR="008C145C" w:rsidRPr="009971DD">
        <w:rPr>
          <w:rFonts w:ascii="Times New Roman" w:hAnsi="Times New Roman" w:cs="Times New Roman"/>
          <w:sz w:val="28"/>
          <w:szCs w:val="28"/>
        </w:rPr>
        <w:t xml:space="preserve">Финансирование выполнения работ по содержанию кладбищ осуществляется в пределах средств бюджета </w:t>
      </w:r>
      <w:r w:rsidR="00B62D18">
        <w:rPr>
          <w:rFonts w:ascii="Times New Roman" w:hAnsi="Times New Roman" w:cs="Times New Roman"/>
          <w:sz w:val="28"/>
          <w:szCs w:val="28"/>
        </w:rPr>
        <w:t>городского поселения Березово</w:t>
      </w:r>
      <w:r w:rsidR="008C145C" w:rsidRPr="009971DD">
        <w:rPr>
          <w:rFonts w:ascii="Times New Roman" w:hAnsi="Times New Roman" w:cs="Times New Roman"/>
          <w:sz w:val="28"/>
          <w:szCs w:val="28"/>
        </w:rPr>
        <w:t xml:space="preserve"> на соответствующий финансовый год в формах расходования, предусмотренных Бюджетным </w:t>
      </w:r>
      <w:hyperlink r:id="rId15" w:history="1">
        <w:r w:rsidR="008C145C" w:rsidRPr="008A3D65">
          <w:rPr>
            <w:rFonts w:ascii="Times New Roman" w:hAnsi="Times New Roman" w:cs="Times New Roman"/>
            <w:sz w:val="28"/>
            <w:szCs w:val="28"/>
          </w:rPr>
          <w:t>кодексом</w:t>
        </w:r>
      </w:hyperlink>
      <w:r w:rsidR="008C145C" w:rsidRPr="009971DD">
        <w:rPr>
          <w:rFonts w:ascii="Times New Roman" w:hAnsi="Times New Roman" w:cs="Times New Roman"/>
          <w:sz w:val="28"/>
          <w:szCs w:val="28"/>
        </w:rPr>
        <w:t xml:space="preserve"> Российской Федерации.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3.6.3. Работы по содержанию кладбищ включают в себя: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содержание в исправном состоянии зданий, инженерных сооружений на территории кладбища (оград, дорог, пешеходных дорожек, площадок) и их ремонт;</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содержание в надлежащем порядке братских могил, памятников и могил, находящихся под охраной государства;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содержание в надлежащем порядке участков для захоронения умерших, личность которых не установлена;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обеспечение водой для ухода за могилами;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д) уход за зелеными насаждениями на территории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вывоз с территории кладбища мусора;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ж) обеспечение работы общественного туалета;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 обеспечение сохранности и исправности механизмов, машин, инвентаря;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и) выполнение иных работ, предусмотренных действующим законодательством и муниципальными правовыми актами </w:t>
      </w:r>
      <w:r w:rsidR="00B62D18">
        <w:rPr>
          <w:rFonts w:ascii="Times New Roman" w:hAnsi="Times New Roman" w:cs="Times New Roman"/>
          <w:sz w:val="28"/>
          <w:szCs w:val="28"/>
        </w:rPr>
        <w:t>администрации городского поселения Березово</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2"/>
        <w:rPr>
          <w:rFonts w:ascii="Times New Roman" w:hAnsi="Times New Roman" w:cs="Times New Roman"/>
          <w:sz w:val="28"/>
          <w:szCs w:val="28"/>
        </w:rPr>
      </w:pPr>
      <w:r w:rsidRPr="009971DD">
        <w:rPr>
          <w:rFonts w:ascii="Times New Roman" w:hAnsi="Times New Roman" w:cs="Times New Roman"/>
          <w:sz w:val="28"/>
          <w:szCs w:val="28"/>
        </w:rPr>
        <w:lastRenderedPageBreak/>
        <w:t>3.7. Часы работы и правила посещения кладбищ</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3.7.1. Для посещений кладбища должны быть открыты ежедневно с 08-00 часов до 18-00 часов.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3.7.2. Захоронения на кладбище производятся ежедневно с 9-00 часов до 16-00 часов.</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3.7.3. На территории кладбища посетители должны соблюдать общественный порядок и тишину.</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3.7.4. Посетители кладбища имеют право:</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выбирать варианты обустройства участка (памятники, оградки, другие сооружения) в соответствии с требованиями к оформлению участка захоронения;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сажать цветы на могильном участке;</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сажать деревья в соответствии с проектом озеленения кладбища по согласованию со Специализированной службой;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заключать договор со Специализированной службой на выполнение работ по уходу за участком и надмогильным сооружением.</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3.7.5. Посетители кладбища обеспечивают уход за местами захоронения, соблюдение установленного порядка захоронения.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3.7.6. На территории кладбища посетителям запрещается: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а) устанавливать, переделывать и снимать памятники, мемориальные доски и другие надгробные сооружения без разрешения Специализированной службы;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б) портить памятники, оборудование кладбища, засорять территорию;</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в) ломать зеленые насаждения, рвать цветы, собирать венки;</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г) водить собак, пасти домашний скот, ловить птиц, собирать грибы;</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д) разводить костры, добывать песок и глину, резать дерн;</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е) кататься на мопедах, мотоциклах, лыжах, санях;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ж) производить раскопку грунта без согласования со Специализированной службой;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з) при обустройстве места погребения (памятники, оградки, другие сооружения) выходить за границы отведенного участка;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и) находиться на территории кладбища после его закрытия;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к) оставлять (выносить) мусор в не предназначенных для этого местах;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л) оставлять старые демонтированные надмогильные сооружения в не установленных для этого местах;</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м) проезд грузового транспорта, проведение погрузо-разгрузочных работ без специального разрешения, выдаваемого Специализированной службой.</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3.7.7. Автокатафалк, а также сопровождающий его транспорт, образующий похоронную процессию (микроавтобусы, легковые машины), имеют право беспрепятственного проезда на территорию кладбища и движения по территории кладбища в пределах утвержденных Специализированной службой схем движения и стоянок транспортных средств по пропускам, выдаваемым смотрителем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3.7.8. Проезд спецтранспорта на территории муниципальных кладбищ для технических работ (установка памятника) и в других исключительных случаях производится по пропускам, выдаваемым смотрителем кладбища.</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lastRenderedPageBreak/>
        <w:t>3.7.9. Посетители - инвалиды 1 и 2 группы могут пользоваться легковым транспортом с ручным управлением или мотоколяской для проезда на территорию кладбища при предъявлении соответствующего удостоверения.</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3.7.10. Торговля цветами, предметами похоронного ритуала и материалами по благоустройству могил может осуществляться только с письменного разрешения Специализированной службы.</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jc w:val="center"/>
        <w:outlineLvl w:val="1"/>
        <w:rPr>
          <w:rFonts w:ascii="Times New Roman" w:hAnsi="Times New Roman" w:cs="Times New Roman"/>
          <w:sz w:val="28"/>
          <w:szCs w:val="28"/>
        </w:rPr>
      </w:pPr>
      <w:r w:rsidRPr="009971DD">
        <w:rPr>
          <w:rFonts w:ascii="Times New Roman" w:hAnsi="Times New Roman" w:cs="Times New Roman"/>
          <w:sz w:val="28"/>
          <w:szCs w:val="28"/>
        </w:rPr>
        <w:t>4. Контроль и ответственность за нарушения организации</w:t>
      </w:r>
    </w:p>
    <w:p w:rsidR="008C145C" w:rsidRPr="009971DD" w:rsidRDefault="008C145C" w:rsidP="008C145C">
      <w:pPr>
        <w:pStyle w:val="ConsPlusNormal"/>
        <w:jc w:val="center"/>
        <w:rPr>
          <w:rFonts w:ascii="Times New Roman" w:hAnsi="Times New Roman" w:cs="Times New Roman"/>
          <w:sz w:val="28"/>
          <w:szCs w:val="28"/>
        </w:rPr>
      </w:pPr>
      <w:r w:rsidRPr="009971DD">
        <w:rPr>
          <w:rFonts w:ascii="Times New Roman" w:hAnsi="Times New Roman" w:cs="Times New Roman"/>
          <w:sz w:val="28"/>
          <w:szCs w:val="28"/>
        </w:rPr>
        <w:t>ритуальных услуг и содержания мест захоронения</w:t>
      </w: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 xml:space="preserve">4.1. Контроль за соблюдением настоящего Положения осуществляет </w:t>
      </w:r>
      <w:r w:rsidR="00B62D18">
        <w:rPr>
          <w:rFonts w:ascii="Times New Roman" w:hAnsi="Times New Roman" w:cs="Times New Roman"/>
          <w:sz w:val="28"/>
          <w:szCs w:val="28"/>
        </w:rPr>
        <w:t>отдел муниципального хозяйства администрации городского поселения Березово</w:t>
      </w:r>
      <w:r w:rsidRPr="009971DD">
        <w:rPr>
          <w:rFonts w:ascii="Times New Roman" w:hAnsi="Times New Roman" w:cs="Times New Roman"/>
          <w:sz w:val="28"/>
          <w:szCs w:val="28"/>
        </w:rPr>
        <w:t>.</w:t>
      </w:r>
    </w:p>
    <w:p w:rsidR="008C145C" w:rsidRPr="009971DD" w:rsidRDefault="008C145C" w:rsidP="008C145C">
      <w:pPr>
        <w:pStyle w:val="ConsPlusNormal"/>
        <w:ind w:firstLine="540"/>
        <w:jc w:val="both"/>
        <w:rPr>
          <w:rFonts w:ascii="Times New Roman" w:hAnsi="Times New Roman" w:cs="Times New Roman"/>
          <w:sz w:val="28"/>
          <w:szCs w:val="28"/>
        </w:rPr>
      </w:pPr>
      <w:r w:rsidRPr="009971DD">
        <w:rPr>
          <w:rFonts w:ascii="Times New Roman" w:hAnsi="Times New Roman" w:cs="Times New Roman"/>
          <w:sz w:val="28"/>
          <w:szCs w:val="28"/>
        </w:rPr>
        <w:t>4.2. Лица, виновные в нарушении настоящего Положения, а также в хищении предметов, находящихся в могиле (гробу, нише колумбария), и ритуальных атрибутов на могиле, привлекаются к ответственности в соответствии с действующим законодательством Российской Федерации.</w:t>
      </w: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8A3D65" w:rsidRDefault="008A3D65"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F616B1" w:rsidRDefault="00F616B1" w:rsidP="008C145C">
      <w:pPr>
        <w:pStyle w:val="ConsPlusNormal"/>
        <w:jc w:val="right"/>
        <w:outlineLvl w:val="1"/>
        <w:rPr>
          <w:rFonts w:ascii="Times New Roman" w:hAnsi="Times New Roman" w:cs="Times New Roman"/>
          <w:sz w:val="28"/>
          <w:szCs w:val="28"/>
        </w:rPr>
      </w:pPr>
    </w:p>
    <w:p w:rsidR="00207C7C" w:rsidRDefault="00207C7C" w:rsidP="008C145C">
      <w:pPr>
        <w:pStyle w:val="ConsPlusNormal"/>
        <w:jc w:val="right"/>
        <w:outlineLvl w:val="1"/>
        <w:rPr>
          <w:rFonts w:ascii="Times New Roman" w:hAnsi="Times New Roman" w:cs="Times New Roman"/>
          <w:sz w:val="28"/>
          <w:szCs w:val="28"/>
        </w:rPr>
      </w:pPr>
    </w:p>
    <w:p w:rsidR="00207C7C" w:rsidRDefault="00207C7C" w:rsidP="008C145C">
      <w:pPr>
        <w:pStyle w:val="ConsPlusNormal"/>
        <w:jc w:val="right"/>
        <w:outlineLvl w:val="1"/>
        <w:rPr>
          <w:rFonts w:ascii="Times New Roman" w:hAnsi="Times New Roman" w:cs="Times New Roman"/>
          <w:sz w:val="28"/>
          <w:szCs w:val="28"/>
        </w:rPr>
      </w:pPr>
    </w:p>
    <w:p w:rsidR="00207C7C" w:rsidRDefault="00207C7C" w:rsidP="008C145C">
      <w:pPr>
        <w:pStyle w:val="ConsPlusNormal"/>
        <w:jc w:val="right"/>
        <w:outlineLvl w:val="1"/>
        <w:rPr>
          <w:rFonts w:ascii="Times New Roman" w:hAnsi="Times New Roman" w:cs="Times New Roman"/>
          <w:sz w:val="28"/>
          <w:szCs w:val="28"/>
        </w:rPr>
      </w:pPr>
    </w:p>
    <w:p w:rsidR="008C145C" w:rsidRPr="009971DD" w:rsidRDefault="008C145C" w:rsidP="008C145C">
      <w:pPr>
        <w:pStyle w:val="ConsPlusNormal"/>
        <w:jc w:val="right"/>
        <w:outlineLvl w:val="1"/>
        <w:rPr>
          <w:rFonts w:ascii="Times New Roman" w:hAnsi="Times New Roman" w:cs="Times New Roman"/>
          <w:sz w:val="28"/>
          <w:szCs w:val="28"/>
        </w:rPr>
      </w:pPr>
      <w:r w:rsidRPr="009971DD">
        <w:rPr>
          <w:rFonts w:ascii="Times New Roman" w:hAnsi="Times New Roman" w:cs="Times New Roman"/>
          <w:sz w:val="28"/>
          <w:szCs w:val="28"/>
        </w:rPr>
        <w:lastRenderedPageBreak/>
        <w:t>Приложение 1</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к Положению</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об организации ритуальных услуг</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и содержании мест захоронения</w:t>
      </w:r>
    </w:p>
    <w:p w:rsidR="008C145C" w:rsidRPr="009971DD" w:rsidRDefault="008C145C" w:rsidP="00B62D18">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 xml:space="preserve">на территории городского </w:t>
      </w:r>
      <w:r w:rsidR="00B62D18">
        <w:rPr>
          <w:rFonts w:ascii="Times New Roman" w:hAnsi="Times New Roman" w:cs="Times New Roman"/>
          <w:sz w:val="28"/>
          <w:szCs w:val="28"/>
        </w:rPr>
        <w:t>поселения Березово</w:t>
      </w:r>
    </w:p>
    <w:p w:rsidR="008C145C" w:rsidRPr="009971DD" w:rsidRDefault="008C145C" w:rsidP="008C145C">
      <w:pPr>
        <w:pStyle w:val="ConsPlusNormal"/>
        <w:jc w:val="right"/>
        <w:rPr>
          <w:rFonts w:ascii="Times New Roman" w:hAnsi="Times New Roman" w:cs="Times New Roman"/>
          <w:sz w:val="28"/>
          <w:szCs w:val="28"/>
        </w:rPr>
      </w:pPr>
    </w:p>
    <w:p w:rsidR="00E66DCF" w:rsidRDefault="00E66DCF" w:rsidP="00E66DCF">
      <w:pPr>
        <w:pStyle w:val="ConsPlusNonformat"/>
        <w:rPr>
          <w:sz w:val="24"/>
          <w:szCs w:val="24"/>
        </w:rPr>
      </w:pPr>
      <w:bookmarkStart w:id="3" w:name="Par263"/>
      <w:bookmarkEnd w:id="3"/>
      <w:r w:rsidRPr="00276F6B">
        <w:rPr>
          <w:sz w:val="24"/>
          <w:szCs w:val="24"/>
        </w:rPr>
        <w:t xml:space="preserve">                               </w:t>
      </w:r>
    </w:p>
    <w:p w:rsidR="00E66DCF" w:rsidRDefault="00E66DCF" w:rsidP="00E66DCF">
      <w:pPr>
        <w:pStyle w:val="ConsPlusNonformat"/>
        <w:rPr>
          <w:sz w:val="24"/>
          <w:szCs w:val="24"/>
        </w:rPr>
      </w:pPr>
    </w:p>
    <w:p w:rsidR="00E66DCF" w:rsidRDefault="00E66DCF" w:rsidP="00E66DCF">
      <w:pPr>
        <w:pStyle w:val="ConsPlusNonformat"/>
        <w:rPr>
          <w:sz w:val="24"/>
          <w:szCs w:val="24"/>
        </w:rPr>
      </w:pPr>
    </w:p>
    <w:p w:rsidR="00E66DCF" w:rsidRPr="00E66DCF" w:rsidRDefault="00E66DCF" w:rsidP="00E66DCF">
      <w:pPr>
        <w:pStyle w:val="ConsPlusNonformat"/>
        <w:jc w:val="center"/>
        <w:rPr>
          <w:rFonts w:ascii="Times New Roman" w:hAnsi="Times New Roman" w:cs="Times New Roman"/>
          <w:sz w:val="28"/>
          <w:szCs w:val="28"/>
        </w:rPr>
      </w:pPr>
      <w:r w:rsidRPr="00E66DCF">
        <w:rPr>
          <w:rFonts w:ascii="Times New Roman" w:hAnsi="Times New Roman" w:cs="Times New Roman"/>
          <w:sz w:val="28"/>
          <w:szCs w:val="28"/>
        </w:rPr>
        <w:t>РАЗРЕШЕНИЕ</w:t>
      </w:r>
      <w:r>
        <w:rPr>
          <w:rFonts w:ascii="Times New Roman" w:hAnsi="Times New Roman" w:cs="Times New Roman"/>
          <w:sz w:val="28"/>
          <w:szCs w:val="28"/>
        </w:rPr>
        <w:t xml:space="preserve"> </w:t>
      </w:r>
      <w:r w:rsidRPr="00E66DCF">
        <w:rPr>
          <w:rFonts w:ascii="Times New Roman" w:hAnsi="Times New Roman" w:cs="Times New Roman"/>
          <w:sz w:val="28"/>
          <w:szCs w:val="28"/>
        </w:rPr>
        <w:t>НА ЗАХОРОНЕНИЕ</w:t>
      </w:r>
    </w:p>
    <w:p w:rsidR="00E66DCF" w:rsidRPr="00E66DCF" w:rsidRDefault="00E66DCF" w:rsidP="00E66DCF">
      <w:pPr>
        <w:pStyle w:val="ConsPlusNonformat"/>
        <w:jc w:val="center"/>
        <w:rPr>
          <w:rFonts w:ascii="Times New Roman" w:hAnsi="Times New Roman" w:cs="Times New Roman"/>
          <w:sz w:val="28"/>
          <w:szCs w:val="28"/>
        </w:rPr>
      </w:pPr>
      <w:r w:rsidRPr="00E66DCF">
        <w:rPr>
          <w:rFonts w:ascii="Times New Roman" w:hAnsi="Times New Roman" w:cs="Times New Roman"/>
          <w:sz w:val="28"/>
          <w:szCs w:val="28"/>
        </w:rPr>
        <w:t>№ __________</w:t>
      </w:r>
    </w:p>
    <w:p w:rsidR="00E66DCF" w:rsidRPr="00E66DCF" w:rsidRDefault="00E66DCF" w:rsidP="00E66DCF">
      <w:pPr>
        <w:pStyle w:val="ConsPlusNonformat"/>
        <w:rPr>
          <w:rFonts w:ascii="Times New Roman" w:hAnsi="Times New Roman" w:cs="Times New Roman"/>
          <w:sz w:val="28"/>
          <w:szCs w:val="28"/>
        </w:rPr>
      </w:pP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Выдано _____________________________________________________________</w:t>
      </w:r>
      <w:r>
        <w:rPr>
          <w:rFonts w:ascii="Times New Roman" w:hAnsi="Times New Roman" w:cs="Times New Roman"/>
          <w:sz w:val="28"/>
          <w:szCs w:val="28"/>
        </w:rPr>
        <w:t>____</w:t>
      </w:r>
      <w:r w:rsidRPr="00E66DCF">
        <w:rPr>
          <w:rFonts w:ascii="Times New Roman" w:hAnsi="Times New Roman" w:cs="Times New Roman"/>
          <w:sz w:val="28"/>
          <w:szCs w:val="28"/>
        </w:rPr>
        <w:t>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 xml:space="preserve">                              Ф.И.О. адрес, телефон</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Разрешается сделать погребение тела: ______________________________________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 xml:space="preserve">                                              (Фамилия имя отчество)</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По свидетельству о смерти № __________________ от «__» ________ 20__ г.</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В могилу _______________________ на ______________ кладбище _______________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Регистрационный номер захоронения ________________ от «__» ________ 20__ г.</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Размер земельного участка ______________ гроб ___________ урна ____________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 xml:space="preserve">                          размер участка</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 xml:space="preserve">                            в метрах</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Дата и время захоронения  ______________________</w:t>
      </w:r>
    </w:p>
    <w:p w:rsidR="00E66DCF" w:rsidRPr="00E66DCF" w:rsidRDefault="00E66DCF" w:rsidP="00E66DCF">
      <w:pPr>
        <w:pStyle w:val="ConsPlusNonformat"/>
        <w:rPr>
          <w:rFonts w:ascii="Times New Roman" w:hAnsi="Times New Roman" w:cs="Times New Roman"/>
          <w:sz w:val="28"/>
          <w:szCs w:val="28"/>
        </w:rPr>
      </w:pP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ЗАХОРОНЕНИЕ РАЗРЕШАЮ ________________________ __________________</w:t>
      </w: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 xml:space="preserve">                        Ф.И.О. смотрителя           подпись</w:t>
      </w:r>
    </w:p>
    <w:p w:rsidR="00E66DCF" w:rsidRPr="00E66DCF" w:rsidRDefault="00E66DCF" w:rsidP="00E66DCF">
      <w:pPr>
        <w:pStyle w:val="ConsPlusNonformat"/>
        <w:rPr>
          <w:rFonts w:ascii="Times New Roman" w:hAnsi="Times New Roman" w:cs="Times New Roman"/>
          <w:sz w:val="28"/>
          <w:szCs w:val="28"/>
        </w:rPr>
      </w:pPr>
    </w:p>
    <w:p w:rsidR="00E66DCF" w:rsidRPr="00E66DCF" w:rsidRDefault="00E66DCF" w:rsidP="00E66DCF">
      <w:pPr>
        <w:pStyle w:val="ConsPlusNonformat"/>
        <w:rPr>
          <w:rFonts w:ascii="Times New Roman" w:hAnsi="Times New Roman" w:cs="Times New Roman"/>
          <w:sz w:val="28"/>
          <w:szCs w:val="28"/>
        </w:rPr>
      </w:pPr>
      <w:r w:rsidRPr="00E66DCF">
        <w:rPr>
          <w:rFonts w:ascii="Times New Roman" w:hAnsi="Times New Roman" w:cs="Times New Roman"/>
          <w:sz w:val="28"/>
          <w:szCs w:val="28"/>
        </w:rPr>
        <w:t>«__» __________ 20__ г.</w:t>
      </w:r>
    </w:p>
    <w:p w:rsidR="00E66DCF" w:rsidRDefault="00E66DCF" w:rsidP="00E66DCF">
      <w:pPr>
        <w:pStyle w:val="ConsPlusNonformat"/>
        <w:rPr>
          <w:rFonts w:ascii="Times New Roman" w:hAnsi="Times New Roman" w:cs="Times New Roman"/>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8C145C" w:rsidRPr="009971DD" w:rsidRDefault="008C145C" w:rsidP="008C145C">
      <w:pPr>
        <w:pStyle w:val="ConsPlusNormal"/>
        <w:jc w:val="right"/>
        <w:outlineLvl w:val="1"/>
        <w:rPr>
          <w:rFonts w:ascii="Times New Roman" w:hAnsi="Times New Roman" w:cs="Times New Roman"/>
          <w:sz w:val="28"/>
          <w:szCs w:val="28"/>
        </w:rPr>
      </w:pPr>
      <w:r w:rsidRPr="009971DD">
        <w:rPr>
          <w:rFonts w:ascii="Times New Roman" w:hAnsi="Times New Roman" w:cs="Times New Roman"/>
          <w:sz w:val="28"/>
          <w:szCs w:val="28"/>
        </w:rPr>
        <w:lastRenderedPageBreak/>
        <w:t>Приложение 2</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к Положению</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об организации ритуальных услуг</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и содержании мест захоронения</w:t>
      </w:r>
    </w:p>
    <w:p w:rsidR="008C145C" w:rsidRPr="009971DD" w:rsidRDefault="008C145C" w:rsidP="00B62D18">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на территории городского</w:t>
      </w:r>
      <w:r w:rsidR="00B62D18" w:rsidRPr="009971DD">
        <w:rPr>
          <w:rFonts w:ascii="Times New Roman" w:hAnsi="Times New Roman" w:cs="Times New Roman"/>
          <w:sz w:val="28"/>
          <w:szCs w:val="28"/>
        </w:rPr>
        <w:t xml:space="preserve"> </w:t>
      </w:r>
      <w:r w:rsidR="00B62D18">
        <w:rPr>
          <w:rFonts w:ascii="Times New Roman" w:hAnsi="Times New Roman" w:cs="Times New Roman"/>
          <w:sz w:val="28"/>
          <w:szCs w:val="28"/>
        </w:rPr>
        <w:t>поселения Березово</w:t>
      </w:r>
    </w:p>
    <w:p w:rsidR="00E66DCF" w:rsidRDefault="00E66DCF" w:rsidP="008C145C">
      <w:pPr>
        <w:pStyle w:val="ConsPlusTitle"/>
        <w:jc w:val="center"/>
        <w:rPr>
          <w:rFonts w:ascii="Times New Roman" w:hAnsi="Times New Roman" w:cs="Times New Roman"/>
          <w:sz w:val="28"/>
          <w:szCs w:val="28"/>
        </w:rPr>
      </w:pPr>
      <w:bookmarkStart w:id="4" w:name="Par317"/>
      <w:bookmarkEnd w:id="4"/>
    </w:p>
    <w:p w:rsidR="008C145C" w:rsidRPr="009971DD" w:rsidRDefault="008C145C" w:rsidP="008C145C">
      <w:pPr>
        <w:pStyle w:val="ConsPlusTitle"/>
        <w:jc w:val="center"/>
        <w:rPr>
          <w:rFonts w:ascii="Times New Roman" w:hAnsi="Times New Roman" w:cs="Times New Roman"/>
          <w:sz w:val="28"/>
          <w:szCs w:val="28"/>
        </w:rPr>
      </w:pPr>
      <w:r w:rsidRPr="009971DD">
        <w:rPr>
          <w:rFonts w:ascii="Times New Roman" w:hAnsi="Times New Roman" w:cs="Times New Roman"/>
          <w:sz w:val="28"/>
          <w:szCs w:val="28"/>
        </w:rPr>
        <w:t>КНИГА РЕГИСТРАЦИИ ЗАХОРОНЕНИЙ</w:t>
      </w:r>
    </w:p>
    <w:p w:rsidR="008C145C" w:rsidRPr="009971DD" w:rsidRDefault="008C145C" w:rsidP="008C145C">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840"/>
        <w:gridCol w:w="1200"/>
        <w:gridCol w:w="840"/>
        <w:gridCol w:w="960"/>
        <w:gridCol w:w="840"/>
        <w:gridCol w:w="960"/>
        <w:gridCol w:w="960"/>
        <w:gridCol w:w="840"/>
        <w:gridCol w:w="1080"/>
        <w:gridCol w:w="1080"/>
      </w:tblGrid>
      <w:tr w:rsidR="008C145C" w:rsidRPr="009971DD">
        <w:trPr>
          <w:trHeight w:val="3200"/>
          <w:tblCellSpacing w:w="5" w:type="nil"/>
        </w:trPr>
        <w:tc>
          <w:tcPr>
            <w:tcW w:w="60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r>
            <w:proofErr w:type="spellStart"/>
            <w:proofErr w:type="gramStart"/>
            <w:r w:rsidRPr="009971DD">
              <w:rPr>
                <w:rFonts w:ascii="Times New Roman" w:hAnsi="Times New Roman" w:cs="Times New Roman"/>
                <w:sz w:val="28"/>
                <w:szCs w:val="28"/>
              </w:rPr>
              <w:t>п</w:t>
            </w:r>
            <w:proofErr w:type="spellEnd"/>
            <w:proofErr w:type="gramEnd"/>
            <w:r w:rsidRPr="009971DD">
              <w:rPr>
                <w:rFonts w:ascii="Times New Roman" w:hAnsi="Times New Roman" w:cs="Times New Roman"/>
                <w:sz w:val="28"/>
                <w:szCs w:val="28"/>
              </w:rPr>
              <w:t>/</w:t>
            </w:r>
            <w:proofErr w:type="spellStart"/>
            <w:r w:rsidRPr="009971DD">
              <w:rPr>
                <w:rFonts w:ascii="Times New Roman" w:hAnsi="Times New Roman" w:cs="Times New Roman"/>
                <w:sz w:val="28"/>
                <w:szCs w:val="28"/>
              </w:rPr>
              <w:t>п</w:t>
            </w:r>
            <w:proofErr w:type="spellEnd"/>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w:t>
            </w:r>
            <w:proofErr w:type="gramStart"/>
            <w:r w:rsidRPr="009971DD">
              <w:rPr>
                <w:rFonts w:ascii="Times New Roman" w:hAnsi="Times New Roman" w:cs="Times New Roman"/>
                <w:sz w:val="28"/>
                <w:szCs w:val="28"/>
              </w:rPr>
              <w:t>о</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ния</w:t>
            </w:r>
            <w:proofErr w:type="spellEnd"/>
            <w:r w:rsidRPr="009971DD">
              <w:rPr>
                <w:rFonts w:ascii="Times New Roman" w:hAnsi="Times New Roman" w:cs="Times New Roman"/>
                <w:sz w:val="28"/>
                <w:szCs w:val="28"/>
              </w:rPr>
              <w:t xml:space="preserve">  </w:t>
            </w:r>
          </w:p>
        </w:tc>
        <w:tc>
          <w:tcPr>
            <w:tcW w:w="120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ФИО     </w:t>
            </w:r>
            <w:r w:rsidRPr="009971DD">
              <w:rPr>
                <w:rFonts w:ascii="Times New Roman" w:hAnsi="Times New Roman" w:cs="Times New Roman"/>
                <w:sz w:val="28"/>
                <w:szCs w:val="28"/>
              </w:rPr>
              <w:br/>
            </w:r>
            <w:proofErr w:type="gramStart"/>
            <w:r w:rsidRPr="009971DD">
              <w:rPr>
                <w:rFonts w:ascii="Times New Roman" w:hAnsi="Times New Roman" w:cs="Times New Roman"/>
                <w:sz w:val="28"/>
                <w:szCs w:val="28"/>
              </w:rPr>
              <w:t>умершего</w:t>
            </w:r>
            <w:proofErr w:type="gramEnd"/>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Дата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w:t>
            </w:r>
            <w:proofErr w:type="gramStart"/>
            <w:r w:rsidRPr="009971DD">
              <w:rPr>
                <w:rFonts w:ascii="Times New Roman" w:hAnsi="Times New Roman" w:cs="Times New Roman"/>
                <w:sz w:val="28"/>
                <w:szCs w:val="28"/>
              </w:rPr>
              <w:t>о</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ния</w:t>
            </w:r>
            <w:proofErr w:type="spellEnd"/>
            <w:r w:rsidRPr="009971DD">
              <w:rPr>
                <w:rFonts w:ascii="Times New Roman" w:hAnsi="Times New Roman" w:cs="Times New Roman"/>
                <w:sz w:val="28"/>
                <w:szCs w:val="28"/>
              </w:rPr>
              <w:t xml:space="preserve">  </w:t>
            </w:r>
          </w:p>
        </w:tc>
        <w:tc>
          <w:tcPr>
            <w:tcW w:w="96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Дата  </w:t>
            </w:r>
            <w:r w:rsidRPr="009971DD">
              <w:rPr>
                <w:rFonts w:ascii="Times New Roman" w:hAnsi="Times New Roman" w:cs="Times New Roman"/>
                <w:sz w:val="28"/>
                <w:szCs w:val="28"/>
              </w:rPr>
              <w:br/>
              <w:t>смерти</w:t>
            </w:r>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Дата </w:t>
            </w:r>
            <w:r w:rsidRPr="009971DD">
              <w:rPr>
                <w:rFonts w:ascii="Times New Roman" w:hAnsi="Times New Roman" w:cs="Times New Roman"/>
                <w:sz w:val="28"/>
                <w:szCs w:val="28"/>
              </w:rPr>
              <w:br/>
              <w:t>ро</w:t>
            </w:r>
            <w:proofErr w:type="gramStart"/>
            <w:r w:rsidRPr="009971DD">
              <w:rPr>
                <w:rFonts w:ascii="Times New Roman" w:hAnsi="Times New Roman" w:cs="Times New Roman"/>
                <w:sz w:val="28"/>
                <w:szCs w:val="28"/>
              </w:rPr>
              <w:t>ж-</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дения</w:t>
            </w:r>
            <w:proofErr w:type="spellEnd"/>
          </w:p>
        </w:tc>
        <w:tc>
          <w:tcPr>
            <w:tcW w:w="96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roofErr w:type="spellStart"/>
            <w:r w:rsidRPr="009971DD">
              <w:rPr>
                <w:rFonts w:ascii="Times New Roman" w:hAnsi="Times New Roman" w:cs="Times New Roman"/>
                <w:sz w:val="28"/>
                <w:szCs w:val="28"/>
              </w:rPr>
              <w:t>Свид</w:t>
            </w:r>
            <w:proofErr w:type="gramStart"/>
            <w:r w:rsidRPr="009971DD">
              <w:rPr>
                <w:rFonts w:ascii="Times New Roman" w:hAnsi="Times New Roman" w:cs="Times New Roman"/>
                <w:sz w:val="28"/>
                <w:szCs w:val="28"/>
              </w:rPr>
              <w:t>е</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тель</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ство</w:t>
            </w:r>
            <w:proofErr w:type="spellEnd"/>
            <w:r w:rsidRPr="009971DD">
              <w:rPr>
                <w:rFonts w:ascii="Times New Roman" w:hAnsi="Times New Roman" w:cs="Times New Roman"/>
                <w:sz w:val="28"/>
                <w:szCs w:val="28"/>
              </w:rPr>
              <w:t xml:space="preserve"> о</w:t>
            </w:r>
            <w:r w:rsidRPr="009971DD">
              <w:rPr>
                <w:rFonts w:ascii="Times New Roman" w:hAnsi="Times New Roman" w:cs="Times New Roman"/>
                <w:sz w:val="28"/>
                <w:szCs w:val="28"/>
              </w:rPr>
              <w:br/>
              <w:t>смерти</w:t>
            </w:r>
            <w:r w:rsidRPr="009971DD">
              <w:rPr>
                <w:rFonts w:ascii="Times New Roman" w:hAnsi="Times New Roman" w:cs="Times New Roman"/>
                <w:sz w:val="28"/>
                <w:szCs w:val="28"/>
              </w:rPr>
              <w:br/>
              <w:t xml:space="preserve">из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ЗАГСа</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N,    </w:t>
            </w:r>
            <w:r w:rsidRPr="009971DD">
              <w:rPr>
                <w:rFonts w:ascii="Times New Roman" w:hAnsi="Times New Roman" w:cs="Times New Roman"/>
                <w:sz w:val="28"/>
                <w:szCs w:val="28"/>
              </w:rPr>
              <w:br/>
              <w:t xml:space="preserve">дата  </w:t>
            </w:r>
          </w:p>
        </w:tc>
        <w:tc>
          <w:tcPr>
            <w:tcW w:w="96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Место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w:t>
            </w:r>
            <w:proofErr w:type="gramStart"/>
            <w:r w:rsidRPr="009971DD">
              <w:rPr>
                <w:rFonts w:ascii="Times New Roman" w:hAnsi="Times New Roman" w:cs="Times New Roman"/>
                <w:sz w:val="28"/>
                <w:szCs w:val="28"/>
              </w:rPr>
              <w:t>о</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ния</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w:t>
            </w:r>
            <w:proofErr w:type="spellStart"/>
            <w:r w:rsidRPr="009971DD">
              <w:rPr>
                <w:rFonts w:ascii="Times New Roman" w:hAnsi="Times New Roman" w:cs="Times New Roman"/>
                <w:sz w:val="28"/>
                <w:szCs w:val="28"/>
              </w:rPr>
              <w:t>наз</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вание</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клад-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бища</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сек-  </w:t>
            </w:r>
            <w:r w:rsidRPr="009971DD">
              <w:rPr>
                <w:rFonts w:ascii="Times New Roman" w:hAnsi="Times New Roman" w:cs="Times New Roman"/>
                <w:sz w:val="28"/>
                <w:szCs w:val="28"/>
              </w:rPr>
              <w:br/>
              <w:t xml:space="preserve">тор,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квар</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тал, N</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участ</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ка</w:t>
            </w:r>
            <w:proofErr w:type="spellEnd"/>
            <w:r w:rsidRPr="009971DD">
              <w:rPr>
                <w:rFonts w:ascii="Times New Roman" w:hAnsi="Times New Roman" w:cs="Times New Roman"/>
                <w:sz w:val="28"/>
                <w:szCs w:val="28"/>
              </w:rPr>
              <w:t xml:space="preserve"> по </w:t>
            </w:r>
            <w:r w:rsidRPr="009971DD">
              <w:rPr>
                <w:rFonts w:ascii="Times New Roman" w:hAnsi="Times New Roman" w:cs="Times New Roman"/>
                <w:sz w:val="28"/>
                <w:szCs w:val="28"/>
              </w:rPr>
              <w:br/>
              <w:t>плану)</w:t>
            </w:r>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roofErr w:type="spellStart"/>
            <w:r w:rsidRPr="009971DD">
              <w:rPr>
                <w:rFonts w:ascii="Times New Roman" w:hAnsi="Times New Roman" w:cs="Times New Roman"/>
                <w:sz w:val="28"/>
                <w:szCs w:val="28"/>
              </w:rPr>
              <w:t>На</w:t>
            </w:r>
            <w:proofErr w:type="gramStart"/>
            <w:r w:rsidRPr="009971DD">
              <w:rPr>
                <w:rFonts w:ascii="Times New Roman" w:hAnsi="Times New Roman" w:cs="Times New Roman"/>
                <w:sz w:val="28"/>
                <w:szCs w:val="28"/>
              </w:rPr>
              <w:t>и</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мено</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вание</w:t>
            </w:r>
            <w:proofErr w:type="spellEnd"/>
            <w:r w:rsidRPr="009971DD">
              <w:rPr>
                <w:rFonts w:ascii="Times New Roman" w:hAnsi="Times New Roman" w:cs="Times New Roman"/>
                <w:sz w:val="28"/>
                <w:szCs w:val="28"/>
              </w:rPr>
              <w:br/>
              <w:t>лица,</w:t>
            </w:r>
            <w:r w:rsidRPr="009971DD">
              <w:rPr>
                <w:rFonts w:ascii="Times New Roman" w:hAnsi="Times New Roman" w:cs="Times New Roman"/>
                <w:sz w:val="28"/>
                <w:szCs w:val="28"/>
              </w:rPr>
              <w:br/>
              <w:t xml:space="preserve">осу-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щест</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вляю</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щего</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ока-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зание</w:t>
            </w:r>
            <w:proofErr w:type="spellEnd"/>
            <w:r w:rsidRPr="009971DD">
              <w:rPr>
                <w:rFonts w:ascii="Times New Roman" w:hAnsi="Times New Roman" w:cs="Times New Roman"/>
                <w:sz w:val="28"/>
                <w:szCs w:val="28"/>
              </w:rPr>
              <w:br/>
              <w:t>услуг</w:t>
            </w:r>
            <w:r w:rsidRPr="009971DD">
              <w:rPr>
                <w:rFonts w:ascii="Times New Roman" w:hAnsi="Times New Roman" w:cs="Times New Roman"/>
                <w:sz w:val="28"/>
                <w:szCs w:val="28"/>
              </w:rPr>
              <w:br/>
              <w:t xml:space="preserve">по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захо</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нию</w:t>
            </w:r>
            <w:proofErr w:type="spellEnd"/>
            <w:r w:rsidRPr="009971DD">
              <w:rPr>
                <w:rFonts w:ascii="Times New Roman" w:hAnsi="Times New Roman" w:cs="Times New Roman"/>
                <w:sz w:val="28"/>
                <w:szCs w:val="28"/>
              </w:rPr>
              <w:t xml:space="preserve">  </w:t>
            </w:r>
          </w:p>
        </w:tc>
        <w:tc>
          <w:tcPr>
            <w:tcW w:w="108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Данные </w:t>
            </w:r>
            <w:r w:rsidRPr="009971DD">
              <w:rPr>
                <w:rFonts w:ascii="Times New Roman" w:hAnsi="Times New Roman" w:cs="Times New Roman"/>
                <w:sz w:val="28"/>
                <w:szCs w:val="28"/>
              </w:rPr>
              <w:br/>
              <w:t xml:space="preserve">лица,  </w:t>
            </w:r>
            <w:r w:rsidRPr="009971DD">
              <w:rPr>
                <w:rFonts w:ascii="Times New Roman" w:hAnsi="Times New Roman" w:cs="Times New Roman"/>
                <w:sz w:val="28"/>
                <w:szCs w:val="28"/>
              </w:rPr>
              <w:br/>
              <w:t>взя</w:t>
            </w:r>
            <w:proofErr w:type="gramStart"/>
            <w:r w:rsidRPr="009971DD">
              <w:rPr>
                <w:rFonts w:ascii="Times New Roman" w:hAnsi="Times New Roman" w:cs="Times New Roman"/>
                <w:sz w:val="28"/>
                <w:szCs w:val="28"/>
              </w:rPr>
              <w:t>в-</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шего</w:t>
            </w:r>
            <w:proofErr w:type="spellEnd"/>
            <w:r w:rsidRPr="009971DD">
              <w:rPr>
                <w:rFonts w:ascii="Times New Roman" w:hAnsi="Times New Roman" w:cs="Times New Roman"/>
                <w:sz w:val="28"/>
                <w:szCs w:val="28"/>
              </w:rPr>
              <w:t xml:space="preserve"> на</w:t>
            </w:r>
            <w:r w:rsidRPr="009971DD">
              <w:rPr>
                <w:rFonts w:ascii="Times New Roman" w:hAnsi="Times New Roman" w:cs="Times New Roman"/>
                <w:sz w:val="28"/>
                <w:szCs w:val="28"/>
              </w:rPr>
              <w:br/>
              <w:t xml:space="preserve">себя   </w:t>
            </w:r>
            <w:r w:rsidRPr="009971DD">
              <w:rPr>
                <w:rFonts w:ascii="Times New Roman" w:hAnsi="Times New Roman" w:cs="Times New Roman"/>
                <w:sz w:val="28"/>
                <w:szCs w:val="28"/>
              </w:rPr>
              <w:br/>
              <w:t>обязан-</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ность</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по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захо</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ронению</w:t>
            </w:r>
            <w:proofErr w:type="spellEnd"/>
            <w:r w:rsidRPr="009971DD">
              <w:rPr>
                <w:rFonts w:ascii="Times New Roman" w:hAnsi="Times New Roman" w:cs="Times New Roman"/>
                <w:sz w:val="28"/>
                <w:szCs w:val="28"/>
              </w:rPr>
              <w:br/>
              <w:t xml:space="preserve">(ФИО,  </w:t>
            </w:r>
            <w:r w:rsidRPr="009971DD">
              <w:rPr>
                <w:rFonts w:ascii="Times New Roman" w:hAnsi="Times New Roman" w:cs="Times New Roman"/>
                <w:sz w:val="28"/>
                <w:szCs w:val="28"/>
              </w:rPr>
              <w:br/>
              <w:t xml:space="preserve">адрес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регист</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t xml:space="preserve">рации, </w:t>
            </w:r>
            <w:r w:rsidRPr="009971DD">
              <w:rPr>
                <w:rFonts w:ascii="Times New Roman" w:hAnsi="Times New Roman" w:cs="Times New Roman"/>
                <w:sz w:val="28"/>
                <w:szCs w:val="28"/>
              </w:rPr>
              <w:br/>
              <w:t xml:space="preserve">теле-  </w:t>
            </w:r>
            <w:r w:rsidRPr="009971DD">
              <w:rPr>
                <w:rFonts w:ascii="Times New Roman" w:hAnsi="Times New Roman" w:cs="Times New Roman"/>
                <w:sz w:val="28"/>
                <w:szCs w:val="28"/>
              </w:rPr>
              <w:br/>
              <w:t xml:space="preserve">фон)   </w:t>
            </w:r>
          </w:p>
        </w:tc>
        <w:tc>
          <w:tcPr>
            <w:tcW w:w="108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Подпись</w:t>
            </w:r>
            <w:r w:rsidRPr="009971DD">
              <w:rPr>
                <w:rFonts w:ascii="Times New Roman" w:hAnsi="Times New Roman" w:cs="Times New Roman"/>
                <w:sz w:val="28"/>
                <w:szCs w:val="28"/>
              </w:rPr>
              <w:br/>
              <w:t>отве</w:t>
            </w:r>
            <w:proofErr w:type="gramStart"/>
            <w:r w:rsidRPr="009971DD">
              <w:rPr>
                <w:rFonts w:ascii="Times New Roman" w:hAnsi="Times New Roman" w:cs="Times New Roman"/>
                <w:sz w:val="28"/>
                <w:szCs w:val="28"/>
              </w:rPr>
              <w:t>т-</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ствен</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ного</w:t>
            </w:r>
            <w:proofErr w:type="spellEnd"/>
            <w:r w:rsidRPr="009971DD">
              <w:rPr>
                <w:rFonts w:ascii="Times New Roman" w:hAnsi="Times New Roman" w:cs="Times New Roman"/>
                <w:sz w:val="28"/>
                <w:szCs w:val="28"/>
              </w:rPr>
              <w:t xml:space="preserve"> за</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захо</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ронение</w:t>
            </w:r>
            <w:proofErr w:type="spellEnd"/>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2    </w:t>
            </w:r>
          </w:p>
        </w:tc>
        <w:tc>
          <w:tcPr>
            <w:tcW w:w="12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3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4    </w:t>
            </w: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5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6    </w:t>
            </w: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7     </w:t>
            </w: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8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9    </w:t>
            </w: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10     </w:t>
            </w: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11     </w:t>
            </w: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bl>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8C145C" w:rsidRPr="009971DD" w:rsidRDefault="008C145C" w:rsidP="008C145C">
      <w:pPr>
        <w:pStyle w:val="ConsPlusNormal"/>
        <w:jc w:val="right"/>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E66DCF" w:rsidRDefault="00E66DCF" w:rsidP="008C145C">
      <w:pPr>
        <w:pStyle w:val="ConsPlusNormal"/>
        <w:jc w:val="right"/>
        <w:outlineLvl w:val="1"/>
        <w:rPr>
          <w:rFonts w:ascii="Times New Roman" w:hAnsi="Times New Roman" w:cs="Times New Roman"/>
          <w:sz w:val="28"/>
          <w:szCs w:val="28"/>
        </w:rPr>
      </w:pPr>
    </w:p>
    <w:p w:rsidR="008C145C" w:rsidRPr="009971DD" w:rsidRDefault="008C145C" w:rsidP="008C145C">
      <w:pPr>
        <w:pStyle w:val="ConsPlusNormal"/>
        <w:jc w:val="right"/>
        <w:outlineLvl w:val="1"/>
        <w:rPr>
          <w:rFonts w:ascii="Times New Roman" w:hAnsi="Times New Roman" w:cs="Times New Roman"/>
          <w:sz w:val="28"/>
          <w:szCs w:val="28"/>
        </w:rPr>
      </w:pPr>
      <w:r w:rsidRPr="009971DD">
        <w:rPr>
          <w:rFonts w:ascii="Times New Roman" w:hAnsi="Times New Roman" w:cs="Times New Roman"/>
          <w:sz w:val="28"/>
          <w:szCs w:val="28"/>
        </w:rPr>
        <w:lastRenderedPageBreak/>
        <w:t>Приложение 3</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к Положению</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об организации ритуальных услуг</w:t>
      </w:r>
    </w:p>
    <w:p w:rsidR="008C145C" w:rsidRPr="009971DD" w:rsidRDefault="008C145C" w:rsidP="008C145C">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 xml:space="preserve">и </w:t>
      </w:r>
      <w:proofErr w:type="gramStart"/>
      <w:r w:rsidRPr="009971DD">
        <w:rPr>
          <w:rFonts w:ascii="Times New Roman" w:hAnsi="Times New Roman" w:cs="Times New Roman"/>
          <w:sz w:val="28"/>
          <w:szCs w:val="28"/>
        </w:rPr>
        <w:t>содержании</w:t>
      </w:r>
      <w:proofErr w:type="gramEnd"/>
      <w:r w:rsidRPr="009971DD">
        <w:rPr>
          <w:rFonts w:ascii="Times New Roman" w:hAnsi="Times New Roman" w:cs="Times New Roman"/>
          <w:sz w:val="28"/>
          <w:szCs w:val="28"/>
        </w:rPr>
        <w:t xml:space="preserve"> мест захоронения</w:t>
      </w:r>
    </w:p>
    <w:p w:rsidR="008C145C" w:rsidRDefault="008C145C" w:rsidP="00B62D18">
      <w:pPr>
        <w:pStyle w:val="ConsPlusNormal"/>
        <w:jc w:val="right"/>
        <w:rPr>
          <w:rFonts w:ascii="Times New Roman" w:hAnsi="Times New Roman" w:cs="Times New Roman"/>
          <w:sz w:val="28"/>
          <w:szCs w:val="28"/>
        </w:rPr>
      </w:pPr>
      <w:r w:rsidRPr="009971DD">
        <w:rPr>
          <w:rFonts w:ascii="Times New Roman" w:hAnsi="Times New Roman" w:cs="Times New Roman"/>
          <w:sz w:val="28"/>
          <w:szCs w:val="28"/>
        </w:rPr>
        <w:t xml:space="preserve">на территории </w:t>
      </w:r>
      <w:r w:rsidR="00B62D18" w:rsidRPr="009971DD">
        <w:rPr>
          <w:rFonts w:ascii="Times New Roman" w:hAnsi="Times New Roman" w:cs="Times New Roman"/>
          <w:sz w:val="28"/>
          <w:szCs w:val="28"/>
        </w:rPr>
        <w:t xml:space="preserve">городского </w:t>
      </w:r>
      <w:r w:rsidR="00B62D18">
        <w:rPr>
          <w:rFonts w:ascii="Times New Roman" w:hAnsi="Times New Roman" w:cs="Times New Roman"/>
          <w:sz w:val="28"/>
          <w:szCs w:val="28"/>
        </w:rPr>
        <w:t>поселения Березово</w:t>
      </w:r>
    </w:p>
    <w:p w:rsidR="00B62D18" w:rsidRPr="009971DD" w:rsidRDefault="00B62D18" w:rsidP="00B62D18">
      <w:pPr>
        <w:pStyle w:val="ConsPlusNormal"/>
        <w:jc w:val="right"/>
        <w:rPr>
          <w:rFonts w:ascii="Times New Roman" w:hAnsi="Times New Roman" w:cs="Times New Roman"/>
          <w:sz w:val="28"/>
          <w:szCs w:val="28"/>
        </w:rPr>
      </w:pPr>
    </w:p>
    <w:p w:rsidR="008C145C" w:rsidRPr="009971DD" w:rsidRDefault="008C145C" w:rsidP="008C145C">
      <w:pPr>
        <w:pStyle w:val="ConsPlusTitle"/>
        <w:jc w:val="center"/>
        <w:rPr>
          <w:rFonts w:ascii="Times New Roman" w:hAnsi="Times New Roman" w:cs="Times New Roman"/>
          <w:sz w:val="28"/>
          <w:szCs w:val="28"/>
        </w:rPr>
      </w:pPr>
      <w:bookmarkStart w:id="5" w:name="Par359"/>
      <w:bookmarkEnd w:id="5"/>
      <w:r w:rsidRPr="009971DD">
        <w:rPr>
          <w:rFonts w:ascii="Times New Roman" w:hAnsi="Times New Roman" w:cs="Times New Roman"/>
          <w:sz w:val="28"/>
          <w:szCs w:val="28"/>
        </w:rPr>
        <w:t>КНИГА РЕГИСТРАЦИИ УСТАНОВКИ НАДГРОБИЙ</w:t>
      </w:r>
    </w:p>
    <w:p w:rsidR="008C145C" w:rsidRPr="009971DD" w:rsidRDefault="008C145C" w:rsidP="008C145C">
      <w:pPr>
        <w:pStyle w:val="ConsPlusNormal"/>
        <w:jc w:val="center"/>
        <w:rPr>
          <w:rFonts w:ascii="Times New Roman" w:hAnsi="Times New Roman" w:cs="Times New Roman"/>
          <w:sz w:val="28"/>
          <w:szCs w:val="28"/>
        </w:rPr>
      </w:pPr>
    </w:p>
    <w:p w:rsidR="008C145C" w:rsidRPr="009971DD" w:rsidRDefault="00B62D18" w:rsidP="008C145C">
      <w:pPr>
        <w:pStyle w:val="ConsPlusNormal"/>
        <w:jc w:val="center"/>
        <w:rPr>
          <w:rFonts w:ascii="Times New Roman" w:hAnsi="Times New Roman" w:cs="Times New Roman"/>
          <w:sz w:val="28"/>
          <w:szCs w:val="28"/>
        </w:rPr>
      </w:pPr>
      <w:r>
        <w:rPr>
          <w:rFonts w:ascii="Times New Roman" w:hAnsi="Times New Roman" w:cs="Times New Roman"/>
          <w:sz w:val="28"/>
          <w:szCs w:val="28"/>
        </w:rPr>
        <w:t>Населенный пункт</w:t>
      </w:r>
      <w:r w:rsidR="008C145C" w:rsidRPr="009971DD">
        <w:rPr>
          <w:rFonts w:ascii="Times New Roman" w:hAnsi="Times New Roman" w:cs="Times New Roman"/>
          <w:sz w:val="28"/>
          <w:szCs w:val="28"/>
        </w:rPr>
        <w:t xml:space="preserve"> _____________________________________________</w:t>
      </w:r>
    </w:p>
    <w:p w:rsidR="008C145C" w:rsidRPr="009971DD" w:rsidRDefault="008C145C" w:rsidP="008C145C">
      <w:pPr>
        <w:pStyle w:val="ConsPlusNormal"/>
        <w:jc w:val="center"/>
        <w:rPr>
          <w:rFonts w:ascii="Times New Roman" w:hAnsi="Times New Roman" w:cs="Times New Roman"/>
          <w:sz w:val="28"/>
          <w:szCs w:val="28"/>
        </w:rPr>
      </w:pPr>
      <w:r w:rsidRPr="009971DD">
        <w:rPr>
          <w:rFonts w:ascii="Times New Roman" w:hAnsi="Times New Roman" w:cs="Times New Roman"/>
          <w:sz w:val="28"/>
          <w:szCs w:val="28"/>
        </w:rPr>
        <w:t>(наименование)</w:t>
      </w:r>
    </w:p>
    <w:p w:rsidR="008C145C" w:rsidRPr="009971DD" w:rsidRDefault="008C145C" w:rsidP="008C145C">
      <w:pPr>
        <w:pStyle w:val="ConsPlusNormal"/>
        <w:jc w:val="center"/>
        <w:rPr>
          <w:rFonts w:ascii="Times New Roman" w:hAnsi="Times New Roman" w:cs="Times New Roman"/>
          <w:sz w:val="28"/>
          <w:szCs w:val="28"/>
        </w:rPr>
      </w:pPr>
      <w:r w:rsidRPr="009971DD">
        <w:rPr>
          <w:rFonts w:ascii="Times New Roman" w:hAnsi="Times New Roman" w:cs="Times New Roman"/>
          <w:sz w:val="28"/>
          <w:szCs w:val="28"/>
        </w:rPr>
        <w:t>__________________________________________ кладбище</w:t>
      </w:r>
    </w:p>
    <w:p w:rsidR="008C145C" w:rsidRPr="009971DD" w:rsidRDefault="008C145C" w:rsidP="008C145C">
      <w:pPr>
        <w:pStyle w:val="ConsPlusNormal"/>
        <w:jc w:val="center"/>
        <w:rPr>
          <w:rFonts w:ascii="Times New Roman" w:hAnsi="Times New Roman" w:cs="Times New Roman"/>
          <w:sz w:val="28"/>
          <w:szCs w:val="28"/>
        </w:rPr>
      </w:pPr>
      <w:r w:rsidRPr="009971DD">
        <w:rPr>
          <w:rFonts w:ascii="Times New Roman" w:hAnsi="Times New Roman" w:cs="Times New Roman"/>
          <w:sz w:val="28"/>
          <w:szCs w:val="28"/>
        </w:rPr>
        <w:t>(наименование)</w:t>
      </w:r>
    </w:p>
    <w:p w:rsidR="008C145C" w:rsidRPr="009971DD" w:rsidRDefault="008C145C" w:rsidP="008C145C">
      <w:pPr>
        <w:pStyle w:val="ConsPlusNormal"/>
        <w:jc w:val="center"/>
        <w:rPr>
          <w:rFonts w:ascii="Times New Roman" w:hAnsi="Times New Roman" w:cs="Times New Roman"/>
          <w:sz w:val="28"/>
          <w:szCs w:val="28"/>
        </w:rPr>
      </w:pPr>
    </w:p>
    <w:p w:rsidR="008C145C" w:rsidRPr="009971DD" w:rsidRDefault="008C145C" w:rsidP="008C145C">
      <w:pPr>
        <w:pStyle w:val="ConsPlusNormal"/>
        <w:jc w:val="center"/>
        <w:rPr>
          <w:rFonts w:ascii="Times New Roman" w:hAnsi="Times New Roman" w:cs="Times New Roman"/>
          <w:sz w:val="28"/>
          <w:szCs w:val="28"/>
        </w:rPr>
      </w:pPr>
      <w:proofErr w:type="gramStart"/>
      <w:r w:rsidRPr="009971DD">
        <w:rPr>
          <w:rFonts w:ascii="Times New Roman" w:hAnsi="Times New Roman" w:cs="Times New Roman"/>
          <w:sz w:val="28"/>
          <w:szCs w:val="28"/>
        </w:rPr>
        <w:t>Начата</w:t>
      </w:r>
      <w:proofErr w:type="gramEnd"/>
      <w:r w:rsidRPr="009971DD">
        <w:rPr>
          <w:rFonts w:ascii="Times New Roman" w:hAnsi="Times New Roman" w:cs="Times New Roman"/>
          <w:sz w:val="28"/>
          <w:szCs w:val="28"/>
        </w:rPr>
        <w:t xml:space="preserve"> "___" ____________ 200_ года.</w:t>
      </w:r>
    </w:p>
    <w:p w:rsidR="008C145C" w:rsidRPr="009971DD" w:rsidRDefault="008C145C" w:rsidP="008C145C">
      <w:pPr>
        <w:pStyle w:val="ConsPlusNormal"/>
        <w:jc w:val="center"/>
        <w:rPr>
          <w:rFonts w:ascii="Times New Roman" w:hAnsi="Times New Roman" w:cs="Times New Roman"/>
          <w:sz w:val="28"/>
          <w:szCs w:val="28"/>
        </w:rPr>
      </w:pPr>
      <w:proofErr w:type="gramStart"/>
      <w:r w:rsidRPr="009971DD">
        <w:rPr>
          <w:rFonts w:ascii="Times New Roman" w:hAnsi="Times New Roman" w:cs="Times New Roman"/>
          <w:sz w:val="28"/>
          <w:szCs w:val="28"/>
        </w:rPr>
        <w:t>Окончена</w:t>
      </w:r>
      <w:proofErr w:type="gramEnd"/>
      <w:r w:rsidRPr="009971DD">
        <w:rPr>
          <w:rFonts w:ascii="Times New Roman" w:hAnsi="Times New Roman" w:cs="Times New Roman"/>
          <w:sz w:val="28"/>
          <w:szCs w:val="28"/>
        </w:rPr>
        <w:t xml:space="preserve"> "___" ____________ 200_ года.</w:t>
      </w:r>
    </w:p>
    <w:p w:rsidR="008C145C" w:rsidRPr="009971DD" w:rsidRDefault="008C145C" w:rsidP="008C145C">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600"/>
        <w:gridCol w:w="1920"/>
        <w:gridCol w:w="1080"/>
        <w:gridCol w:w="840"/>
        <w:gridCol w:w="840"/>
        <w:gridCol w:w="720"/>
        <w:gridCol w:w="720"/>
        <w:gridCol w:w="960"/>
        <w:gridCol w:w="840"/>
        <w:gridCol w:w="720"/>
        <w:gridCol w:w="960"/>
      </w:tblGrid>
      <w:tr w:rsidR="008C145C" w:rsidRPr="009971DD">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r>
            <w:proofErr w:type="spellStart"/>
            <w:proofErr w:type="gramStart"/>
            <w:r w:rsidRPr="009971DD">
              <w:rPr>
                <w:rFonts w:ascii="Times New Roman" w:hAnsi="Times New Roman" w:cs="Times New Roman"/>
                <w:sz w:val="28"/>
                <w:szCs w:val="28"/>
              </w:rPr>
              <w:t>п</w:t>
            </w:r>
            <w:proofErr w:type="spellEnd"/>
            <w:proofErr w:type="gramEnd"/>
            <w:r w:rsidRPr="009971DD">
              <w:rPr>
                <w:rFonts w:ascii="Times New Roman" w:hAnsi="Times New Roman" w:cs="Times New Roman"/>
                <w:sz w:val="28"/>
                <w:szCs w:val="28"/>
              </w:rPr>
              <w:t>/</w:t>
            </w:r>
            <w:proofErr w:type="spellStart"/>
            <w:r w:rsidRPr="009971DD">
              <w:rPr>
                <w:rFonts w:ascii="Times New Roman" w:hAnsi="Times New Roman" w:cs="Times New Roman"/>
                <w:sz w:val="28"/>
                <w:szCs w:val="28"/>
              </w:rPr>
              <w:t>п</w:t>
            </w:r>
            <w:proofErr w:type="spellEnd"/>
          </w:p>
        </w:tc>
        <w:tc>
          <w:tcPr>
            <w:tcW w:w="192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ФИО           </w:t>
            </w:r>
            <w:r w:rsidRPr="009971DD">
              <w:rPr>
                <w:rFonts w:ascii="Times New Roman" w:hAnsi="Times New Roman" w:cs="Times New Roman"/>
                <w:sz w:val="28"/>
                <w:szCs w:val="28"/>
              </w:rPr>
              <w:br/>
            </w:r>
            <w:proofErr w:type="gramStart"/>
            <w:r w:rsidRPr="009971DD">
              <w:rPr>
                <w:rFonts w:ascii="Times New Roman" w:hAnsi="Times New Roman" w:cs="Times New Roman"/>
                <w:sz w:val="28"/>
                <w:szCs w:val="28"/>
              </w:rPr>
              <w:t>захороненного</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(захороненной)</w:t>
            </w:r>
          </w:p>
        </w:tc>
        <w:tc>
          <w:tcPr>
            <w:tcW w:w="108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Док</w:t>
            </w:r>
            <w:proofErr w:type="gramStart"/>
            <w:r w:rsidRPr="009971DD">
              <w:rPr>
                <w:rFonts w:ascii="Times New Roman" w:hAnsi="Times New Roman" w:cs="Times New Roman"/>
                <w:sz w:val="28"/>
                <w:szCs w:val="28"/>
              </w:rPr>
              <w:t>у-</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мент</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изгото</w:t>
            </w:r>
            <w:proofErr w:type="spellEnd"/>
            <w:r w:rsidRPr="009971DD">
              <w:rPr>
                <w:rFonts w:ascii="Times New Roman" w:hAnsi="Times New Roman" w:cs="Times New Roman"/>
                <w:sz w:val="28"/>
                <w:szCs w:val="28"/>
              </w:rPr>
              <w:t>-</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вителя</w:t>
            </w:r>
            <w:proofErr w:type="spell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 xml:space="preserve">над-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гробия</w:t>
            </w:r>
            <w:proofErr w:type="spellEnd"/>
            <w:r w:rsidRPr="009971DD">
              <w:rPr>
                <w:rFonts w:ascii="Times New Roman" w:hAnsi="Times New Roman" w:cs="Times New Roman"/>
                <w:sz w:val="28"/>
                <w:szCs w:val="28"/>
              </w:rPr>
              <w:t xml:space="preserve"> </w:t>
            </w:r>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Дата </w:t>
            </w:r>
            <w:r w:rsidRPr="009971DD">
              <w:rPr>
                <w:rFonts w:ascii="Times New Roman" w:hAnsi="Times New Roman" w:cs="Times New Roman"/>
                <w:sz w:val="28"/>
                <w:szCs w:val="28"/>
              </w:rPr>
              <w:br/>
              <w:t>уст</w:t>
            </w:r>
            <w:proofErr w:type="gramStart"/>
            <w:r w:rsidRPr="009971DD">
              <w:rPr>
                <w:rFonts w:ascii="Times New Roman" w:hAnsi="Times New Roman" w:cs="Times New Roman"/>
                <w:sz w:val="28"/>
                <w:szCs w:val="28"/>
              </w:rPr>
              <w:t>а-</w:t>
            </w:r>
            <w:proofErr w:type="gramEnd"/>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новки</w:t>
            </w:r>
            <w:proofErr w:type="spellEnd"/>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ква</w:t>
            </w:r>
            <w:proofErr w:type="gramStart"/>
            <w:r w:rsidRPr="009971DD">
              <w:rPr>
                <w:rFonts w:ascii="Times New Roman" w:hAnsi="Times New Roman" w:cs="Times New Roman"/>
                <w:sz w:val="28"/>
                <w:szCs w:val="28"/>
              </w:rPr>
              <w:t>р</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br/>
              <w:t xml:space="preserve">тала </w:t>
            </w:r>
          </w:p>
        </w:tc>
        <w:tc>
          <w:tcPr>
            <w:tcW w:w="72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t>се</w:t>
            </w:r>
            <w:proofErr w:type="gramStart"/>
            <w:r w:rsidRPr="009971DD">
              <w:rPr>
                <w:rFonts w:ascii="Times New Roman" w:hAnsi="Times New Roman" w:cs="Times New Roman"/>
                <w:sz w:val="28"/>
                <w:szCs w:val="28"/>
              </w:rPr>
              <w:t>к-</w:t>
            </w:r>
            <w:proofErr w:type="gramEnd"/>
            <w:r w:rsidRPr="009971DD">
              <w:rPr>
                <w:rFonts w:ascii="Times New Roman" w:hAnsi="Times New Roman" w:cs="Times New Roman"/>
                <w:sz w:val="28"/>
                <w:szCs w:val="28"/>
              </w:rPr>
              <w:br/>
              <w:t>тора</w:t>
            </w:r>
          </w:p>
        </w:tc>
        <w:tc>
          <w:tcPr>
            <w:tcW w:w="72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t>м</w:t>
            </w:r>
            <w:proofErr w:type="gramStart"/>
            <w:r w:rsidRPr="009971DD">
              <w:rPr>
                <w:rFonts w:ascii="Times New Roman" w:hAnsi="Times New Roman" w:cs="Times New Roman"/>
                <w:sz w:val="28"/>
                <w:szCs w:val="28"/>
              </w:rPr>
              <w:t>о-</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гилы</w:t>
            </w:r>
            <w:proofErr w:type="spellEnd"/>
          </w:p>
        </w:tc>
        <w:tc>
          <w:tcPr>
            <w:tcW w:w="96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колу</w:t>
            </w:r>
            <w:proofErr w:type="gramStart"/>
            <w:r w:rsidRPr="009971DD">
              <w:rPr>
                <w:rFonts w:ascii="Times New Roman" w:hAnsi="Times New Roman" w:cs="Times New Roman"/>
                <w:sz w:val="28"/>
                <w:szCs w:val="28"/>
              </w:rPr>
              <w:t>м</w:t>
            </w:r>
            <w:proofErr w:type="spellEnd"/>
            <w:r w:rsidRPr="009971DD">
              <w:rPr>
                <w:rFonts w:ascii="Times New Roman" w:hAnsi="Times New Roman" w:cs="Times New Roman"/>
                <w:sz w:val="28"/>
                <w:szCs w:val="28"/>
              </w:rPr>
              <w:t>-</w:t>
            </w:r>
            <w:proofErr w:type="gramEnd"/>
            <w:r w:rsidRPr="009971DD">
              <w:rPr>
                <w:rFonts w:ascii="Times New Roman" w:hAnsi="Times New Roman" w:cs="Times New Roman"/>
                <w:sz w:val="28"/>
                <w:szCs w:val="28"/>
              </w:rPr>
              <w:br/>
              <w:t xml:space="preserve">бария </w:t>
            </w:r>
          </w:p>
        </w:tc>
        <w:tc>
          <w:tcPr>
            <w:tcW w:w="84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t>яруса</w:t>
            </w:r>
          </w:p>
        </w:tc>
        <w:tc>
          <w:tcPr>
            <w:tcW w:w="72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N   </w:t>
            </w:r>
            <w:r w:rsidRPr="009971DD">
              <w:rPr>
                <w:rFonts w:ascii="Times New Roman" w:hAnsi="Times New Roman" w:cs="Times New Roman"/>
                <w:sz w:val="28"/>
                <w:szCs w:val="28"/>
              </w:rPr>
              <w:br/>
              <w:t>ниши</w:t>
            </w:r>
          </w:p>
        </w:tc>
        <w:tc>
          <w:tcPr>
            <w:tcW w:w="960" w:type="dxa"/>
            <w:tcBorders>
              <w:top w:val="single" w:sz="4" w:space="0" w:color="auto"/>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Мат</w:t>
            </w:r>
            <w:proofErr w:type="gramStart"/>
            <w:r w:rsidRPr="009971DD">
              <w:rPr>
                <w:rFonts w:ascii="Times New Roman" w:hAnsi="Times New Roman" w:cs="Times New Roman"/>
                <w:sz w:val="28"/>
                <w:szCs w:val="28"/>
              </w:rPr>
              <w:t>е-</w:t>
            </w:r>
            <w:proofErr w:type="gramEnd"/>
            <w:r w:rsidRPr="009971DD">
              <w:rPr>
                <w:rFonts w:ascii="Times New Roman" w:hAnsi="Times New Roman" w:cs="Times New Roman"/>
                <w:sz w:val="28"/>
                <w:szCs w:val="28"/>
              </w:rPr>
              <w:t xml:space="preserve"> </w:t>
            </w:r>
            <w:r w:rsidRPr="009971DD">
              <w:rPr>
                <w:rFonts w:ascii="Times New Roman" w:hAnsi="Times New Roman" w:cs="Times New Roman"/>
                <w:sz w:val="28"/>
                <w:szCs w:val="28"/>
              </w:rPr>
              <w:br/>
              <w:t>риал и</w:t>
            </w:r>
            <w:r w:rsidRPr="009971DD">
              <w:rPr>
                <w:rFonts w:ascii="Times New Roman" w:hAnsi="Times New Roman" w:cs="Times New Roman"/>
                <w:sz w:val="28"/>
                <w:szCs w:val="28"/>
              </w:rPr>
              <w:br/>
              <w:t xml:space="preserve">раз-  </w:t>
            </w:r>
            <w:r w:rsidRPr="009971DD">
              <w:rPr>
                <w:rFonts w:ascii="Times New Roman" w:hAnsi="Times New Roman" w:cs="Times New Roman"/>
                <w:sz w:val="28"/>
                <w:szCs w:val="28"/>
              </w:rPr>
              <w:br/>
              <w:t xml:space="preserve">меры  </w:t>
            </w:r>
            <w:r w:rsidRPr="009971DD">
              <w:rPr>
                <w:rFonts w:ascii="Times New Roman" w:hAnsi="Times New Roman" w:cs="Times New Roman"/>
                <w:sz w:val="28"/>
                <w:szCs w:val="28"/>
              </w:rPr>
              <w:br/>
              <w:t xml:space="preserve">над-  </w:t>
            </w:r>
            <w:r w:rsidRPr="009971DD">
              <w:rPr>
                <w:rFonts w:ascii="Times New Roman" w:hAnsi="Times New Roman" w:cs="Times New Roman"/>
                <w:sz w:val="28"/>
                <w:szCs w:val="28"/>
              </w:rPr>
              <w:br/>
            </w:r>
            <w:proofErr w:type="spellStart"/>
            <w:r w:rsidRPr="009971DD">
              <w:rPr>
                <w:rFonts w:ascii="Times New Roman" w:hAnsi="Times New Roman" w:cs="Times New Roman"/>
                <w:sz w:val="28"/>
                <w:szCs w:val="28"/>
              </w:rPr>
              <w:t>гробия</w:t>
            </w:r>
            <w:proofErr w:type="spellEnd"/>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  </w:t>
            </w:r>
          </w:p>
        </w:tc>
        <w:tc>
          <w:tcPr>
            <w:tcW w:w="19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2             </w:t>
            </w: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3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4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5    </w:t>
            </w: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6   </w:t>
            </w: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7   </w:t>
            </w: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8     </w:t>
            </w: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9    </w:t>
            </w: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10  </w:t>
            </w: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r w:rsidRPr="009971DD">
              <w:rPr>
                <w:rFonts w:ascii="Times New Roman" w:hAnsi="Times New Roman" w:cs="Times New Roman"/>
                <w:sz w:val="28"/>
                <w:szCs w:val="28"/>
              </w:rPr>
              <w:t xml:space="preserve">11    </w:t>
            </w: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r w:rsidR="008C145C" w:rsidRPr="009971DD">
        <w:trPr>
          <w:tblCellSpacing w:w="5" w:type="nil"/>
        </w:trPr>
        <w:tc>
          <w:tcPr>
            <w:tcW w:w="60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108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84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72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c>
          <w:tcPr>
            <w:tcW w:w="960" w:type="dxa"/>
            <w:tcBorders>
              <w:left w:val="single" w:sz="4" w:space="0" w:color="auto"/>
              <w:bottom w:val="single" w:sz="4" w:space="0" w:color="auto"/>
              <w:right w:val="single" w:sz="4" w:space="0" w:color="auto"/>
            </w:tcBorders>
          </w:tcPr>
          <w:p w:rsidR="008C145C" w:rsidRPr="009971DD" w:rsidRDefault="008C145C">
            <w:pPr>
              <w:pStyle w:val="ConsPlusCell"/>
              <w:rPr>
                <w:rFonts w:ascii="Times New Roman" w:hAnsi="Times New Roman" w:cs="Times New Roman"/>
                <w:sz w:val="28"/>
                <w:szCs w:val="28"/>
              </w:rPr>
            </w:pPr>
          </w:p>
        </w:tc>
      </w:tr>
    </w:tbl>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ind w:firstLine="540"/>
        <w:jc w:val="both"/>
        <w:rPr>
          <w:rFonts w:ascii="Times New Roman" w:hAnsi="Times New Roman" w:cs="Times New Roman"/>
          <w:sz w:val="28"/>
          <w:szCs w:val="28"/>
        </w:rPr>
      </w:pPr>
    </w:p>
    <w:p w:rsidR="008C145C" w:rsidRPr="009971DD" w:rsidRDefault="008C145C" w:rsidP="008C145C">
      <w:pPr>
        <w:pStyle w:val="ConsPlusNormal"/>
        <w:pBdr>
          <w:bottom w:val="single" w:sz="6" w:space="0" w:color="auto"/>
        </w:pBdr>
        <w:rPr>
          <w:rFonts w:ascii="Times New Roman" w:hAnsi="Times New Roman" w:cs="Times New Roman"/>
          <w:sz w:val="28"/>
          <w:szCs w:val="28"/>
        </w:rPr>
      </w:pPr>
    </w:p>
    <w:p w:rsidR="0021009D" w:rsidRPr="009971DD" w:rsidRDefault="0021009D">
      <w:pPr>
        <w:rPr>
          <w:rFonts w:ascii="Times New Roman" w:hAnsi="Times New Roman" w:cs="Times New Roman"/>
          <w:sz w:val="28"/>
          <w:szCs w:val="28"/>
        </w:rPr>
      </w:pPr>
    </w:p>
    <w:sectPr w:rsidR="0021009D" w:rsidRPr="009971DD" w:rsidSect="008A3D65">
      <w:pgSz w:w="11906" w:h="16838"/>
      <w:pgMar w:top="709"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45C"/>
    <w:rsid w:val="00000A79"/>
    <w:rsid w:val="00000C70"/>
    <w:rsid w:val="000013B4"/>
    <w:rsid w:val="00002EE9"/>
    <w:rsid w:val="000035A8"/>
    <w:rsid w:val="000041EF"/>
    <w:rsid w:val="000047A4"/>
    <w:rsid w:val="00004B81"/>
    <w:rsid w:val="00004F5C"/>
    <w:rsid w:val="00005AF6"/>
    <w:rsid w:val="000069CD"/>
    <w:rsid w:val="000117E5"/>
    <w:rsid w:val="00012954"/>
    <w:rsid w:val="0001465E"/>
    <w:rsid w:val="00014DAC"/>
    <w:rsid w:val="00015FAC"/>
    <w:rsid w:val="0001704D"/>
    <w:rsid w:val="0001729C"/>
    <w:rsid w:val="00017587"/>
    <w:rsid w:val="0002048F"/>
    <w:rsid w:val="00020933"/>
    <w:rsid w:val="00020E68"/>
    <w:rsid w:val="00021D16"/>
    <w:rsid w:val="00021FD3"/>
    <w:rsid w:val="00022492"/>
    <w:rsid w:val="000257D2"/>
    <w:rsid w:val="000258EA"/>
    <w:rsid w:val="00025DDC"/>
    <w:rsid w:val="00026586"/>
    <w:rsid w:val="000274D6"/>
    <w:rsid w:val="000301AA"/>
    <w:rsid w:val="0003089A"/>
    <w:rsid w:val="00030A12"/>
    <w:rsid w:val="00032E1A"/>
    <w:rsid w:val="00033162"/>
    <w:rsid w:val="00033BA0"/>
    <w:rsid w:val="00033F2A"/>
    <w:rsid w:val="0003443B"/>
    <w:rsid w:val="000344F9"/>
    <w:rsid w:val="00037F9B"/>
    <w:rsid w:val="000401FB"/>
    <w:rsid w:val="00040E0D"/>
    <w:rsid w:val="00041106"/>
    <w:rsid w:val="00041147"/>
    <w:rsid w:val="000418E8"/>
    <w:rsid w:val="00041CAE"/>
    <w:rsid w:val="00042726"/>
    <w:rsid w:val="000434DF"/>
    <w:rsid w:val="000436D6"/>
    <w:rsid w:val="00043A0B"/>
    <w:rsid w:val="00045E4A"/>
    <w:rsid w:val="00050CF0"/>
    <w:rsid w:val="00051546"/>
    <w:rsid w:val="000519A0"/>
    <w:rsid w:val="00052003"/>
    <w:rsid w:val="0005263A"/>
    <w:rsid w:val="00053822"/>
    <w:rsid w:val="00054A83"/>
    <w:rsid w:val="00055FF4"/>
    <w:rsid w:val="000560E4"/>
    <w:rsid w:val="00056486"/>
    <w:rsid w:val="000566AC"/>
    <w:rsid w:val="00056D3E"/>
    <w:rsid w:val="000573BB"/>
    <w:rsid w:val="000579C7"/>
    <w:rsid w:val="00060391"/>
    <w:rsid w:val="000606EE"/>
    <w:rsid w:val="000610EF"/>
    <w:rsid w:val="000617E8"/>
    <w:rsid w:val="00062415"/>
    <w:rsid w:val="00063400"/>
    <w:rsid w:val="0006370F"/>
    <w:rsid w:val="00063E3A"/>
    <w:rsid w:val="000641B1"/>
    <w:rsid w:val="00064325"/>
    <w:rsid w:val="000646B4"/>
    <w:rsid w:val="00065115"/>
    <w:rsid w:val="0006530D"/>
    <w:rsid w:val="000659FB"/>
    <w:rsid w:val="00065BE9"/>
    <w:rsid w:val="0006632C"/>
    <w:rsid w:val="000704AB"/>
    <w:rsid w:val="000713CC"/>
    <w:rsid w:val="0007205D"/>
    <w:rsid w:val="00072A27"/>
    <w:rsid w:val="00073761"/>
    <w:rsid w:val="00074224"/>
    <w:rsid w:val="00074416"/>
    <w:rsid w:val="0007459F"/>
    <w:rsid w:val="00074F50"/>
    <w:rsid w:val="00075A2E"/>
    <w:rsid w:val="00075DBB"/>
    <w:rsid w:val="00076D37"/>
    <w:rsid w:val="00076E15"/>
    <w:rsid w:val="000776B7"/>
    <w:rsid w:val="00077A8F"/>
    <w:rsid w:val="00080212"/>
    <w:rsid w:val="00080DE7"/>
    <w:rsid w:val="00081109"/>
    <w:rsid w:val="00081309"/>
    <w:rsid w:val="00082DA8"/>
    <w:rsid w:val="0008374C"/>
    <w:rsid w:val="0008465A"/>
    <w:rsid w:val="0008492C"/>
    <w:rsid w:val="00084A37"/>
    <w:rsid w:val="0008668E"/>
    <w:rsid w:val="00086A8F"/>
    <w:rsid w:val="0008756D"/>
    <w:rsid w:val="000900E0"/>
    <w:rsid w:val="00090C2F"/>
    <w:rsid w:val="00091A4B"/>
    <w:rsid w:val="00091D58"/>
    <w:rsid w:val="000923FF"/>
    <w:rsid w:val="00093EBF"/>
    <w:rsid w:val="00095219"/>
    <w:rsid w:val="000978DE"/>
    <w:rsid w:val="00097BAD"/>
    <w:rsid w:val="000A02E0"/>
    <w:rsid w:val="000A15FF"/>
    <w:rsid w:val="000A238B"/>
    <w:rsid w:val="000A26D0"/>
    <w:rsid w:val="000A31F2"/>
    <w:rsid w:val="000A345F"/>
    <w:rsid w:val="000A4895"/>
    <w:rsid w:val="000A58B4"/>
    <w:rsid w:val="000A6457"/>
    <w:rsid w:val="000A6574"/>
    <w:rsid w:val="000A6F5A"/>
    <w:rsid w:val="000A7605"/>
    <w:rsid w:val="000B07C2"/>
    <w:rsid w:val="000B14EA"/>
    <w:rsid w:val="000B1B6F"/>
    <w:rsid w:val="000B1CFD"/>
    <w:rsid w:val="000B20CA"/>
    <w:rsid w:val="000B2B81"/>
    <w:rsid w:val="000B5A1C"/>
    <w:rsid w:val="000B64E6"/>
    <w:rsid w:val="000B6F34"/>
    <w:rsid w:val="000B7721"/>
    <w:rsid w:val="000B78AB"/>
    <w:rsid w:val="000C3F17"/>
    <w:rsid w:val="000C507F"/>
    <w:rsid w:val="000C560B"/>
    <w:rsid w:val="000C59AB"/>
    <w:rsid w:val="000C5EFC"/>
    <w:rsid w:val="000C5FEF"/>
    <w:rsid w:val="000C6DA8"/>
    <w:rsid w:val="000C7035"/>
    <w:rsid w:val="000C774F"/>
    <w:rsid w:val="000D0579"/>
    <w:rsid w:val="000D0FFE"/>
    <w:rsid w:val="000D484C"/>
    <w:rsid w:val="000D4D8E"/>
    <w:rsid w:val="000D5716"/>
    <w:rsid w:val="000D5973"/>
    <w:rsid w:val="000D5B1D"/>
    <w:rsid w:val="000D6395"/>
    <w:rsid w:val="000D6580"/>
    <w:rsid w:val="000D6EB6"/>
    <w:rsid w:val="000D768B"/>
    <w:rsid w:val="000D78DF"/>
    <w:rsid w:val="000E0669"/>
    <w:rsid w:val="000E0DE1"/>
    <w:rsid w:val="000E11A1"/>
    <w:rsid w:val="000E11FB"/>
    <w:rsid w:val="000E12C9"/>
    <w:rsid w:val="000E1703"/>
    <w:rsid w:val="000E37ED"/>
    <w:rsid w:val="000E38CF"/>
    <w:rsid w:val="000E4853"/>
    <w:rsid w:val="000E498A"/>
    <w:rsid w:val="000E586E"/>
    <w:rsid w:val="000E626F"/>
    <w:rsid w:val="000E681C"/>
    <w:rsid w:val="000E6D27"/>
    <w:rsid w:val="000E76B9"/>
    <w:rsid w:val="000E779C"/>
    <w:rsid w:val="000F0C65"/>
    <w:rsid w:val="000F1AD2"/>
    <w:rsid w:val="000F1F22"/>
    <w:rsid w:val="000F23C6"/>
    <w:rsid w:val="000F2A17"/>
    <w:rsid w:val="000F3D70"/>
    <w:rsid w:val="000F4662"/>
    <w:rsid w:val="000F6473"/>
    <w:rsid w:val="000F6837"/>
    <w:rsid w:val="000F6973"/>
    <w:rsid w:val="000F6E3B"/>
    <w:rsid w:val="000F6F18"/>
    <w:rsid w:val="000F78DC"/>
    <w:rsid w:val="000F7EC0"/>
    <w:rsid w:val="000F7F66"/>
    <w:rsid w:val="00100562"/>
    <w:rsid w:val="001005C8"/>
    <w:rsid w:val="0010178D"/>
    <w:rsid w:val="00102D35"/>
    <w:rsid w:val="001049C0"/>
    <w:rsid w:val="00104A32"/>
    <w:rsid w:val="00104D1B"/>
    <w:rsid w:val="0010528E"/>
    <w:rsid w:val="001055F1"/>
    <w:rsid w:val="0010734B"/>
    <w:rsid w:val="001073D7"/>
    <w:rsid w:val="00107626"/>
    <w:rsid w:val="001078F1"/>
    <w:rsid w:val="00107EF8"/>
    <w:rsid w:val="0011053C"/>
    <w:rsid w:val="00111392"/>
    <w:rsid w:val="00111662"/>
    <w:rsid w:val="00111BDC"/>
    <w:rsid w:val="00112DAC"/>
    <w:rsid w:val="00112EBA"/>
    <w:rsid w:val="00113893"/>
    <w:rsid w:val="00113AF9"/>
    <w:rsid w:val="00115F42"/>
    <w:rsid w:val="0011639B"/>
    <w:rsid w:val="00116513"/>
    <w:rsid w:val="00116875"/>
    <w:rsid w:val="001169EA"/>
    <w:rsid w:val="00116C67"/>
    <w:rsid w:val="001171F8"/>
    <w:rsid w:val="0012094C"/>
    <w:rsid w:val="00124757"/>
    <w:rsid w:val="00124BC3"/>
    <w:rsid w:val="00124D0B"/>
    <w:rsid w:val="001257AD"/>
    <w:rsid w:val="00125C0F"/>
    <w:rsid w:val="00126006"/>
    <w:rsid w:val="001312E1"/>
    <w:rsid w:val="00131884"/>
    <w:rsid w:val="00132BAA"/>
    <w:rsid w:val="001343A8"/>
    <w:rsid w:val="00134B22"/>
    <w:rsid w:val="0013529B"/>
    <w:rsid w:val="00135F66"/>
    <w:rsid w:val="0013628A"/>
    <w:rsid w:val="00136979"/>
    <w:rsid w:val="001370BD"/>
    <w:rsid w:val="001377BF"/>
    <w:rsid w:val="00141B6B"/>
    <w:rsid w:val="001427D2"/>
    <w:rsid w:val="00142A4E"/>
    <w:rsid w:val="00143D49"/>
    <w:rsid w:val="00144742"/>
    <w:rsid w:val="001449AE"/>
    <w:rsid w:val="00144D27"/>
    <w:rsid w:val="001453FC"/>
    <w:rsid w:val="0014568F"/>
    <w:rsid w:val="001456A6"/>
    <w:rsid w:val="0014599D"/>
    <w:rsid w:val="0014651B"/>
    <w:rsid w:val="0015009A"/>
    <w:rsid w:val="0015016F"/>
    <w:rsid w:val="00151EC4"/>
    <w:rsid w:val="00152618"/>
    <w:rsid w:val="00155080"/>
    <w:rsid w:val="00155207"/>
    <w:rsid w:val="00156B3F"/>
    <w:rsid w:val="00156E80"/>
    <w:rsid w:val="00157300"/>
    <w:rsid w:val="00157683"/>
    <w:rsid w:val="00157BD3"/>
    <w:rsid w:val="00160A9C"/>
    <w:rsid w:val="00160DFD"/>
    <w:rsid w:val="00161ED4"/>
    <w:rsid w:val="0016249D"/>
    <w:rsid w:val="00162687"/>
    <w:rsid w:val="00162D65"/>
    <w:rsid w:val="0016379B"/>
    <w:rsid w:val="001643E8"/>
    <w:rsid w:val="00164C25"/>
    <w:rsid w:val="00164CEC"/>
    <w:rsid w:val="00165593"/>
    <w:rsid w:val="001667BB"/>
    <w:rsid w:val="00167758"/>
    <w:rsid w:val="00167DA4"/>
    <w:rsid w:val="00171A00"/>
    <w:rsid w:val="0017368F"/>
    <w:rsid w:val="00173AD0"/>
    <w:rsid w:val="0017462F"/>
    <w:rsid w:val="00174F2A"/>
    <w:rsid w:val="0017506C"/>
    <w:rsid w:val="001758D7"/>
    <w:rsid w:val="001765F6"/>
    <w:rsid w:val="00176FFC"/>
    <w:rsid w:val="00180B23"/>
    <w:rsid w:val="001813C4"/>
    <w:rsid w:val="001815A6"/>
    <w:rsid w:val="0018183A"/>
    <w:rsid w:val="00181D82"/>
    <w:rsid w:val="0018225F"/>
    <w:rsid w:val="00182BE2"/>
    <w:rsid w:val="001831ED"/>
    <w:rsid w:val="0018418A"/>
    <w:rsid w:val="00187439"/>
    <w:rsid w:val="00187E60"/>
    <w:rsid w:val="001909B4"/>
    <w:rsid w:val="00191653"/>
    <w:rsid w:val="00192836"/>
    <w:rsid w:val="001934FC"/>
    <w:rsid w:val="00193E19"/>
    <w:rsid w:val="00194F01"/>
    <w:rsid w:val="00194F66"/>
    <w:rsid w:val="0019598F"/>
    <w:rsid w:val="001964B2"/>
    <w:rsid w:val="001A034E"/>
    <w:rsid w:val="001A07EC"/>
    <w:rsid w:val="001A0F7D"/>
    <w:rsid w:val="001A1472"/>
    <w:rsid w:val="001A1BA3"/>
    <w:rsid w:val="001A2197"/>
    <w:rsid w:val="001A21E2"/>
    <w:rsid w:val="001A32E9"/>
    <w:rsid w:val="001A40B7"/>
    <w:rsid w:val="001A429F"/>
    <w:rsid w:val="001A439E"/>
    <w:rsid w:val="001A4AAF"/>
    <w:rsid w:val="001A4F05"/>
    <w:rsid w:val="001A5D95"/>
    <w:rsid w:val="001A6CD1"/>
    <w:rsid w:val="001A6DD0"/>
    <w:rsid w:val="001A6F64"/>
    <w:rsid w:val="001A732D"/>
    <w:rsid w:val="001A768F"/>
    <w:rsid w:val="001A77CC"/>
    <w:rsid w:val="001A7A12"/>
    <w:rsid w:val="001B0625"/>
    <w:rsid w:val="001B075F"/>
    <w:rsid w:val="001B1EA3"/>
    <w:rsid w:val="001B2D68"/>
    <w:rsid w:val="001B3E87"/>
    <w:rsid w:val="001B4780"/>
    <w:rsid w:val="001B5B58"/>
    <w:rsid w:val="001B61DA"/>
    <w:rsid w:val="001C013A"/>
    <w:rsid w:val="001C091C"/>
    <w:rsid w:val="001C2B65"/>
    <w:rsid w:val="001C32FB"/>
    <w:rsid w:val="001C4905"/>
    <w:rsid w:val="001C574A"/>
    <w:rsid w:val="001C5783"/>
    <w:rsid w:val="001C70D7"/>
    <w:rsid w:val="001C7B58"/>
    <w:rsid w:val="001C7E3E"/>
    <w:rsid w:val="001D2F60"/>
    <w:rsid w:val="001D33E2"/>
    <w:rsid w:val="001D380F"/>
    <w:rsid w:val="001D41EE"/>
    <w:rsid w:val="001D5262"/>
    <w:rsid w:val="001D6639"/>
    <w:rsid w:val="001D6F9F"/>
    <w:rsid w:val="001D7325"/>
    <w:rsid w:val="001E13FA"/>
    <w:rsid w:val="001E1603"/>
    <w:rsid w:val="001E16D5"/>
    <w:rsid w:val="001E1DB0"/>
    <w:rsid w:val="001E1E7D"/>
    <w:rsid w:val="001E236B"/>
    <w:rsid w:val="001E3445"/>
    <w:rsid w:val="001E39D4"/>
    <w:rsid w:val="001E3B7F"/>
    <w:rsid w:val="001E3B93"/>
    <w:rsid w:val="001E459A"/>
    <w:rsid w:val="001E4A4D"/>
    <w:rsid w:val="001E65CA"/>
    <w:rsid w:val="001E7B69"/>
    <w:rsid w:val="001E7CF3"/>
    <w:rsid w:val="001F0E75"/>
    <w:rsid w:val="001F4064"/>
    <w:rsid w:val="001F54AF"/>
    <w:rsid w:val="001F589C"/>
    <w:rsid w:val="001F7D00"/>
    <w:rsid w:val="00200785"/>
    <w:rsid w:val="00200A03"/>
    <w:rsid w:val="00200BE2"/>
    <w:rsid w:val="00201C07"/>
    <w:rsid w:val="00202629"/>
    <w:rsid w:val="00202AAE"/>
    <w:rsid w:val="00202AEA"/>
    <w:rsid w:val="00203DEA"/>
    <w:rsid w:val="002057A5"/>
    <w:rsid w:val="00206207"/>
    <w:rsid w:val="00207200"/>
    <w:rsid w:val="00207206"/>
    <w:rsid w:val="00207C7C"/>
    <w:rsid w:val="0021009D"/>
    <w:rsid w:val="0021090F"/>
    <w:rsid w:val="00210E54"/>
    <w:rsid w:val="002112AE"/>
    <w:rsid w:val="00212187"/>
    <w:rsid w:val="0021243C"/>
    <w:rsid w:val="00212601"/>
    <w:rsid w:val="00213326"/>
    <w:rsid w:val="00213BA1"/>
    <w:rsid w:val="00213CBD"/>
    <w:rsid w:val="00213E1B"/>
    <w:rsid w:val="002147DF"/>
    <w:rsid w:val="0021562A"/>
    <w:rsid w:val="00215753"/>
    <w:rsid w:val="0021575C"/>
    <w:rsid w:val="00216263"/>
    <w:rsid w:val="002174B4"/>
    <w:rsid w:val="002176D9"/>
    <w:rsid w:val="00217DBA"/>
    <w:rsid w:val="00220B75"/>
    <w:rsid w:val="002236FD"/>
    <w:rsid w:val="002238FD"/>
    <w:rsid w:val="00223BB9"/>
    <w:rsid w:val="00223D56"/>
    <w:rsid w:val="0022557A"/>
    <w:rsid w:val="00226402"/>
    <w:rsid w:val="00227F46"/>
    <w:rsid w:val="002317B3"/>
    <w:rsid w:val="00231FEA"/>
    <w:rsid w:val="00232468"/>
    <w:rsid w:val="002324A0"/>
    <w:rsid w:val="0023256F"/>
    <w:rsid w:val="00233342"/>
    <w:rsid w:val="00234373"/>
    <w:rsid w:val="002401E4"/>
    <w:rsid w:val="002402F2"/>
    <w:rsid w:val="00240C73"/>
    <w:rsid w:val="00241746"/>
    <w:rsid w:val="00242243"/>
    <w:rsid w:val="002426D2"/>
    <w:rsid w:val="00242F36"/>
    <w:rsid w:val="00244CDE"/>
    <w:rsid w:val="002454FA"/>
    <w:rsid w:val="00245886"/>
    <w:rsid w:val="00246903"/>
    <w:rsid w:val="00247429"/>
    <w:rsid w:val="0025046B"/>
    <w:rsid w:val="00250FBE"/>
    <w:rsid w:val="00251C32"/>
    <w:rsid w:val="00253381"/>
    <w:rsid w:val="002547CC"/>
    <w:rsid w:val="00254FCE"/>
    <w:rsid w:val="0025554D"/>
    <w:rsid w:val="00256027"/>
    <w:rsid w:val="0025666E"/>
    <w:rsid w:val="00256FBC"/>
    <w:rsid w:val="0025718E"/>
    <w:rsid w:val="00257195"/>
    <w:rsid w:val="002574C1"/>
    <w:rsid w:val="002577B1"/>
    <w:rsid w:val="00261F2A"/>
    <w:rsid w:val="00262352"/>
    <w:rsid w:val="00262D5B"/>
    <w:rsid w:val="00262E55"/>
    <w:rsid w:val="0026353B"/>
    <w:rsid w:val="002635DD"/>
    <w:rsid w:val="00263A00"/>
    <w:rsid w:val="0026426A"/>
    <w:rsid w:val="00264A35"/>
    <w:rsid w:val="0026554E"/>
    <w:rsid w:val="00265620"/>
    <w:rsid w:val="0026564E"/>
    <w:rsid w:val="00266635"/>
    <w:rsid w:val="002679A2"/>
    <w:rsid w:val="00267CEE"/>
    <w:rsid w:val="0027043B"/>
    <w:rsid w:val="002713BA"/>
    <w:rsid w:val="00271502"/>
    <w:rsid w:val="0027254A"/>
    <w:rsid w:val="002727CB"/>
    <w:rsid w:val="00273418"/>
    <w:rsid w:val="0027582D"/>
    <w:rsid w:val="002762A8"/>
    <w:rsid w:val="00276F3E"/>
    <w:rsid w:val="00277635"/>
    <w:rsid w:val="0027794C"/>
    <w:rsid w:val="002822CE"/>
    <w:rsid w:val="00282957"/>
    <w:rsid w:val="00284197"/>
    <w:rsid w:val="002841A3"/>
    <w:rsid w:val="00284F7F"/>
    <w:rsid w:val="00285068"/>
    <w:rsid w:val="0028646F"/>
    <w:rsid w:val="002872F2"/>
    <w:rsid w:val="00287372"/>
    <w:rsid w:val="00287FFB"/>
    <w:rsid w:val="0029024F"/>
    <w:rsid w:val="002905D4"/>
    <w:rsid w:val="002908EE"/>
    <w:rsid w:val="00291303"/>
    <w:rsid w:val="002948B7"/>
    <w:rsid w:val="00295B02"/>
    <w:rsid w:val="00295FE2"/>
    <w:rsid w:val="00296330"/>
    <w:rsid w:val="002A0083"/>
    <w:rsid w:val="002A09AF"/>
    <w:rsid w:val="002A1D27"/>
    <w:rsid w:val="002A1FBD"/>
    <w:rsid w:val="002A3057"/>
    <w:rsid w:val="002A321C"/>
    <w:rsid w:val="002A34F4"/>
    <w:rsid w:val="002A38CF"/>
    <w:rsid w:val="002A4BAA"/>
    <w:rsid w:val="002A6570"/>
    <w:rsid w:val="002A668C"/>
    <w:rsid w:val="002A6C80"/>
    <w:rsid w:val="002B1125"/>
    <w:rsid w:val="002B185B"/>
    <w:rsid w:val="002B28ED"/>
    <w:rsid w:val="002B2CD5"/>
    <w:rsid w:val="002B336E"/>
    <w:rsid w:val="002B43DD"/>
    <w:rsid w:val="002B49D2"/>
    <w:rsid w:val="002B501F"/>
    <w:rsid w:val="002B5109"/>
    <w:rsid w:val="002B5F7F"/>
    <w:rsid w:val="002B6047"/>
    <w:rsid w:val="002B7B51"/>
    <w:rsid w:val="002B7C72"/>
    <w:rsid w:val="002B7F88"/>
    <w:rsid w:val="002C0ACE"/>
    <w:rsid w:val="002C0D9E"/>
    <w:rsid w:val="002C0E53"/>
    <w:rsid w:val="002C314E"/>
    <w:rsid w:val="002C33C2"/>
    <w:rsid w:val="002C675D"/>
    <w:rsid w:val="002C6E38"/>
    <w:rsid w:val="002D0894"/>
    <w:rsid w:val="002D186E"/>
    <w:rsid w:val="002D1C12"/>
    <w:rsid w:val="002D2543"/>
    <w:rsid w:val="002D3AE5"/>
    <w:rsid w:val="002D5B80"/>
    <w:rsid w:val="002D636C"/>
    <w:rsid w:val="002D675D"/>
    <w:rsid w:val="002D6CE6"/>
    <w:rsid w:val="002E0916"/>
    <w:rsid w:val="002E15B3"/>
    <w:rsid w:val="002E212A"/>
    <w:rsid w:val="002E274B"/>
    <w:rsid w:val="002E2BE6"/>
    <w:rsid w:val="002E302F"/>
    <w:rsid w:val="002E3E21"/>
    <w:rsid w:val="002E6846"/>
    <w:rsid w:val="002E6FCA"/>
    <w:rsid w:val="002E71BD"/>
    <w:rsid w:val="002F0334"/>
    <w:rsid w:val="002F04A4"/>
    <w:rsid w:val="002F13F3"/>
    <w:rsid w:val="002F1566"/>
    <w:rsid w:val="002F1F16"/>
    <w:rsid w:val="002F2580"/>
    <w:rsid w:val="002F4332"/>
    <w:rsid w:val="002F4B33"/>
    <w:rsid w:val="002F586C"/>
    <w:rsid w:val="002F6622"/>
    <w:rsid w:val="002F7182"/>
    <w:rsid w:val="002F7377"/>
    <w:rsid w:val="002F7BDD"/>
    <w:rsid w:val="00300057"/>
    <w:rsid w:val="00302E40"/>
    <w:rsid w:val="00303CBF"/>
    <w:rsid w:val="00305D3C"/>
    <w:rsid w:val="00306AAA"/>
    <w:rsid w:val="00307838"/>
    <w:rsid w:val="0031027B"/>
    <w:rsid w:val="00310616"/>
    <w:rsid w:val="003106B0"/>
    <w:rsid w:val="00310A3A"/>
    <w:rsid w:val="00311659"/>
    <w:rsid w:val="003122C7"/>
    <w:rsid w:val="003130A4"/>
    <w:rsid w:val="00313542"/>
    <w:rsid w:val="00315205"/>
    <w:rsid w:val="0031668F"/>
    <w:rsid w:val="003178E5"/>
    <w:rsid w:val="003207F2"/>
    <w:rsid w:val="003214EC"/>
    <w:rsid w:val="0032216D"/>
    <w:rsid w:val="003229DF"/>
    <w:rsid w:val="00323EF6"/>
    <w:rsid w:val="0032489B"/>
    <w:rsid w:val="00326CD6"/>
    <w:rsid w:val="003276C3"/>
    <w:rsid w:val="00330099"/>
    <w:rsid w:val="003300C2"/>
    <w:rsid w:val="003300FB"/>
    <w:rsid w:val="003304E2"/>
    <w:rsid w:val="00330B0B"/>
    <w:rsid w:val="00330F4D"/>
    <w:rsid w:val="003316B3"/>
    <w:rsid w:val="00331F90"/>
    <w:rsid w:val="00332B31"/>
    <w:rsid w:val="00332EA6"/>
    <w:rsid w:val="00333C16"/>
    <w:rsid w:val="003347B0"/>
    <w:rsid w:val="003354EB"/>
    <w:rsid w:val="00337563"/>
    <w:rsid w:val="0034084C"/>
    <w:rsid w:val="0034115C"/>
    <w:rsid w:val="003413CA"/>
    <w:rsid w:val="00341A7F"/>
    <w:rsid w:val="00341CD3"/>
    <w:rsid w:val="00341D73"/>
    <w:rsid w:val="00341DC8"/>
    <w:rsid w:val="003424AB"/>
    <w:rsid w:val="00342EFF"/>
    <w:rsid w:val="00343882"/>
    <w:rsid w:val="00344096"/>
    <w:rsid w:val="0034499B"/>
    <w:rsid w:val="00344AA1"/>
    <w:rsid w:val="00344BF4"/>
    <w:rsid w:val="00346B45"/>
    <w:rsid w:val="003474F3"/>
    <w:rsid w:val="0034794C"/>
    <w:rsid w:val="00347F08"/>
    <w:rsid w:val="00350416"/>
    <w:rsid w:val="0035182F"/>
    <w:rsid w:val="0035230F"/>
    <w:rsid w:val="0035369A"/>
    <w:rsid w:val="00353B56"/>
    <w:rsid w:val="003552E0"/>
    <w:rsid w:val="00355E4C"/>
    <w:rsid w:val="0035721D"/>
    <w:rsid w:val="00357341"/>
    <w:rsid w:val="00357442"/>
    <w:rsid w:val="003576FE"/>
    <w:rsid w:val="00357866"/>
    <w:rsid w:val="00360305"/>
    <w:rsid w:val="00360D38"/>
    <w:rsid w:val="003611B6"/>
    <w:rsid w:val="00361E47"/>
    <w:rsid w:val="00362D39"/>
    <w:rsid w:val="00363407"/>
    <w:rsid w:val="00364D1E"/>
    <w:rsid w:val="00364FA7"/>
    <w:rsid w:val="003674E6"/>
    <w:rsid w:val="0037017A"/>
    <w:rsid w:val="0037051C"/>
    <w:rsid w:val="003707E7"/>
    <w:rsid w:val="00370B83"/>
    <w:rsid w:val="00371BBA"/>
    <w:rsid w:val="00372733"/>
    <w:rsid w:val="00374B43"/>
    <w:rsid w:val="00374F2D"/>
    <w:rsid w:val="0037557C"/>
    <w:rsid w:val="00375774"/>
    <w:rsid w:val="00376F69"/>
    <w:rsid w:val="00377789"/>
    <w:rsid w:val="00377A37"/>
    <w:rsid w:val="003813D5"/>
    <w:rsid w:val="00381799"/>
    <w:rsid w:val="00381961"/>
    <w:rsid w:val="003840F5"/>
    <w:rsid w:val="003846BB"/>
    <w:rsid w:val="0038534A"/>
    <w:rsid w:val="00385A21"/>
    <w:rsid w:val="00386250"/>
    <w:rsid w:val="003862DC"/>
    <w:rsid w:val="00386CAF"/>
    <w:rsid w:val="0038763D"/>
    <w:rsid w:val="00390BB6"/>
    <w:rsid w:val="0039111E"/>
    <w:rsid w:val="00392B7F"/>
    <w:rsid w:val="00392FCA"/>
    <w:rsid w:val="00393FD8"/>
    <w:rsid w:val="00395630"/>
    <w:rsid w:val="0039634A"/>
    <w:rsid w:val="00397B4F"/>
    <w:rsid w:val="00397C2F"/>
    <w:rsid w:val="003A1198"/>
    <w:rsid w:val="003A16A0"/>
    <w:rsid w:val="003A1F49"/>
    <w:rsid w:val="003A202D"/>
    <w:rsid w:val="003A2033"/>
    <w:rsid w:val="003A3189"/>
    <w:rsid w:val="003A41A6"/>
    <w:rsid w:val="003A4BB3"/>
    <w:rsid w:val="003A52C2"/>
    <w:rsid w:val="003A6E69"/>
    <w:rsid w:val="003A762A"/>
    <w:rsid w:val="003A79A6"/>
    <w:rsid w:val="003B12A4"/>
    <w:rsid w:val="003B2499"/>
    <w:rsid w:val="003B3404"/>
    <w:rsid w:val="003B54E0"/>
    <w:rsid w:val="003B5AF1"/>
    <w:rsid w:val="003B623A"/>
    <w:rsid w:val="003B716D"/>
    <w:rsid w:val="003B7A53"/>
    <w:rsid w:val="003B7FB0"/>
    <w:rsid w:val="003C0386"/>
    <w:rsid w:val="003C048E"/>
    <w:rsid w:val="003C0881"/>
    <w:rsid w:val="003C3B7C"/>
    <w:rsid w:val="003C3E2F"/>
    <w:rsid w:val="003C48D8"/>
    <w:rsid w:val="003C49B0"/>
    <w:rsid w:val="003C4F57"/>
    <w:rsid w:val="003C5A42"/>
    <w:rsid w:val="003C7015"/>
    <w:rsid w:val="003D08B2"/>
    <w:rsid w:val="003D13B1"/>
    <w:rsid w:val="003D1707"/>
    <w:rsid w:val="003D1865"/>
    <w:rsid w:val="003D2230"/>
    <w:rsid w:val="003D261A"/>
    <w:rsid w:val="003D3089"/>
    <w:rsid w:val="003D328A"/>
    <w:rsid w:val="003D5259"/>
    <w:rsid w:val="003D5B7D"/>
    <w:rsid w:val="003D75FA"/>
    <w:rsid w:val="003D7B47"/>
    <w:rsid w:val="003E0A3B"/>
    <w:rsid w:val="003E0A77"/>
    <w:rsid w:val="003E10EF"/>
    <w:rsid w:val="003E114A"/>
    <w:rsid w:val="003E1D10"/>
    <w:rsid w:val="003E2E4A"/>
    <w:rsid w:val="003E34B6"/>
    <w:rsid w:val="003E4DAD"/>
    <w:rsid w:val="003E50B5"/>
    <w:rsid w:val="003E5339"/>
    <w:rsid w:val="003E57CC"/>
    <w:rsid w:val="003E5D01"/>
    <w:rsid w:val="003E617B"/>
    <w:rsid w:val="003E6578"/>
    <w:rsid w:val="003F01AE"/>
    <w:rsid w:val="003F0C5D"/>
    <w:rsid w:val="003F2813"/>
    <w:rsid w:val="003F2F55"/>
    <w:rsid w:val="003F311F"/>
    <w:rsid w:val="003F3575"/>
    <w:rsid w:val="003F3882"/>
    <w:rsid w:val="003F38BE"/>
    <w:rsid w:val="003F539D"/>
    <w:rsid w:val="003F5AE3"/>
    <w:rsid w:val="003F6050"/>
    <w:rsid w:val="003F6328"/>
    <w:rsid w:val="003F7471"/>
    <w:rsid w:val="004021E0"/>
    <w:rsid w:val="00402EAB"/>
    <w:rsid w:val="004040C0"/>
    <w:rsid w:val="0040624A"/>
    <w:rsid w:val="004062AB"/>
    <w:rsid w:val="00410E1D"/>
    <w:rsid w:val="0041185C"/>
    <w:rsid w:val="00411A8E"/>
    <w:rsid w:val="00412405"/>
    <w:rsid w:val="004126C1"/>
    <w:rsid w:val="00412933"/>
    <w:rsid w:val="00412BC8"/>
    <w:rsid w:val="00412BE6"/>
    <w:rsid w:val="0041320C"/>
    <w:rsid w:val="004135E1"/>
    <w:rsid w:val="004146A7"/>
    <w:rsid w:val="00414855"/>
    <w:rsid w:val="0041548D"/>
    <w:rsid w:val="00416657"/>
    <w:rsid w:val="00416766"/>
    <w:rsid w:val="00416ABE"/>
    <w:rsid w:val="00416DE1"/>
    <w:rsid w:val="00417D20"/>
    <w:rsid w:val="00421313"/>
    <w:rsid w:val="004220DB"/>
    <w:rsid w:val="00422144"/>
    <w:rsid w:val="00422251"/>
    <w:rsid w:val="00422AAF"/>
    <w:rsid w:val="00423437"/>
    <w:rsid w:val="00423DCF"/>
    <w:rsid w:val="00425DF5"/>
    <w:rsid w:val="0042679D"/>
    <w:rsid w:val="00426861"/>
    <w:rsid w:val="00426D3E"/>
    <w:rsid w:val="00426E36"/>
    <w:rsid w:val="0042727C"/>
    <w:rsid w:val="00427394"/>
    <w:rsid w:val="004274BE"/>
    <w:rsid w:val="00427C64"/>
    <w:rsid w:val="00430014"/>
    <w:rsid w:val="00430063"/>
    <w:rsid w:val="00431251"/>
    <w:rsid w:val="00433001"/>
    <w:rsid w:val="00433551"/>
    <w:rsid w:val="00433C5F"/>
    <w:rsid w:val="004349CD"/>
    <w:rsid w:val="0043574F"/>
    <w:rsid w:val="00435BCB"/>
    <w:rsid w:val="00435D24"/>
    <w:rsid w:val="0043641A"/>
    <w:rsid w:val="00436465"/>
    <w:rsid w:val="0043717C"/>
    <w:rsid w:val="00437A26"/>
    <w:rsid w:val="004412D8"/>
    <w:rsid w:val="00441656"/>
    <w:rsid w:val="004421DA"/>
    <w:rsid w:val="004421F7"/>
    <w:rsid w:val="00442868"/>
    <w:rsid w:val="00443698"/>
    <w:rsid w:val="00444086"/>
    <w:rsid w:val="004440BB"/>
    <w:rsid w:val="0044569D"/>
    <w:rsid w:val="0044738F"/>
    <w:rsid w:val="00447C99"/>
    <w:rsid w:val="00447E70"/>
    <w:rsid w:val="00451D95"/>
    <w:rsid w:val="0045207A"/>
    <w:rsid w:val="00453253"/>
    <w:rsid w:val="00453327"/>
    <w:rsid w:val="004533B1"/>
    <w:rsid w:val="00454546"/>
    <w:rsid w:val="00457083"/>
    <w:rsid w:val="00460D3A"/>
    <w:rsid w:val="0046169C"/>
    <w:rsid w:val="00462BB4"/>
    <w:rsid w:val="00463208"/>
    <w:rsid w:val="00463274"/>
    <w:rsid w:val="0046360C"/>
    <w:rsid w:val="00463752"/>
    <w:rsid w:val="0046380C"/>
    <w:rsid w:val="00463AC7"/>
    <w:rsid w:val="00464683"/>
    <w:rsid w:val="00464A0F"/>
    <w:rsid w:val="00465CDB"/>
    <w:rsid w:val="0046656B"/>
    <w:rsid w:val="004666A8"/>
    <w:rsid w:val="00470DBE"/>
    <w:rsid w:val="00470EDA"/>
    <w:rsid w:val="0047208C"/>
    <w:rsid w:val="004727F2"/>
    <w:rsid w:val="004733B9"/>
    <w:rsid w:val="0047382B"/>
    <w:rsid w:val="00474B0E"/>
    <w:rsid w:val="004752C6"/>
    <w:rsid w:val="00475410"/>
    <w:rsid w:val="00475B3B"/>
    <w:rsid w:val="00475E73"/>
    <w:rsid w:val="00476A2D"/>
    <w:rsid w:val="004771D1"/>
    <w:rsid w:val="004779FC"/>
    <w:rsid w:val="00477A92"/>
    <w:rsid w:val="00480CEC"/>
    <w:rsid w:val="0048101F"/>
    <w:rsid w:val="0048297B"/>
    <w:rsid w:val="00483999"/>
    <w:rsid w:val="004844DA"/>
    <w:rsid w:val="00484B62"/>
    <w:rsid w:val="00484BC2"/>
    <w:rsid w:val="004853C0"/>
    <w:rsid w:val="0048650A"/>
    <w:rsid w:val="00486D3D"/>
    <w:rsid w:val="0048752D"/>
    <w:rsid w:val="0049137F"/>
    <w:rsid w:val="00491697"/>
    <w:rsid w:val="00491992"/>
    <w:rsid w:val="00492071"/>
    <w:rsid w:val="004926EE"/>
    <w:rsid w:val="00492C3B"/>
    <w:rsid w:val="0049478C"/>
    <w:rsid w:val="004951A6"/>
    <w:rsid w:val="0049569B"/>
    <w:rsid w:val="004A0911"/>
    <w:rsid w:val="004A0F13"/>
    <w:rsid w:val="004A110A"/>
    <w:rsid w:val="004A2C61"/>
    <w:rsid w:val="004A343B"/>
    <w:rsid w:val="004A4C23"/>
    <w:rsid w:val="004A5C71"/>
    <w:rsid w:val="004A7CBA"/>
    <w:rsid w:val="004B0B12"/>
    <w:rsid w:val="004B1BB1"/>
    <w:rsid w:val="004B1D59"/>
    <w:rsid w:val="004B2CEA"/>
    <w:rsid w:val="004B43C8"/>
    <w:rsid w:val="004B4DFF"/>
    <w:rsid w:val="004B54DA"/>
    <w:rsid w:val="004B61CF"/>
    <w:rsid w:val="004B7051"/>
    <w:rsid w:val="004B7CEE"/>
    <w:rsid w:val="004C0A9B"/>
    <w:rsid w:val="004C27E1"/>
    <w:rsid w:val="004C34F5"/>
    <w:rsid w:val="004C3F05"/>
    <w:rsid w:val="004C4A21"/>
    <w:rsid w:val="004C4E3D"/>
    <w:rsid w:val="004C51FA"/>
    <w:rsid w:val="004C594C"/>
    <w:rsid w:val="004C5C68"/>
    <w:rsid w:val="004C5CAD"/>
    <w:rsid w:val="004C721B"/>
    <w:rsid w:val="004C7756"/>
    <w:rsid w:val="004C7F1C"/>
    <w:rsid w:val="004D0313"/>
    <w:rsid w:val="004D07A3"/>
    <w:rsid w:val="004D083F"/>
    <w:rsid w:val="004D1375"/>
    <w:rsid w:val="004D3878"/>
    <w:rsid w:val="004D3C1C"/>
    <w:rsid w:val="004D5C1A"/>
    <w:rsid w:val="004D6D7B"/>
    <w:rsid w:val="004E0857"/>
    <w:rsid w:val="004E0D9A"/>
    <w:rsid w:val="004E3CA8"/>
    <w:rsid w:val="004E4003"/>
    <w:rsid w:val="004E41A7"/>
    <w:rsid w:val="004E51EB"/>
    <w:rsid w:val="004E6CB0"/>
    <w:rsid w:val="004E7141"/>
    <w:rsid w:val="004F0296"/>
    <w:rsid w:val="004F029A"/>
    <w:rsid w:val="004F058C"/>
    <w:rsid w:val="004F08F1"/>
    <w:rsid w:val="004F1048"/>
    <w:rsid w:val="004F1C8B"/>
    <w:rsid w:val="004F1D3B"/>
    <w:rsid w:val="004F2212"/>
    <w:rsid w:val="004F2ECC"/>
    <w:rsid w:val="004F311D"/>
    <w:rsid w:val="004F3458"/>
    <w:rsid w:val="004F52B0"/>
    <w:rsid w:val="004F5310"/>
    <w:rsid w:val="004F62C5"/>
    <w:rsid w:val="004F6650"/>
    <w:rsid w:val="004F7335"/>
    <w:rsid w:val="004F7BD8"/>
    <w:rsid w:val="00500B73"/>
    <w:rsid w:val="005027C5"/>
    <w:rsid w:val="00503B86"/>
    <w:rsid w:val="00503F4D"/>
    <w:rsid w:val="005067B9"/>
    <w:rsid w:val="005079BD"/>
    <w:rsid w:val="005100AC"/>
    <w:rsid w:val="00511F55"/>
    <w:rsid w:val="00512797"/>
    <w:rsid w:val="0051321D"/>
    <w:rsid w:val="00513C9F"/>
    <w:rsid w:val="00513EE3"/>
    <w:rsid w:val="00514510"/>
    <w:rsid w:val="005146A8"/>
    <w:rsid w:val="005159AA"/>
    <w:rsid w:val="00515B0D"/>
    <w:rsid w:val="00515BED"/>
    <w:rsid w:val="00515EF0"/>
    <w:rsid w:val="005160A0"/>
    <w:rsid w:val="005164F5"/>
    <w:rsid w:val="00517490"/>
    <w:rsid w:val="00517AE2"/>
    <w:rsid w:val="005200E6"/>
    <w:rsid w:val="00520E5B"/>
    <w:rsid w:val="00522AE4"/>
    <w:rsid w:val="00524424"/>
    <w:rsid w:val="005256C1"/>
    <w:rsid w:val="005259BE"/>
    <w:rsid w:val="00525CF3"/>
    <w:rsid w:val="00525EB8"/>
    <w:rsid w:val="00526448"/>
    <w:rsid w:val="0052704E"/>
    <w:rsid w:val="0052743B"/>
    <w:rsid w:val="00527F95"/>
    <w:rsid w:val="00530880"/>
    <w:rsid w:val="00533D14"/>
    <w:rsid w:val="0053630D"/>
    <w:rsid w:val="00536319"/>
    <w:rsid w:val="0053761A"/>
    <w:rsid w:val="0054015E"/>
    <w:rsid w:val="005404DB"/>
    <w:rsid w:val="00540878"/>
    <w:rsid w:val="00540F50"/>
    <w:rsid w:val="0054194A"/>
    <w:rsid w:val="005429FE"/>
    <w:rsid w:val="00542EE6"/>
    <w:rsid w:val="005437D0"/>
    <w:rsid w:val="0054456A"/>
    <w:rsid w:val="00544992"/>
    <w:rsid w:val="00545816"/>
    <w:rsid w:val="005460F5"/>
    <w:rsid w:val="00546333"/>
    <w:rsid w:val="00546AA0"/>
    <w:rsid w:val="00546FF9"/>
    <w:rsid w:val="0054734D"/>
    <w:rsid w:val="005528F6"/>
    <w:rsid w:val="0055466F"/>
    <w:rsid w:val="00556757"/>
    <w:rsid w:val="00560EE2"/>
    <w:rsid w:val="00561E14"/>
    <w:rsid w:val="005627C4"/>
    <w:rsid w:val="00562F22"/>
    <w:rsid w:val="005631A7"/>
    <w:rsid w:val="00566373"/>
    <w:rsid w:val="0056689C"/>
    <w:rsid w:val="00566954"/>
    <w:rsid w:val="00567485"/>
    <w:rsid w:val="0056779B"/>
    <w:rsid w:val="00570A91"/>
    <w:rsid w:val="005713E4"/>
    <w:rsid w:val="0057217B"/>
    <w:rsid w:val="00575F8F"/>
    <w:rsid w:val="0057680B"/>
    <w:rsid w:val="00576E62"/>
    <w:rsid w:val="00581371"/>
    <w:rsid w:val="00581481"/>
    <w:rsid w:val="00581DE1"/>
    <w:rsid w:val="00582F80"/>
    <w:rsid w:val="00583546"/>
    <w:rsid w:val="00583B94"/>
    <w:rsid w:val="00584176"/>
    <w:rsid w:val="00584A57"/>
    <w:rsid w:val="005850F3"/>
    <w:rsid w:val="00585C46"/>
    <w:rsid w:val="00586387"/>
    <w:rsid w:val="0058658A"/>
    <w:rsid w:val="00586DC0"/>
    <w:rsid w:val="00587366"/>
    <w:rsid w:val="00590074"/>
    <w:rsid w:val="00590144"/>
    <w:rsid w:val="00590286"/>
    <w:rsid w:val="005905A1"/>
    <w:rsid w:val="005918C1"/>
    <w:rsid w:val="0059355C"/>
    <w:rsid w:val="00593A22"/>
    <w:rsid w:val="00593D8D"/>
    <w:rsid w:val="00594E28"/>
    <w:rsid w:val="005952F9"/>
    <w:rsid w:val="005953C5"/>
    <w:rsid w:val="005959FE"/>
    <w:rsid w:val="00596352"/>
    <w:rsid w:val="00596A45"/>
    <w:rsid w:val="00596AD0"/>
    <w:rsid w:val="00596AE7"/>
    <w:rsid w:val="00597143"/>
    <w:rsid w:val="00597391"/>
    <w:rsid w:val="005974F3"/>
    <w:rsid w:val="00597E6B"/>
    <w:rsid w:val="005A06EA"/>
    <w:rsid w:val="005A207D"/>
    <w:rsid w:val="005A232A"/>
    <w:rsid w:val="005A4034"/>
    <w:rsid w:val="005A5E5F"/>
    <w:rsid w:val="005A60A9"/>
    <w:rsid w:val="005A6E76"/>
    <w:rsid w:val="005B360E"/>
    <w:rsid w:val="005B38F1"/>
    <w:rsid w:val="005B3EB0"/>
    <w:rsid w:val="005B427E"/>
    <w:rsid w:val="005B44B9"/>
    <w:rsid w:val="005B55A2"/>
    <w:rsid w:val="005B56F2"/>
    <w:rsid w:val="005B73B0"/>
    <w:rsid w:val="005B758B"/>
    <w:rsid w:val="005B7B16"/>
    <w:rsid w:val="005C0C1F"/>
    <w:rsid w:val="005C0E74"/>
    <w:rsid w:val="005C1135"/>
    <w:rsid w:val="005C1D8B"/>
    <w:rsid w:val="005C41C8"/>
    <w:rsid w:val="005C6101"/>
    <w:rsid w:val="005C7708"/>
    <w:rsid w:val="005C7945"/>
    <w:rsid w:val="005C7B48"/>
    <w:rsid w:val="005D0A5A"/>
    <w:rsid w:val="005D1485"/>
    <w:rsid w:val="005D1D06"/>
    <w:rsid w:val="005D1E99"/>
    <w:rsid w:val="005D208E"/>
    <w:rsid w:val="005D2151"/>
    <w:rsid w:val="005D2290"/>
    <w:rsid w:val="005D257A"/>
    <w:rsid w:val="005D263B"/>
    <w:rsid w:val="005D2821"/>
    <w:rsid w:val="005D2E42"/>
    <w:rsid w:val="005D30DA"/>
    <w:rsid w:val="005D33B7"/>
    <w:rsid w:val="005D3481"/>
    <w:rsid w:val="005D3A04"/>
    <w:rsid w:val="005D475C"/>
    <w:rsid w:val="005D52E3"/>
    <w:rsid w:val="005D5F0C"/>
    <w:rsid w:val="005D65D0"/>
    <w:rsid w:val="005D6FB2"/>
    <w:rsid w:val="005D7B71"/>
    <w:rsid w:val="005E0346"/>
    <w:rsid w:val="005E22AF"/>
    <w:rsid w:val="005E26C1"/>
    <w:rsid w:val="005E2DEA"/>
    <w:rsid w:val="005E368D"/>
    <w:rsid w:val="005E4EA2"/>
    <w:rsid w:val="005E4EBE"/>
    <w:rsid w:val="005E4FE5"/>
    <w:rsid w:val="005E68CD"/>
    <w:rsid w:val="005E7DC7"/>
    <w:rsid w:val="005F0D58"/>
    <w:rsid w:val="005F0EB3"/>
    <w:rsid w:val="005F1AF7"/>
    <w:rsid w:val="005F1B36"/>
    <w:rsid w:val="005F26FC"/>
    <w:rsid w:val="005F2C6B"/>
    <w:rsid w:val="005F3615"/>
    <w:rsid w:val="005F42A8"/>
    <w:rsid w:val="005F43B3"/>
    <w:rsid w:val="005F4A8A"/>
    <w:rsid w:val="005F64A2"/>
    <w:rsid w:val="005F6A16"/>
    <w:rsid w:val="005F6BA4"/>
    <w:rsid w:val="005F7769"/>
    <w:rsid w:val="00602922"/>
    <w:rsid w:val="006030E0"/>
    <w:rsid w:val="006037F9"/>
    <w:rsid w:val="00606848"/>
    <w:rsid w:val="00606D56"/>
    <w:rsid w:val="00606EEC"/>
    <w:rsid w:val="006072C2"/>
    <w:rsid w:val="00607B3F"/>
    <w:rsid w:val="00610D92"/>
    <w:rsid w:val="0061139A"/>
    <w:rsid w:val="00611736"/>
    <w:rsid w:val="006121BF"/>
    <w:rsid w:val="006128A0"/>
    <w:rsid w:val="00612F75"/>
    <w:rsid w:val="006143C2"/>
    <w:rsid w:val="00614B6F"/>
    <w:rsid w:val="00614F2A"/>
    <w:rsid w:val="006150A5"/>
    <w:rsid w:val="00616111"/>
    <w:rsid w:val="00621A40"/>
    <w:rsid w:val="006228CA"/>
    <w:rsid w:val="00622D3B"/>
    <w:rsid w:val="0062307E"/>
    <w:rsid w:val="00624325"/>
    <w:rsid w:val="006250F1"/>
    <w:rsid w:val="00625A9D"/>
    <w:rsid w:val="00625D09"/>
    <w:rsid w:val="006266EC"/>
    <w:rsid w:val="006268CB"/>
    <w:rsid w:val="00627C00"/>
    <w:rsid w:val="006303FA"/>
    <w:rsid w:val="006315C7"/>
    <w:rsid w:val="006327E9"/>
    <w:rsid w:val="00632B52"/>
    <w:rsid w:val="00633A4E"/>
    <w:rsid w:val="006345CF"/>
    <w:rsid w:val="006352CF"/>
    <w:rsid w:val="00635DB7"/>
    <w:rsid w:val="006368FA"/>
    <w:rsid w:val="00637F92"/>
    <w:rsid w:val="00640A4F"/>
    <w:rsid w:val="00640BA7"/>
    <w:rsid w:val="006425E3"/>
    <w:rsid w:val="00642F29"/>
    <w:rsid w:val="00644955"/>
    <w:rsid w:val="006452AB"/>
    <w:rsid w:val="006462C6"/>
    <w:rsid w:val="00646924"/>
    <w:rsid w:val="006473A1"/>
    <w:rsid w:val="006504B6"/>
    <w:rsid w:val="0065083D"/>
    <w:rsid w:val="0065159B"/>
    <w:rsid w:val="0065265F"/>
    <w:rsid w:val="0065290A"/>
    <w:rsid w:val="00653854"/>
    <w:rsid w:val="00653C47"/>
    <w:rsid w:val="00653EF6"/>
    <w:rsid w:val="00655E76"/>
    <w:rsid w:val="006560B0"/>
    <w:rsid w:val="006604E6"/>
    <w:rsid w:val="006608F4"/>
    <w:rsid w:val="00660EB0"/>
    <w:rsid w:val="006612D9"/>
    <w:rsid w:val="0066173F"/>
    <w:rsid w:val="0066256A"/>
    <w:rsid w:val="00662A17"/>
    <w:rsid w:val="00663366"/>
    <w:rsid w:val="00663F36"/>
    <w:rsid w:val="00665175"/>
    <w:rsid w:val="00665C08"/>
    <w:rsid w:val="00666301"/>
    <w:rsid w:val="00667E0E"/>
    <w:rsid w:val="00670B90"/>
    <w:rsid w:val="00671683"/>
    <w:rsid w:val="006719B5"/>
    <w:rsid w:val="006719C9"/>
    <w:rsid w:val="00672CA0"/>
    <w:rsid w:val="0067321A"/>
    <w:rsid w:val="006733D9"/>
    <w:rsid w:val="006735F5"/>
    <w:rsid w:val="006747E3"/>
    <w:rsid w:val="006765F1"/>
    <w:rsid w:val="00676FCA"/>
    <w:rsid w:val="0067734C"/>
    <w:rsid w:val="00677ABE"/>
    <w:rsid w:val="00680BF2"/>
    <w:rsid w:val="00681564"/>
    <w:rsid w:val="00681720"/>
    <w:rsid w:val="006828BE"/>
    <w:rsid w:val="006835F9"/>
    <w:rsid w:val="00683BA8"/>
    <w:rsid w:val="0068454D"/>
    <w:rsid w:val="00685B79"/>
    <w:rsid w:val="006865EC"/>
    <w:rsid w:val="00686B2D"/>
    <w:rsid w:val="00686D7C"/>
    <w:rsid w:val="00687456"/>
    <w:rsid w:val="00687834"/>
    <w:rsid w:val="006905B3"/>
    <w:rsid w:val="00691272"/>
    <w:rsid w:val="006927A9"/>
    <w:rsid w:val="00692E39"/>
    <w:rsid w:val="00693C92"/>
    <w:rsid w:val="00693F50"/>
    <w:rsid w:val="00694970"/>
    <w:rsid w:val="00694EFE"/>
    <w:rsid w:val="0069576C"/>
    <w:rsid w:val="00695FCB"/>
    <w:rsid w:val="006970AC"/>
    <w:rsid w:val="006975DB"/>
    <w:rsid w:val="006A0233"/>
    <w:rsid w:val="006A169B"/>
    <w:rsid w:val="006A186C"/>
    <w:rsid w:val="006A2337"/>
    <w:rsid w:val="006A2D33"/>
    <w:rsid w:val="006A2F19"/>
    <w:rsid w:val="006A3499"/>
    <w:rsid w:val="006A4091"/>
    <w:rsid w:val="006A4D5E"/>
    <w:rsid w:val="006A6B43"/>
    <w:rsid w:val="006A7ECA"/>
    <w:rsid w:val="006B0CAD"/>
    <w:rsid w:val="006B1254"/>
    <w:rsid w:val="006B1273"/>
    <w:rsid w:val="006B1398"/>
    <w:rsid w:val="006B140D"/>
    <w:rsid w:val="006B2341"/>
    <w:rsid w:val="006B27BB"/>
    <w:rsid w:val="006B4680"/>
    <w:rsid w:val="006B5384"/>
    <w:rsid w:val="006B6284"/>
    <w:rsid w:val="006B64AE"/>
    <w:rsid w:val="006B6C91"/>
    <w:rsid w:val="006B78EF"/>
    <w:rsid w:val="006C04F1"/>
    <w:rsid w:val="006C0CFA"/>
    <w:rsid w:val="006C1EF9"/>
    <w:rsid w:val="006C2188"/>
    <w:rsid w:val="006C26F5"/>
    <w:rsid w:val="006C29A8"/>
    <w:rsid w:val="006C2B6F"/>
    <w:rsid w:val="006C3105"/>
    <w:rsid w:val="006C73E0"/>
    <w:rsid w:val="006C7CBE"/>
    <w:rsid w:val="006D121D"/>
    <w:rsid w:val="006D1701"/>
    <w:rsid w:val="006D1C59"/>
    <w:rsid w:val="006D2887"/>
    <w:rsid w:val="006D2B92"/>
    <w:rsid w:val="006D3BF4"/>
    <w:rsid w:val="006D5204"/>
    <w:rsid w:val="006D7784"/>
    <w:rsid w:val="006D7C7C"/>
    <w:rsid w:val="006E0C1C"/>
    <w:rsid w:val="006E1204"/>
    <w:rsid w:val="006E19EC"/>
    <w:rsid w:val="006E1ADD"/>
    <w:rsid w:val="006E22BF"/>
    <w:rsid w:val="006E2546"/>
    <w:rsid w:val="006E27D8"/>
    <w:rsid w:val="006E36EB"/>
    <w:rsid w:val="006E3896"/>
    <w:rsid w:val="006E3ED2"/>
    <w:rsid w:val="006E4376"/>
    <w:rsid w:val="006E4A61"/>
    <w:rsid w:val="006E4BDD"/>
    <w:rsid w:val="006E50F1"/>
    <w:rsid w:val="006E5638"/>
    <w:rsid w:val="006E7493"/>
    <w:rsid w:val="006E749A"/>
    <w:rsid w:val="006E7779"/>
    <w:rsid w:val="006F02A1"/>
    <w:rsid w:val="006F1639"/>
    <w:rsid w:val="006F212B"/>
    <w:rsid w:val="006F2305"/>
    <w:rsid w:val="006F3167"/>
    <w:rsid w:val="006F4470"/>
    <w:rsid w:val="006F5B64"/>
    <w:rsid w:val="006F6C45"/>
    <w:rsid w:val="006F7012"/>
    <w:rsid w:val="00700CA0"/>
    <w:rsid w:val="00701033"/>
    <w:rsid w:val="007022E5"/>
    <w:rsid w:val="0070240B"/>
    <w:rsid w:val="007028CF"/>
    <w:rsid w:val="00703709"/>
    <w:rsid w:val="007039C5"/>
    <w:rsid w:val="00704B0F"/>
    <w:rsid w:val="00704FE7"/>
    <w:rsid w:val="007055F8"/>
    <w:rsid w:val="00705A04"/>
    <w:rsid w:val="00706A10"/>
    <w:rsid w:val="007077E5"/>
    <w:rsid w:val="00710129"/>
    <w:rsid w:val="00710DFC"/>
    <w:rsid w:val="0071200B"/>
    <w:rsid w:val="00712C40"/>
    <w:rsid w:val="00714975"/>
    <w:rsid w:val="00715D6E"/>
    <w:rsid w:val="00715D95"/>
    <w:rsid w:val="00715E47"/>
    <w:rsid w:val="00717AD6"/>
    <w:rsid w:val="00717BAF"/>
    <w:rsid w:val="00720EDB"/>
    <w:rsid w:val="00721366"/>
    <w:rsid w:val="007215F8"/>
    <w:rsid w:val="00721A5B"/>
    <w:rsid w:val="00721EC5"/>
    <w:rsid w:val="00722DEC"/>
    <w:rsid w:val="00723269"/>
    <w:rsid w:val="00723752"/>
    <w:rsid w:val="00723B4F"/>
    <w:rsid w:val="00726814"/>
    <w:rsid w:val="0072780F"/>
    <w:rsid w:val="00731DFC"/>
    <w:rsid w:val="007325C8"/>
    <w:rsid w:val="007325FB"/>
    <w:rsid w:val="00733E40"/>
    <w:rsid w:val="00734202"/>
    <w:rsid w:val="00734AF4"/>
    <w:rsid w:val="00734E68"/>
    <w:rsid w:val="007355C5"/>
    <w:rsid w:val="00735A5B"/>
    <w:rsid w:val="00735DFC"/>
    <w:rsid w:val="00735E71"/>
    <w:rsid w:val="00736195"/>
    <w:rsid w:val="007364FD"/>
    <w:rsid w:val="00736A0C"/>
    <w:rsid w:val="00737334"/>
    <w:rsid w:val="00741AF9"/>
    <w:rsid w:val="00741FF4"/>
    <w:rsid w:val="007422C1"/>
    <w:rsid w:val="007429C0"/>
    <w:rsid w:val="00742AAD"/>
    <w:rsid w:val="00742E54"/>
    <w:rsid w:val="0074503B"/>
    <w:rsid w:val="00746024"/>
    <w:rsid w:val="007460A9"/>
    <w:rsid w:val="00746C3D"/>
    <w:rsid w:val="00747122"/>
    <w:rsid w:val="007479DA"/>
    <w:rsid w:val="00751127"/>
    <w:rsid w:val="007515AD"/>
    <w:rsid w:val="00751CBC"/>
    <w:rsid w:val="0075246E"/>
    <w:rsid w:val="007540A5"/>
    <w:rsid w:val="0075472D"/>
    <w:rsid w:val="00754CDF"/>
    <w:rsid w:val="00755C42"/>
    <w:rsid w:val="00755FEE"/>
    <w:rsid w:val="0075603B"/>
    <w:rsid w:val="00756942"/>
    <w:rsid w:val="00756ABF"/>
    <w:rsid w:val="00756E30"/>
    <w:rsid w:val="00757338"/>
    <w:rsid w:val="00760076"/>
    <w:rsid w:val="0076119B"/>
    <w:rsid w:val="007625E9"/>
    <w:rsid w:val="00762BC3"/>
    <w:rsid w:val="00762FAD"/>
    <w:rsid w:val="0076374E"/>
    <w:rsid w:val="00763CC0"/>
    <w:rsid w:val="00764003"/>
    <w:rsid w:val="00764AB8"/>
    <w:rsid w:val="00764FA7"/>
    <w:rsid w:val="00765583"/>
    <w:rsid w:val="00765B88"/>
    <w:rsid w:val="0076604B"/>
    <w:rsid w:val="007665E6"/>
    <w:rsid w:val="00766C00"/>
    <w:rsid w:val="0076771B"/>
    <w:rsid w:val="00770A00"/>
    <w:rsid w:val="00772561"/>
    <w:rsid w:val="00773363"/>
    <w:rsid w:val="007740D3"/>
    <w:rsid w:val="00774130"/>
    <w:rsid w:val="0077458C"/>
    <w:rsid w:val="00774A24"/>
    <w:rsid w:val="00774A63"/>
    <w:rsid w:val="00774CF1"/>
    <w:rsid w:val="007754CE"/>
    <w:rsid w:val="00775B5B"/>
    <w:rsid w:val="00775FDD"/>
    <w:rsid w:val="007760D5"/>
    <w:rsid w:val="007761B2"/>
    <w:rsid w:val="00776FD9"/>
    <w:rsid w:val="0077720A"/>
    <w:rsid w:val="00780498"/>
    <w:rsid w:val="007814A8"/>
    <w:rsid w:val="00782444"/>
    <w:rsid w:val="00783DAE"/>
    <w:rsid w:val="007846DB"/>
    <w:rsid w:val="00784A1B"/>
    <w:rsid w:val="0078544B"/>
    <w:rsid w:val="007856E5"/>
    <w:rsid w:val="007868A4"/>
    <w:rsid w:val="00786A15"/>
    <w:rsid w:val="00790712"/>
    <w:rsid w:val="0079072B"/>
    <w:rsid w:val="00790C2A"/>
    <w:rsid w:val="00791598"/>
    <w:rsid w:val="00792BA5"/>
    <w:rsid w:val="00793106"/>
    <w:rsid w:val="00793AB7"/>
    <w:rsid w:val="00794238"/>
    <w:rsid w:val="00795825"/>
    <w:rsid w:val="007974ED"/>
    <w:rsid w:val="007A025F"/>
    <w:rsid w:val="007A0A09"/>
    <w:rsid w:val="007A0ADF"/>
    <w:rsid w:val="007A0D18"/>
    <w:rsid w:val="007A0EAB"/>
    <w:rsid w:val="007A21CA"/>
    <w:rsid w:val="007A2372"/>
    <w:rsid w:val="007A3662"/>
    <w:rsid w:val="007A3D3B"/>
    <w:rsid w:val="007A3DF2"/>
    <w:rsid w:val="007A406E"/>
    <w:rsid w:val="007A5751"/>
    <w:rsid w:val="007A5D3F"/>
    <w:rsid w:val="007A6673"/>
    <w:rsid w:val="007A71D1"/>
    <w:rsid w:val="007A75BE"/>
    <w:rsid w:val="007A77C5"/>
    <w:rsid w:val="007A786B"/>
    <w:rsid w:val="007A7A0F"/>
    <w:rsid w:val="007A7D47"/>
    <w:rsid w:val="007B00D9"/>
    <w:rsid w:val="007B0E61"/>
    <w:rsid w:val="007B118D"/>
    <w:rsid w:val="007B22C2"/>
    <w:rsid w:val="007B326E"/>
    <w:rsid w:val="007B57A7"/>
    <w:rsid w:val="007B5E6A"/>
    <w:rsid w:val="007B6094"/>
    <w:rsid w:val="007B616A"/>
    <w:rsid w:val="007B63DE"/>
    <w:rsid w:val="007B6E19"/>
    <w:rsid w:val="007B6F9F"/>
    <w:rsid w:val="007B7B44"/>
    <w:rsid w:val="007C01D0"/>
    <w:rsid w:val="007C03B7"/>
    <w:rsid w:val="007C1DD7"/>
    <w:rsid w:val="007C2649"/>
    <w:rsid w:val="007C283C"/>
    <w:rsid w:val="007C33F1"/>
    <w:rsid w:val="007C3A88"/>
    <w:rsid w:val="007C43DE"/>
    <w:rsid w:val="007C4A46"/>
    <w:rsid w:val="007C4D27"/>
    <w:rsid w:val="007C5342"/>
    <w:rsid w:val="007C6672"/>
    <w:rsid w:val="007D25E1"/>
    <w:rsid w:val="007D2CF2"/>
    <w:rsid w:val="007D34A7"/>
    <w:rsid w:val="007D384D"/>
    <w:rsid w:val="007D3CFE"/>
    <w:rsid w:val="007D448E"/>
    <w:rsid w:val="007D7D47"/>
    <w:rsid w:val="007E0828"/>
    <w:rsid w:val="007E22B4"/>
    <w:rsid w:val="007E2593"/>
    <w:rsid w:val="007E527B"/>
    <w:rsid w:val="007E56D6"/>
    <w:rsid w:val="007E5D61"/>
    <w:rsid w:val="007E69C9"/>
    <w:rsid w:val="007F0119"/>
    <w:rsid w:val="007F1B76"/>
    <w:rsid w:val="007F1CEB"/>
    <w:rsid w:val="007F2952"/>
    <w:rsid w:val="007F417A"/>
    <w:rsid w:val="007F498D"/>
    <w:rsid w:val="007F5421"/>
    <w:rsid w:val="007F565A"/>
    <w:rsid w:val="007F5F17"/>
    <w:rsid w:val="007F60D3"/>
    <w:rsid w:val="007F6840"/>
    <w:rsid w:val="007F7B64"/>
    <w:rsid w:val="007F7C99"/>
    <w:rsid w:val="00801CBA"/>
    <w:rsid w:val="00802078"/>
    <w:rsid w:val="00802B6B"/>
    <w:rsid w:val="00802BFF"/>
    <w:rsid w:val="008035DF"/>
    <w:rsid w:val="00803DE9"/>
    <w:rsid w:val="00804D23"/>
    <w:rsid w:val="00806314"/>
    <w:rsid w:val="00806337"/>
    <w:rsid w:val="00807686"/>
    <w:rsid w:val="00807FC8"/>
    <w:rsid w:val="0081016E"/>
    <w:rsid w:val="008108B9"/>
    <w:rsid w:val="0081108F"/>
    <w:rsid w:val="00811503"/>
    <w:rsid w:val="00811DFA"/>
    <w:rsid w:val="00812318"/>
    <w:rsid w:val="008132C7"/>
    <w:rsid w:val="00813919"/>
    <w:rsid w:val="00813AF6"/>
    <w:rsid w:val="00813D8E"/>
    <w:rsid w:val="00813F6B"/>
    <w:rsid w:val="00814E3A"/>
    <w:rsid w:val="00815C9E"/>
    <w:rsid w:val="00816505"/>
    <w:rsid w:val="00816F1B"/>
    <w:rsid w:val="008171EF"/>
    <w:rsid w:val="0082044F"/>
    <w:rsid w:val="00821C5C"/>
    <w:rsid w:val="00822A64"/>
    <w:rsid w:val="00822C34"/>
    <w:rsid w:val="00824F72"/>
    <w:rsid w:val="00824F9C"/>
    <w:rsid w:val="0082589F"/>
    <w:rsid w:val="00825AB6"/>
    <w:rsid w:val="00825B5D"/>
    <w:rsid w:val="00826AF5"/>
    <w:rsid w:val="0082700D"/>
    <w:rsid w:val="00827770"/>
    <w:rsid w:val="0083055C"/>
    <w:rsid w:val="0083190C"/>
    <w:rsid w:val="00831DCE"/>
    <w:rsid w:val="00831E4A"/>
    <w:rsid w:val="00832B6A"/>
    <w:rsid w:val="008332D7"/>
    <w:rsid w:val="008338E5"/>
    <w:rsid w:val="00833D1F"/>
    <w:rsid w:val="00834171"/>
    <w:rsid w:val="008352A8"/>
    <w:rsid w:val="00835864"/>
    <w:rsid w:val="00837118"/>
    <w:rsid w:val="00840370"/>
    <w:rsid w:val="00840C18"/>
    <w:rsid w:val="00840C5E"/>
    <w:rsid w:val="008411B4"/>
    <w:rsid w:val="00841B6D"/>
    <w:rsid w:val="008421ED"/>
    <w:rsid w:val="00842785"/>
    <w:rsid w:val="00842C7B"/>
    <w:rsid w:val="00843334"/>
    <w:rsid w:val="00843B6B"/>
    <w:rsid w:val="0084417E"/>
    <w:rsid w:val="00844505"/>
    <w:rsid w:val="00844FCC"/>
    <w:rsid w:val="00845428"/>
    <w:rsid w:val="00845EFC"/>
    <w:rsid w:val="00847068"/>
    <w:rsid w:val="008472EA"/>
    <w:rsid w:val="00847407"/>
    <w:rsid w:val="0085012B"/>
    <w:rsid w:val="00850298"/>
    <w:rsid w:val="00850791"/>
    <w:rsid w:val="00851D03"/>
    <w:rsid w:val="00851F08"/>
    <w:rsid w:val="0085223D"/>
    <w:rsid w:val="00852B1B"/>
    <w:rsid w:val="008536D6"/>
    <w:rsid w:val="00853E24"/>
    <w:rsid w:val="008550B5"/>
    <w:rsid w:val="0085607A"/>
    <w:rsid w:val="0085608D"/>
    <w:rsid w:val="00857635"/>
    <w:rsid w:val="00860AEC"/>
    <w:rsid w:val="0086274D"/>
    <w:rsid w:val="00862AA7"/>
    <w:rsid w:val="00862B04"/>
    <w:rsid w:val="00862EFB"/>
    <w:rsid w:val="00863540"/>
    <w:rsid w:val="00864752"/>
    <w:rsid w:val="0086586C"/>
    <w:rsid w:val="008658F7"/>
    <w:rsid w:val="00866589"/>
    <w:rsid w:val="008677B3"/>
    <w:rsid w:val="00867ECD"/>
    <w:rsid w:val="008707AC"/>
    <w:rsid w:val="008712FA"/>
    <w:rsid w:val="008720D8"/>
    <w:rsid w:val="008724C1"/>
    <w:rsid w:val="008724D1"/>
    <w:rsid w:val="00872EAD"/>
    <w:rsid w:val="00872FE8"/>
    <w:rsid w:val="008731E1"/>
    <w:rsid w:val="0087369B"/>
    <w:rsid w:val="0087456D"/>
    <w:rsid w:val="00875962"/>
    <w:rsid w:val="00875BA2"/>
    <w:rsid w:val="0087662A"/>
    <w:rsid w:val="00877243"/>
    <w:rsid w:val="00881E02"/>
    <w:rsid w:val="00882BAB"/>
    <w:rsid w:val="00884B1C"/>
    <w:rsid w:val="00884C6D"/>
    <w:rsid w:val="008859C9"/>
    <w:rsid w:val="008862D2"/>
    <w:rsid w:val="00886546"/>
    <w:rsid w:val="0088773B"/>
    <w:rsid w:val="008903C6"/>
    <w:rsid w:val="00891532"/>
    <w:rsid w:val="00891E60"/>
    <w:rsid w:val="00891FC4"/>
    <w:rsid w:val="00891FDC"/>
    <w:rsid w:val="008929CB"/>
    <w:rsid w:val="00892AC8"/>
    <w:rsid w:val="00893314"/>
    <w:rsid w:val="00893E58"/>
    <w:rsid w:val="008944F4"/>
    <w:rsid w:val="008944FD"/>
    <w:rsid w:val="008946B1"/>
    <w:rsid w:val="00894F17"/>
    <w:rsid w:val="00895336"/>
    <w:rsid w:val="00895430"/>
    <w:rsid w:val="0089571D"/>
    <w:rsid w:val="00895C24"/>
    <w:rsid w:val="00897AD6"/>
    <w:rsid w:val="00897D7E"/>
    <w:rsid w:val="008A1B8E"/>
    <w:rsid w:val="008A25CA"/>
    <w:rsid w:val="008A26F5"/>
    <w:rsid w:val="008A28CB"/>
    <w:rsid w:val="008A2A3C"/>
    <w:rsid w:val="008A3024"/>
    <w:rsid w:val="008A303F"/>
    <w:rsid w:val="008A3247"/>
    <w:rsid w:val="008A3696"/>
    <w:rsid w:val="008A3A81"/>
    <w:rsid w:val="008A3D65"/>
    <w:rsid w:val="008A401E"/>
    <w:rsid w:val="008A4D6A"/>
    <w:rsid w:val="008A6FEF"/>
    <w:rsid w:val="008A7D0C"/>
    <w:rsid w:val="008B1EB7"/>
    <w:rsid w:val="008B2357"/>
    <w:rsid w:val="008B24B0"/>
    <w:rsid w:val="008B2825"/>
    <w:rsid w:val="008B2CDB"/>
    <w:rsid w:val="008B2ECB"/>
    <w:rsid w:val="008B33A4"/>
    <w:rsid w:val="008B3E39"/>
    <w:rsid w:val="008B5464"/>
    <w:rsid w:val="008B6BD5"/>
    <w:rsid w:val="008B71E1"/>
    <w:rsid w:val="008B7D3C"/>
    <w:rsid w:val="008B7DF9"/>
    <w:rsid w:val="008C0927"/>
    <w:rsid w:val="008C0D02"/>
    <w:rsid w:val="008C145C"/>
    <w:rsid w:val="008C1F4E"/>
    <w:rsid w:val="008C4308"/>
    <w:rsid w:val="008C43B9"/>
    <w:rsid w:val="008C477C"/>
    <w:rsid w:val="008C6628"/>
    <w:rsid w:val="008D11FC"/>
    <w:rsid w:val="008D1EA8"/>
    <w:rsid w:val="008D31DE"/>
    <w:rsid w:val="008D4BBF"/>
    <w:rsid w:val="008D519E"/>
    <w:rsid w:val="008D5A7C"/>
    <w:rsid w:val="008D6002"/>
    <w:rsid w:val="008E0133"/>
    <w:rsid w:val="008E108C"/>
    <w:rsid w:val="008E27BC"/>
    <w:rsid w:val="008E3482"/>
    <w:rsid w:val="008E52B8"/>
    <w:rsid w:val="008E53C6"/>
    <w:rsid w:val="008E57A2"/>
    <w:rsid w:val="008E57D3"/>
    <w:rsid w:val="008E6185"/>
    <w:rsid w:val="008E6734"/>
    <w:rsid w:val="008E68A4"/>
    <w:rsid w:val="008E6E90"/>
    <w:rsid w:val="008E7125"/>
    <w:rsid w:val="008E7170"/>
    <w:rsid w:val="008E7482"/>
    <w:rsid w:val="008E7A4E"/>
    <w:rsid w:val="008E7F2C"/>
    <w:rsid w:val="008F023F"/>
    <w:rsid w:val="008F0FCA"/>
    <w:rsid w:val="008F1F58"/>
    <w:rsid w:val="008F2747"/>
    <w:rsid w:val="008F37F3"/>
    <w:rsid w:val="008F4B47"/>
    <w:rsid w:val="008F53B2"/>
    <w:rsid w:val="008F7965"/>
    <w:rsid w:val="00900026"/>
    <w:rsid w:val="0090007F"/>
    <w:rsid w:val="00901A95"/>
    <w:rsid w:val="00901ACB"/>
    <w:rsid w:val="00901E86"/>
    <w:rsid w:val="00902668"/>
    <w:rsid w:val="00904015"/>
    <w:rsid w:val="009045BD"/>
    <w:rsid w:val="00905275"/>
    <w:rsid w:val="00905BF8"/>
    <w:rsid w:val="0090670D"/>
    <w:rsid w:val="00906F37"/>
    <w:rsid w:val="00906FD4"/>
    <w:rsid w:val="00907486"/>
    <w:rsid w:val="00907A9B"/>
    <w:rsid w:val="0091472B"/>
    <w:rsid w:val="009158A0"/>
    <w:rsid w:val="00917859"/>
    <w:rsid w:val="00917B6B"/>
    <w:rsid w:val="00920342"/>
    <w:rsid w:val="00920E31"/>
    <w:rsid w:val="0092203A"/>
    <w:rsid w:val="0092219E"/>
    <w:rsid w:val="00922277"/>
    <w:rsid w:val="0092278A"/>
    <w:rsid w:val="00923CF2"/>
    <w:rsid w:val="009241F5"/>
    <w:rsid w:val="00924E06"/>
    <w:rsid w:val="00925C0C"/>
    <w:rsid w:val="00926365"/>
    <w:rsid w:val="0092686A"/>
    <w:rsid w:val="00927686"/>
    <w:rsid w:val="00930CC7"/>
    <w:rsid w:val="00931BDA"/>
    <w:rsid w:val="00933ABB"/>
    <w:rsid w:val="00933D41"/>
    <w:rsid w:val="00934EB4"/>
    <w:rsid w:val="009357E5"/>
    <w:rsid w:val="00935B7C"/>
    <w:rsid w:val="00936639"/>
    <w:rsid w:val="00936AA4"/>
    <w:rsid w:val="00936FA9"/>
    <w:rsid w:val="009405DD"/>
    <w:rsid w:val="00941100"/>
    <w:rsid w:val="009417D1"/>
    <w:rsid w:val="00941B5E"/>
    <w:rsid w:val="00941EBD"/>
    <w:rsid w:val="00942A9F"/>
    <w:rsid w:val="00943B6E"/>
    <w:rsid w:val="00944AD1"/>
    <w:rsid w:val="00945B12"/>
    <w:rsid w:val="00946947"/>
    <w:rsid w:val="00946A17"/>
    <w:rsid w:val="00947221"/>
    <w:rsid w:val="00947ADF"/>
    <w:rsid w:val="00947ED5"/>
    <w:rsid w:val="0095029C"/>
    <w:rsid w:val="00950F97"/>
    <w:rsid w:val="009512F5"/>
    <w:rsid w:val="00951EF0"/>
    <w:rsid w:val="0095277B"/>
    <w:rsid w:val="009537A3"/>
    <w:rsid w:val="00954342"/>
    <w:rsid w:val="00954A28"/>
    <w:rsid w:val="00954A94"/>
    <w:rsid w:val="00955653"/>
    <w:rsid w:val="009566F8"/>
    <w:rsid w:val="0095672A"/>
    <w:rsid w:val="00956C70"/>
    <w:rsid w:val="00957099"/>
    <w:rsid w:val="00957154"/>
    <w:rsid w:val="0095727B"/>
    <w:rsid w:val="009577E2"/>
    <w:rsid w:val="00960255"/>
    <w:rsid w:val="00961843"/>
    <w:rsid w:val="00961B60"/>
    <w:rsid w:val="00963217"/>
    <w:rsid w:val="00963C6F"/>
    <w:rsid w:val="009642FA"/>
    <w:rsid w:val="00964C75"/>
    <w:rsid w:val="0096526E"/>
    <w:rsid w:val="009653ED"/>
    <w:rsid w:val="00965FAD"/>
    <w:rsid w:val="00966951"/>
    <w:rsid w:val="00970BE7"/>
    <w:rsid w:val="00972395"/>
    <w:rsid w:val="0097366F"/>
    <w:rsid w:val="00974CD2"/>
    <w:rsid w:val="00974D75"/>
    <w:rsid w:val="00975010"/>
    <w:rsid w:val="00975060"/>
    <w:rsid w:val="00975295"/>
    <w:rsid w:val="00976298"/>
    <w:rsid w:val="00976412"/>
    <w:rsid w:val="009773E5"/>
    <w:rsid w:val="009801BA"/>
    <w:rsid w:val="00980F8C"/>
    <w:rsid w:val="00981EA2"/>
    <w:rsid w:val="0098330C"/>
    <w:rsid w:val="0098397E"/>
    <w:rsid w:val="00983A94"/>
    <w:rsid w:val="00985233"/>
    <w:rsid w:val="00985A3E"/>
    <w:rsid w:val="00985FAF"/>
    <w:rsid w:val="00986032"/>
    <w:rsid w:val="00986128"/>
    <w:rsid w:val="0098656F"/>
    <w:rsid w:val="009868C1"/>
    <w:rsid w:val="0098708C"/>
    <w:rsid w:val="0099139D"/>
    <w:rsid w:val="009917F1"/>
    <w:rsid w:val="009922C2"/>
    <w:rsid w:val="0099244D"/>
    <w:rsid w:val="00992FA8"/>
    <w:rsid w:val="009931C3"/>
    <w:rsid w:val="00993511"/>
    <w:rsid w:val="00994430"/>
    <w:rsid w:val="00996FEB"/>
    <w:rsid w:val="009971DD"/>
    <w:rsid w:val="00997665"/>
    <w:rsid w:val="00997E4D"/>
    <w:rsid w:val="009A0690"/>
    <w:rsid w:val="009A0CFC"/>
    <w:rsid w:val="009A1738"/>
    <w:rsid w:val="009A1EE7"/>
    <w:rsid w:val="009A2F46"/>
    <w:rsid w:val="009A6E80"/>
    <w:rsid w:val="009A71D8"/>
    <w:rsid w:val="009A750D"/>
    <w:rsid w:val="009A7D06"/>
    <w:rsid w:val="009B0B87"/>
    <w:rsid w:val="009B0C80"/>
    <w:rsid w:val="009B0E1E"/>
    <w:rsid w:val="009B0EFC"/>
    <w:rsid w:val="009B1689"/>
    <w:rsid w:val="009B1F1A"/>
    <w:rsid w:val="009B2A12"/>
    <w:rsid w:val="009B2F25"/>
    <w:rsid w:val="009B383C"/>
    <w:rsid w:val="009B44C5"/>
    <w:rsid w:val="009B52F5"/>
    <w:rsid w:val="009B5352"/>
    <w:rsid w:val="009B5530"/>
    <w:rsid w:val="009B560F"/>
    <w:rsid w:val="009B6C9C"/>
    <w:rsid w:val="009C0B65"/>
    <w:rsid w:val="009C0C39"/>
    <w:rsid w:val="009C1901"/>
    <w:rsid w:val="009C276A"/>
    <w:rsid w:val="009C2895"/>
    <w:rsid w:val="009C34BC"/>
    <w:rsid w:val="009C4E66"/>
    <w:rsid w:val="009C5783"/>
    <w:rsid w:val="009C6433"/>
    <w:rsid w:val="009C6E13"/>
    <w:rsid w:val="009D0A6B"/>
    <w:rsid w:val="009D1439"/>
    <w:rsid w:val="009D1931"/>
    <w:rsid w:val="009D1BD5"/>
    <w:rsid w:val="009D21C7"/>
    <w:rsid w:val="009D2D84"/>
    <w:rsid w:val="009D53E4"/>
    <w:rsid w:val="009D58F6"/>
    <w:rsid w:val="009D5C98"/>
    <w:rsid w:val="009D606A"/>
    <w:rsid w:val="009D6DE4"/>
    <w:rsid w:val="009D7586"/>
    <w:rsid w:val="009E17D4"/>
    <w:rsid w:val="009E1A68"/>
    <w:rsid w:val="009E1E18"/>
    <w:rsid w:val="009E2513"/>
    <w:rsid w:val="009E2624"/>
    <w:rsid w:val="009E2916"/>
    <w:rsid w:val="009E2CFC"/>
    <w:rsid w:val="009E3A5A"/>
    <w:rsid w:val="009E44EB"/>
    <w:rsid w:val="009E5209"/>
    <w:rsid w:val="009E54C8"/>
    <w:rsid w:val="009E54E0"/>
    <w:rsid w:val="009E5C47"/>
    <w:rsid w:val="009E66ED"/>
    <w:rsid w:val="009E6837"/>
    <w:rsid w:val="009F144C"/>
    <w:rsid w:val="009F1D87"/>
    <w:rsid w:val="009F22AB"/>
    <w:rsid w:val="009F2B10"/>
    <w:rsid w:val="009F3411"/>
    <w:rsid w:val="009F3B30"/>
    <w:rsid w:val="009F4B32"/>
    <w:rsid w:val="009F573F"/>
    <w:rsid w:val="009F6160"/>
    <w:rsid w:val="009F6467"/>
    <w:rsid w:val="009F6DF3"/>
    <w:rsid w:val="009F706D"/>
    <w:rsid w:val="009F7946"/>
    <w:rsid w:val="00A00CCA"/>
    <w:rsid w:val="00A010BA"/>
    <w:rsid w:val="00A017D3"/>
    <w:rsid w:val="00A026EE"/>
    <w:rsid w:val="00A033A9"/>
    <w:rsid w:val="00A04658"/>
    <w:rsid w:val="00A04A5D"/>
    <w:rsid w:val="00A04B00"/>
    <w:rsid w:val="00A0505A"/>
    <w:rsid w:val="00A05A92"/>
    <w:rsid w:val="00A05C97"/>
    <w:rsid w:val="00A05FB6"/>
    <w:rsid w:val="00A1007D"/>
    <w:rsid w:val="00A10D98"/>
    <w:rsid w:val="00A11A77"/>
    <w:rsid w:val="00A135B7"/>
    <w:rsid w:val="00A13EFD"/>
    <w:rsid w:val="00A148C8"/>
    <w:rsid w:val="00A14DD5"/>
    <w:rsid w:val="00A15EF5"/>
    <w:rsid w:val="00A21289"/>
    <w:rsid w:val="00A21747"/>
    <w:rsid w:val="00A22D5A"/>
    <w:rsid w:val="00A22E80"/>
    <w:rsid w:val="00A2409A"/>
    <w:rsid w:val="00A247CB"/>
    <w:rsid w:val="00A24A75"/>
    <w:rsid w:val="00A25A67"/>
    <w:rsid w:val="00A25DED"/>
    <w:rsid w:val="00A25E2C"/>
    <w:rsid w:val="00A26527"/>
    <w:rsid w:val="00A26CB4"/>
    <w:rsid w:val="00A26D64"/>
    <w:rsid w:val="00A26E1A"/>
    <w:rsid w:val="00A27006"/>
    <w:rsid w:val="00A27EC3"/>
    <w:rsid w:val="00A27F68"/>
    <w:rsid w:val="00A31178"/>
    <w:rsid w:val="00A311D0"/>
    <w:rsid w:val="00A31944"/>
    <w:rsid w:val="00A32612"/>
    <w:rsid w:val="00A330B7"/>
    <w:rsid w:val="00A336FD"/>
    <w:rsid w:val="00A3394E"/>
    <w:rsid w:val="00A3439A"/>
    <w:rsid w:val="00A34578"/>
    <w:rsid w:val="00A346E5"/>
    <w:rsid w:val="00A34A54"/>
    <w:rsid w:val="00A34C7E"/>
    <w:rsid w:val="00A357CA"/>
    <w:rsid w:val="00A36350"/>
    <w:rsid w:val="00A37647"/>
    <w:rsid w:val="00A37B0C"/>
    <w:rsid w:val="00A37D32"/>
    <w:rsid w:val="00A37F8F"/>
    <w:rsid w:val="00A40494"/>
    <w:rsid w:val="00A42791"/>
    <w:rsid w:val="00A42DC0"/>
    <w:rsid w:val="00A435E7"/>
    <w:rsid w:val="00A436E6"/>
    <w:rsid w:val="00A43897"/>
    <w:rsid w:val="00A43A27"/>
    <w:rsid w:val="00A43B31"/>
    <w:rsid w:val="00A44669"/>
    <w:rsid w:val="00A44F59"/>
    <w:rsid w:val="00A45E9C"/>
    <w:rsid w:val="00A46BBB"/>
    <w:rsid w:val="00A47349"/>
    <w:rsid w:val="00A50551"/>
    <w:rsid w:val="00A50A83"/>
    <w:rsid w:val="00A5164B"/>
    <w:rsid w:val="00A5259B"/>
    <w:rsid w:val="00A54CAE"/>
    <w:rsid w:val="00A6121E"/>
    <w:rsid w:val="00A616F8"/>
    <w:rsid w:val="00A636EC"/>
    <w:rsid w:val="00A6462B"/>
    <w:rsid w:val="00A6478B"/>
    <w:rsid w:val="00A650D3"/>
    <w:rsid w:val="00A65FBB"/>
    <w:rsid w:val="00A6782D"/>
    <w:rsid w:val="00A700B3"/>
    <w:rsid w:val="00A702C2"/>
    <w:rsid w:val="00A708D2"/>
    <w:rsid w:val="00A709EC"/>
    <w:rsid w:val="00A71039"/>
    <w:rsid w:val="00A71935"/>
    <w:rsid w:val="00A71943"/>
    <w:rsid w:val="00A73008"/>
    <w:rsid w:val="00A73639"/>
    <w:rsid w:val="00A736C7"/>
    <w:rsid w:val="00A74175"/>
    <w:rsid w:val="00A74643"/>
    <w:rsid w:val="00A747DD"/>
    <w:rsid w:val="00A75D08"/>
    <w:rsid w:val="00A77012"/>
    <w:rsid w:val="00A77752"/>
    <w:rsid w:val="00A77BD7"/>
    <w:rsid w:val="00A77C9F"/>
    <w:rsid w:val="00A77CA9"/>
    <w:rsid w:val="00A80E6B"/>
    <w:rsid w:val="00A828D0"/>
    <w:rsid w:val="00A82C04"/>
    <w:rsid w:val="00A82DE6"/>
    <w:rsid w:val="00A841EF"/>
    <w:rsid w:val="00A84A2A"/>
    <w:rsid w:val="00A8558E"/>
    <w:rsid w:val="00A85D26"/>
    <w:rsid w:val="00A8635E"/>
    <w:rsid w:val="00A8635F"/>
    <w:rsid w:val="00A871A5"/>
    <w:rsid w:val="00A877F2"/>
    <w:rsid w:val="00A87DEB"/>
    <w:rsid w:val="00A903AB"/>
    <w:rsid w:val="00A90A8F"/>
    <w:rsid w:val="00A914AE"/>
    <w:rsid w:val="00A918BF"/>
    <w:rsid w:val="00A93756"/>
    <w:rsid w:val="00A939F6"/>
    <w:rsid w:val="00A94ED9"/>
    <w:rsid w:val="00A94EE2"/>
    <w:rsid w:val="00A95095"/>
    <w:rsid w:val="00A950E3"/>
    <w:rsid w:val="00A960FE"/>
    <w:rsid w:val="00A9621C"/>
    <w:rsid w:val="00A971B1"/>
    <w:rsid w:val="00A97E62"/>
    <w:rsid w:val="00AA0E5A"/>
    <w:rsid w:val="00AA1CB2"/>
    <w:rsid w:val="00AA2600"/>
    <w:rsid w:val="00AA2CC2"/>
    <w:rsid w:val="00AA53E6"/>
    <w:rsid w:val="00AA79AD"/>
    <w:rsid w:val="00AB11A1"/>
    <w:rsid w:val="00AB2B80"/>
    <w:rsid w:val="00AB3014"/>
    <w:rsid w:val="00AB3404"/>
    <w:rsid w:val="00AB3BC9"/>
    <w:rsid w:val="00AB3D9D"/>
    <w:rsid w:val="00AB4675"/>
    <w:rsid w:val="00AB4F01"/>
    <w:rsid w:val="00AB54E9"/>
    <w:rsid w:val="00AB67D6"/>
    <w:rsid w:val="00AB7D95"/>
    <w:rsid w:val="00AB7ECB"/>
    <w:rsid w:val="00AC07BF"/>
    <w:rsid w:val="00AC080F"/>
    <w:rsid w:val="00AC0EE0"/>
    <w:rsid w:val="00AC1819"/>
    <w:rsid w:val="00AC1897"/>
    <w:rsid w:val="00AC224A"/>
    <w:rsid w:val="00AC25D5"/>
    <w:rsid w:val="00AC26A3"/>
    <w:rsid w:val="00AC31F6"/>
    <w:rsid w:val="00AC3899"/>
    <w:rsid w:val="00AC3932"/>
    <w:rsid w:val="00AC4596"/>
    <w:rsid w:val="00AC4E8E"/>
    <w:rsid w:val="00AC52B4"/>
    <w:rsid w:val="00AC5364"/>
    <w:rsid w:val="00AC71F8"/>
    <w:rsid w:val="00AC762E"/>
    <w:rsid w:val="00AD0127"/>
    <w:rsid w:val="00AD086B"/>
    <w:rsid w:val="00AD09BB"/>
    <w:rsid w:val="00AD10F3"/>
    <w:rsid w:val="00AD27D4"/>
    <w:rsid w:val="00AD2D9C"/>
    <w:rsid w:val="00AD42FA"/>
    <w:rsid w:val="00AD45BC"/>
    <w:rsid w:val="00AD66F4"/>
    <w:rsid w:val="00AE03CD"/>
    <w:rsid w:val="00AE1BA1"/>
    <w:rsid w:val="00AE2522"/>
    <w:rsid w:val="00AE31B5"/>
    <w:rsid w:val="00AE31CD"/>
    <w:rsid w:val="00AE38B9"/>
    <w:rsid w:val="00AE41B9"/>
    <w:rsid w:val="00AE4921"/>
    <w:rsid w:val="00AE5968"/>
    <w:rsid w:val="00AE5AE1"/>
    <w:rsid w:val="00AE6383"/>
    <w:rsid w:val="00AE682B"/>
    <w:rsid w:val="00AF0ADD"/>
    <w:rsid w:val="00AF0CC6"/>
    <w:rsid w:val="00AF1459"/>
    <w:rsid w:val="00AF14A3"/>
    <w:rsid w:val="00AF163C"/>
    <w:rsid w:val="00AF16A8"/>
    <w:rsid w:val="00AF196B"/>
    <w:rsid w:val="00AF1FBC"/>
    <w:rsid w:val="00AF27CA"/>
    <w:rsid w:val="00AF283C"/>
    <w:rsid w:val="00AF33E4"/>
    <w:rsid w:val="00AF3445"/>
    <w:rsid w:val="00AF4201"/>
    <w:rsid w:val="00AF44AB"/>
    <w:rsid w:val="00AF576D"/>
    <w:rsid w:val="00AF5CAE"/>
    <w:rsid w:val="00AF5CD2"/>
    <w:rsid w:val="00AF60AF"/>
    <w:rsid w:val="00AF7D6C"/>
    <w:rsid w:val="00B0015F"/>
    <w:rsid w:val="00B00251"/>
    <w:rsid w:val="00B003F5"/>
    <w:rsid w:val="00B00FA1"/>
    <w:rsid w:val="00B0139F"/>
    <w:rsid w:val="00B02340"/>
    <w:rsid w:val="00B02E78"/>
    <w:rsid w:val="00B03231"/>
    <w:rsid w:val="00B032EF"/>
    <w:rsid w:val="00B0353D"/>
    <w:rsid w:val="00B03DA1"/>
    <w:rsid w:val="00B046F0"/>
    <w:rsid w:val="00B054B9"/>
    <w:rsid w:val="00B05919"/>
    <w:rsid w:val="00B061AD"/>
    <w:rsid w:val="00B06675"/>
    <w:rsid w:val="00B06C0C"/>
    <w:rsid w:val="00B06F87"/>
    <w:rsid w:val="00B0751B"/>
    <w:rsid w:val="00B10583"/>
    <w:rsid w:val="00B11463"/>
    <w:rsid w:val="00B1227E"/>
    <w:rsid w:val="00B124ED"/>
    <w:rsid w:val="00B14AA4"/>
    <w:rsid w:val="00B158AA"/>
    <w:rsid w:val="00B17372"/>
    <w:rsid w:val="00B17F6A"/>
    <w:rsid w:val="00B20183"/>
    <w:rsid w:val="00B21515"/>
    <w:rsid w:val="00B21F96"/>
    <w:rsid w:val="00B221CF"/>
    <w:rsid w:val="00B2265A"/>
    <w:rsid w:val="00B23A60"/>
    <w:rsid w:val="00B23AF5"/>
    <w:rsid w:val="00B23AFA"/>
    <w:rsid w:val="00B24874"/>
    <w:rsid w:val="00B263A2"/>
    <w:rsid w:val="00B2733B"/>
    <w:rsid w:val="00B27A47"/>
    <w:rsid w:val="00B30293"/>
    <w:rsid w:val="00B30681"/>
    <w:rsid w:val="00B30950"/>
    <w:rsid w:val="00B31357"/>
    <w:rsid w:val="00B31CD4"/>
    <w:rsid w:val="00B32469"/>
    <w:rsid w:val="00B32693"/>
    <w:rsid w:val="00B3296E"/>
    <w:rsid w:val="00B3487A"/>
    <w:rsid w:val="00B34FEC"/>
    <w:rsid w:val="00B35025"/>
    <w:rsid w:val="00B40512"/>
    <w:rsid w:val="00B411D3"/>
    <w:rsid w:val="00B4263F"/>
    <w:rsid w:val="00B43CFF"/>
    <w:rsid w:val="00B44DFA"/>
    <w:rsid w:val="00B45BB5"/>
    <w:rsid w:val="00B45D62"/>
    <w:rsid w:val="00B4614B"/>
    <w:rsid w:val="00B46A21"/>
    <w:rsid w:val="00B4790C"/>
    <w:rsid w:val="00B50BF7"/>
    <w:rsid w:val="00B514F4"/>
    <w:rsid w:val="00B51699"/>
    <w:rsid w:val="00B5285C"/>
    <w:rsid w:val="00B53DD7"/>
    <w:rsid w:val="00B53F33"/>
    <w:rsid w:val="00B578E0"/>
    <w:rsid w:val="00B60817"/>
    <w:rsid w:val="00B60C1E"/>
    <w:rsid w:val="00B61BB8"/>
    <w:rsid w:val="00B61E17"/>
    <w:rsid w:val="00B62D18"/>
    <w:rsid w:val="00B636E5"/>
    <w:rsid w:val="00B63C53"/>
    <w:rsid w:val="00B63E49"/>
    <w:rsid w:val="00B64BD9"/>
    <w:rsid w:val="00B6623F"/>
    <w:rsid w:val="00B66AA1"/>
    <w:rsid w:val="00B66C90"/>
    <w:rsid w:val="00B67090"/>
    <w:rsid w:val="00B67AA5"/>
    <w:rsid w:val="00B709EE"/>
    <w:rsid w:val="00B70EC6"/>
    <w:rsid w:val="00B71137"/>
    <w:rsid w:val="00B71334"/>
    <w:rsid w:val="00B71ED5"/>
    <w:rsid w:val="00B72247"/>
    <w:rsid w:val="00B723E5"/>
    <w:rsid w:val="00B725DC"/>
    <w:rsid w:val="00B73DA3"/>
    <w:rsid w:val="00B73E92"/>
    <w:rsid w:val="00B746D3"/>
    <w:rsid w:val="00B74E13"/>
    <w:rsid w:val="00B74F63"/>
    <w:rsid w:val="00B74F71"/>
    <w:rsid w:val="00B75F04"/>
    <w:rsid w:val="00B765BD"/>
    <w:rsid w:val="00B76756"/>
    <w:rsid w:val="00B76D89"/>
    <w:rsid w:val="00B8000A"/>
    <w:rsid w:val="00B819E5"/>
    <w:rsid w:val="00B81D36"/>
    <w:rsid w:val="00B8216C"/>
    <w:rsid w:val="00B826C3"/>
    <w:rsid w:val="00B82DC1"/>
    <w:rsid w:val="00B82DC9"/>
    <w:rsid w:val="00B83919"/>
    <w:rsid w:val="00B83E11"/>
    <w:rsid w:val="00B8445D"/>
    <w:rsid w:val="00B84A6A"/>
    <w:rsid w:val="00B866A4"/>
    <w:rsid w:val="00B87023"/>
    <w:rsid w:val="00B90009"/>
    <w:rsid w:val="00B9064F"/>
    <w:rsid w:val="00B90811"/>
    <w:rsid w:val="00B90B94"/>
    <w:rsid w:val="00B90EC3"/>
    <w:rsid w:val="00B9174F"/>
    <w:rsid w:val="00B91B6E"/>
    <w:rsid w:val="00B92413"/>
    <w:rsid w:val="00B935E8"/>
    <w:rsid w:val="00B94335"/>
    <w:rsid w:val="00B943BD"/>
    <w:rsid w:val="00B948A2"/>
    <w:rsid w:val="00B94A89"/>
    <w:rsid w:val="00BA2122"/>
    <w:rsid w:val="00BA300C"/>
    <w:rsid w:val="00BA317E"/>
    <w:rsid w:val="00BA31E4"/>
    <w:rsid w:val="00BA3262"/>
    <w:rsid w:val="00BA41EE"/>
    <w:rsid w:val="00BA5759"/>
    <w:rsid w:val="00BA5AD9"/>
    <w:rsid w:val="00BA6BF0"/>
    <w:rsid w:val="00BA75CF"/>
    <w:rsid w:val="00BA78A8"/>
    <w:rsid w:val="00BA79A8"/>
    <w:rsid w:val="00BB029D"/>
    <w:rsid w:val="00BB1511"/>
    <w:rsid w:val="00BB16FB"/>
    <w:rsid w:val="00BB245C"/>
    <w:rsid w:val="00BB30EA"/>
    <w:rsid w:val="00BB40CA"/>
    <w:rsid w:val="00BB546E"/>
    <w:rsid w:val="00BB5813"/>
    <w:rsid w:val="00BB5A66"/>
    <w:rsid w:val="00BB6698"/>
    <w:rsid w:val="00BB7D9E"/>
    <w:rsid w:val="00BC334A"/>
    <w:rsid w:val="00BC365E"/>
    <w:rsid w:val="00BC3697"/>
    <w:rsid w:val="00BC3A8E"/>
    <w:rsid w:val="00BC436C"/>
    <w:rsid w:val="00BC45F0"/>
    <w:rsid w:val="00BC5A65"/>
    <w:rsid w:val="00BC637C"/>
    <w:rsid w:val="00BC6B63"/>
    <w:rsid w:val="00BC6EBC"/>
    <w:rsid w:val="00BC7AE3"/>
    <w:rsid w:val="00BD017F"/>
    <w:rsid w:val="00BD042C"/>
    <w:rsid w:val="00BD081A"/>
    <w:rsid w:val="00BD16E2"/>
    <w:rsid w:val="00BD1BBC"/>
    <w:rsid w:val="00BD1EC3"/>
    <w:rsid w:val="00BD2894"/>
    <w:rsid w:val="00BD3896"/>
    <w:rsid w:val="00BD5145"/>
    <w:rsid w:val="00BD551C"/>
    <w:rsid w:val="00BD6876"/>
    <w:rsid w:val="00BD688B"/>
    <w:rsid w:val="00BE1AE4"/>
    <w:rsid w:val="00BE203B"/>
    <w:rsid w:val="00BE2F90"/>
    <w:rsid w:val="00BE3413"/>
    <w:rsid w:val="00BE4357"/>
    <w:rsid w:val="00BE56E2"/>
    <w:rsid w:val="00BE595E"/>
    <w:rsid w:val="00BE5EEB"/>
    <w:rsid w:val="00BE623A"/>
    <w:rsid w:val="00BE6AE2"/>
    <w:rsid w:val="00BE762D"/>
    <w:rsid w:val="00BE7938"/>
    <w:rsid w:val="00BE7F7C"/>
    <w:rsid w:val="00BF0171"/>
    <w:rsid w:val="00BF364C"/>
    <w:rsid w:val="00BF3ADD"/>
    <w:rsid w:val="00BF47E5"/>
    <w:rsid w:val="00BF5DBD"/>
    <w:rsid w:val="00BF66F3"/>
    <w:rsid w:val="00BF7F55"/>
    <w:rsid w:val="00C00492"/>
    <w:rsid w:val="00C00918"/>
    <w:rsid w:val="00C0111C"/>
    <w:rsid w:val="00C02979"/>
    <w:rsid w:val="00C02C5C"/>
    <w:rsid w:val="00C03F3E"/>
    <w:rsid w:val="00C04111"/>
    <w:rsid w:val="00C04EB0"/>
    <w:rsid w:val="00C05330"/>
    <w:rsid w:val="00C057BC"/>
    <w:rsid w:val="00C10675"/>
    <w:rsid w:val="00C10C9F"/>
    <w:rsid w:val="00C11B85"/>
    <w:rsid w:val="00C12C8E"/>
    <w:rsid w:val="00C12E78"/>
    <w:rsid w:val="00C1528B"/>
    <w:rsid w:val="00C16C8E"/>
    <w:rsid w:val="00C17F61"/>
    <w:rsid w:val="00C20732"/>
    <w:rsid w:val="00C20766"/>
    <w:rsid w:val="00C208A7"/>
    <w:rsid w:val="00C23159"/>
    <w:rsid w:val="00C23389"/>
    <w:rsid w:val="00C23410"/>
    <w:rsid w:val="00C246C8"/>
    <w:rsid w:val="00C2588C"/>
    <w:rsid w:val="00C25D04"/>
    <w:rsid w:val="00C265DC"/>
    <w:rsid w:val="00C27054"/>
    <w:rsid w:val="00C27179"/>
    <w:rsid w:val="00C277C7"/>
    <w:rsid w:val="00C27FE2"/>
    <w:rsid w:val="00C309AE"/>
    <w:rsid w:val="00C30B24"/>
    <w:rsid w:val="00C3168F"/>
    <w:rsid w:val="00C33ADB"/>
    <w:rsid w:val="00C35E8A"/>
    <w:rsid w:val="00C364A1"/>
    <w:rsid w:val="00C368FB"/>
    <w:rsid w:val="00C37602"/>
    <w:rsid w:val="00C37AB7"/>
    <w:rsid w:val="00C37E7B"/>
    <w:rsid w:val="00C404E9"/>
    <w:rsid w:val="00C40EA9"/>
    <w:rsid w:val="00C42F97"/>
    <w:rsid w:val="00C430BD"/>
    <w:rsid w:val="00C444F1"/>
    <w:rsid w:val="00C445B4"/>
    <w:rsid w:val="00C448A6"/>
    <w:rsid w:val="00C449ED"/>
    <w:rsid w:val="00C44AA5"/>
    <w:rsid w:val="00C45C2B"/>
    <w:rsid w:val="00C45CB7"/>
    <w:rsid w:val="00C4625F"/>
    <w:rsid w:val="00C46708"/>
    <w:rsid w:val="00C46724"/>
    <w:rsid w:val="00C503BD"/>
    <w:rsid w:val="00C50D37"/>
    <w:rsid w:val="00C50F7E"/>
    <w:rsid w:val="00C52A54"/>
    <w:rsid w:val="00C52D82"/>
    <w:rsid w:val="00C5307B"/>
    <w:rsid w:val="00C54198"/>
    <w:rsid w:val="00C550BF"/>
    <w:rsid w:val="00C55E3B"/>
    <w:rsid w:val="00C5638E"/>
    <w:rsid w:val="00C57529"/>
    <w:rsid w:val="00C57A3C"/>
    <w:rsid w:val="00C57ED4"/>
    <w:rsid w:val="00C60872"/>
    <w:rsid w:val="00C61799"/>
    <w:rsid w:val="00C62755"/>
    <w:rsid w:val="00C62794"/>
    <w:rsid w:val="00C62A61"/>
    <w:rsid w:val="00C62BDD"/>
    <w:rsid w:val="00C62DDB"/>
    <w:rsid w:val="00C631F7"/>
    <w:rsid w:val="00C637F2"/>
    <w:rsid w:val="00C63CEC"/>
    <w:rsid w:val="00C63DC3"/>
    <w:rsid w:val="00C65CDC"/>
    <w:rsid w:val="00C65E80"/>
    <w:rsid w:val="00C660B8"/>
    <w:rsid w:val="00C70139"/>
    <w:rsid w:val="00C7286F"/>
    <w:rsid w:val="00C74892"/>
    <w:rsid w:val="00C74EE2"/>
    <w:rsid w:val="00C75542"/>
    <w:rsid w:val="00C758A1"/>
    <w:rsid w:val="00C76425"/>
    <w:rsid w:val="00C7681B"/>
    <w:rsid w:val="00C76886"/>
    <w:rsid w:val="00C77252"/>
    <w:rsid w:val="00C8082E"/>
    <w:rsid w:val="00C827B6"/>
    <w:rsid w:val="00C82EF9"/>
    <w:rsid w:val="00C845ED"/>
    <w:rsid w:val="00C84DE5"/>
    <w:rsid w:val="00C86EA6"/>
    <w:rsid w:val="00C8724F"/>
    <w:rsid w:val="00C87476"/>
    <w:rsid w:val="00C874D8"/>
    <w:rsid w:val="00C87BEB"/>
    <w:rsid w:val="00C87E16"/>
    <w:rsid w:val="00C9134A"/>
    <w:rsid w:val="00C91704"/>
    <w:rsid w:val="00C9237B"/>
    <w:rsid w:val="00C92699"/>
    <w:rsid w:val="00C941DE"/>
    <w:rsid w:val="00C95A0A"/>
    <w:rsid w:val="00C9612E"/>
    <w:rsid w:val="00C96768"/>
    <w:rsid w:val="00C96BAE"/>
    <w:rsid w:val="00C96DE6"/>
    <w:rsid w:val="00CA0314"/>
    <w:rsid w:val="00CA03D9"/>
    <w:rsid w:val="00CA0B91"/>
    <w:rsid w:val="00CA0DC3"/>
    <w:rsid w:val="00CA153F"/>
    <w:rsid w:val="00CA2210"/>
    <w:rsid w:val="00CA2A2A"/>
    <w:rsid w:val="00CA2A44"/>
    <w:rsid w:val="00CA31D6"/>
    <w:rsid w:val="00CA328B"/>
    <w:rsid w:val="00CA35B4"/>
    <w:rsid w:val="00CA4C42"/>
    <w:rsid w:val="00CA5459"/>
    <w:rsid w:val="00CA5CA5"/>
    <w:rsid w:val="00CA7E77"/>
    <w:rsid w:val="00CB053F"/>
    <w:rsid w:val="00CB0641"/>
    <w:rsid w:val="00CB0A19"/>
    <w:rsid w:val="00CB1ABE"/>
    <w:rsid w:val="00CB21C8"/>
    <w:rsid w:val="00CB2684"/>
    <w:rsid w:val="00CB3806"/>
    <w:rsid w:val="00CB40E0"/>
    <w:rsid w:val="00CB5596"/>
    <w:rsid w:val="00CB6255"/>
    <w:rsid w:val="00CB6F7B"/>
    <w:rsid w:val="00CB7250"/>
    <w:rsid w:val="00CB7882"/>
    <w:rsid w:val="00CC02B1"/>
    <w:rsid w:val="00CC0457"/>
    <w:rsid w:val="00CC19F0"/>
    <w:rsid w:val="00CC2721"/>
    <w:rsid w:val="00CC58E2"/>
    <w:rsid w:val="00CC5B03"/>
    <w:rsid w:val="00CC5B05"/>
    <w:rsid w:val="00CC5E02"/>
    <w:rsid w:val="00CC61D6"/>
    <w:rsid w:val="00CC657C"/>
    <w:rsid w:val="00CC6C91"/>
    <w:rsid w:val="00CC6E8A"/>
    <w:rsid w:val="00CC6F83"/>
    <w:rsid w:val="00CC7EDB"/>
    <w:rsid w:val="00CD2777"/>
    <w:rsid w:val="00CD3009"/>
    <w:rsid w:val="00CD3A3F"/>
    <w:rsid w:val="00CD466F"/>
    <w:rsid w:val="00CD469C"/>
    <w:rsid w:val="00CD4939"/>
    <w:rsid w:val="00CD6EF7"/>
    <w:rsid w:val="00CD74D2"/>
    <w:rsid w:val="00CD7F3A"/>
    <w:rsid w:val="00CE3510"/>
    <w:rsid w:val="00CE3A2F"/>
    <w:rsid w:val="00CE569F"/>
    <w:rsid w:val="00CE5A62"/>
    <w:rsid w:val="00CE66FE"/>
    <w:rsid w:val="00CE726E"/>
    <w:rsid w:val="00CF005F"/>
    <w:rsid w:val="00CF212C"/>
    <w:rsid w:val="00CF2D9C"/>
    <w:rsid w:val="00CF2EC7"/>
    <w:rsid w:val="00CF31C0"/>
    <w:rsid w:val="00CF38CF"/>
    <w:rsid w:val="00CF3996"/>
    <w:rsid w:val="00CF3CB5"/>
    <w:rsid w:val="00CF5DA6"/>
    <w:rsid w:val="00CF64F8"/>
    <w:rsid w:val="00CF750E"/>
    <w:rsid w:val="00D0082F"/>
    <w:rsid w:val="00D029D0"/>
    <w:rsid w:val="00D03AED"/>
    <w:rsid w:val="00D03E4E"/>
    <w:rsid w:val="00D042CA"/>
    <w:rsid w:val="00D04E90"/>
    <w:rsid w:val="00D05D29"/>
    <w:rsid w:val="00D07150"/>
    <w:rsid w:val="00D0725E"/>
    <w:rsid w:val="00D07DBA"/>
    <w:rsid w:val="00D10058"/>
    <w:rsid w:val="00D100A3"/>
    <w:rsid w:val="00D11080"/>
    <w:rsid w:val="00D111F6"/>
    <w:rsid w:val="00D11636"/>
    <w:rsid w:val="00D1181E"/>
    <w:rsid w:val="00D1384B"/>
    <w:rsid w:val="00D13C12"/>
    <w:rsid w:val="00D13E3D"/>
    <w:rsid w:val="00D144EB"/>
    <w:rsid w:val="00D15B21"/>
    <w:rsid w:val="00D15CB8"/>
    <w:rsid w:val="00D16805"/>
    <w:rsid w:val="00D20B07"/>
    <w:rsid w:val="00D2251F"/>
    <w:rsid w:val="00D241B5"/>
    <w:rsid w:val="00D261AB"/>
    <w:rsid w:val="00D3315C"/>
    <w:rsid w:val="00D34944"/>
    <w:rsid w:val="00D35A1B"/>
    <w:rsid w:val="00D35C9A"/>
    <w:rsid w:val="00D3640C"/>
    <w:rsid w:val="00D36BAD"/>
    <w:rsid w:val="00D37114"/>
    <w:rsid w:val="00D378F6"/>
    <w:rsid w:val="00D42934"/>
    <w:rsid w:val="00D42F72"/>
    <w:rsid w:val="00D436EC"/>
    <w:rsid w:val="00D437F4"/>
    <w:rsid w:val="00D43FD6"/>
    <w:rsid w:val="00D447B0"/>
    <w:rsid w:val="00D44C18"/>
    <w:rsid w:val="00D454BB"/>
    <w:rsid w:val="00D45F7A"/>
    <w:rsid w:val="00D46A98"/>
    <w:rsid w:val="00D46F2F"/>
    <w:rsid w:val="00D47673"/>
    <w:rsid w:val="00D50149"/>
    <w:rsid w:val="00D51F85"/>
    <w:rsid w:val="00D5248A"/>
    <w:rsid w:val="00D53563"/>
    <w:rsid w:val="00D5478D"/>
    <w:rsid w:val="00D54828"/>
    <w:rsid w:val="00D5578E"/>
    <w:rsid w:val="00D56B2D"/>
    <w:rsid w:val="00D571DB"/>
    <w:rsid w:val="00D57818"/>
    <w:rsid w:val="00D57E01"/>
    <w:rsid w:val="00D60A7C"/>
    <w:rsid w:val="00D60EFC"/>
    <w:rsid w:val="00D6116F"/>
    <w:rsid w:val="00D632F7"/>
    <w:rsid w:val="00D65DCD"/>
    <w:rsid w:val="00D6608A"/>
    <w:rsid w:val="00D6703B"/>
    <w:rsid w:val="00D703D9"/>
    <w:rsid w:val="00D70768"/>
    <w:rsid w:val="00D707F1"/>
    <w:rsid w:val="00D70C5D"/>
    <w:rsid w:val="00D710D0"/>
    <w:rsid w:val="00D712C4"/>
    <w:rsid w:val="00D72A49"/>
    <w:rsid w:val="00D72DCE"/>
    <w:rsid w:val="00D72DFC"/>
    <w:rsid w:val="00D73515"/>
    <w:rsid w:val="00D73C8F"/>
    <w:rsid w:val="00D741AD"/>
    <w:rsid w:val="00D75434"/>
    <w:rsid w:val="00D7592F"/>
    <w:rsid w:val="00D76198"/>
    <w:rsid w:val="00D77C21"/>
    <w:rsid w:val="00D80461"/>
    <w:rsid w:val="00D8095C"/>
    <w:rsid w:val="00D809FB"/>
    <w:rsid w:val="00D80D58"/>
    <w:rsid w:val="00D818C3"/>
    <w:rsid w:val="00D83B97"/>
    <w:rsid w:val="00D910F1"/>
    <w:rsid w:val="00D91F61"/>
    <w:rsid w:val="00D92E31"/>
    <w:rsid w:val="00D93C7D"/>
    <w:rsid w:val="00D93CC5"/>
    <w:rsid w:val="00D93F54"/>
    <w:rsid w:val="00D943AD"/>
    <w:rsid w:val="00D9475C"/>
    <w:rsid w:val="00D950D7"/>
    <w:rsid w:val="00D95D03"/>
    <w:rsid w:val="00DA19B1"/>
    <w:rsid w:val="00DA1C3B"/>
    <w:rsid w:val="00DA1EDC"/>
    <w:rsid w:val="00DA1F91"/>
    <w:rsid w:val="00DA258F"/>
    <w:rsid w:val="00DA27C4"/>
    <w:rsid w:val="00DA29E6"/>
    <w:rsid w:val="00DA2F9D"/>
    <w:rsid w:val="00DA4376"/>
    <w:rsid w:val="00DA55CA"/>
    <w:rsid w:val="00DA5AD8"/>
    <w:rsid w:val="00DA6004"/>
    <w:rsid w:val="00DA61E2"/>
    <w:rsid w:val="00DA7111"/>
    <w:rsid w:val="00DA7333"/>
    <w:rsid w:val="00DB0933"/>
    <w:rsid w:val="00DB0EC2"/>
    <w:rsid w:val="00DB18F8"/>
    <w:rsid w:val="00DB1937"/>
    <w:rsid w:val="00DB1FD4"/>
    <w:rsid w:val="00DB2161"/>
    <w:rsid w:val="00DB3A8D"/>
    <w:rsid w:val="00DB3C79"/>
    <w:rsid w:val="00DB3DD2"/>
    <w:rsid w:val="00DB4273"/>
    <w:rsid w:val="00DB489E"/>
    <w:rsid w:val="00DB54BE"/>
    <w:rsid w:val="00DB59F8"/>
    <w:rsid w:val="00DB6F12"/>
    <w:rsid w:val="00DB77BE"/>
    <w:rsid w:val="00DB7A8F"/>
    <w:rsid w:val="00DC2F99"/>
    <w:rsid w:val="00DC6101"/>
    <w:rsid w:val="00DC6582"/>
    <w:rsid w:val="00DD0728"/>
    <w:rsid w:val="00DD176D"/>
    <w:rsid w:val="00DD61EC"/>
    <w:rsid w:val="00DD6821"/>
    <w:rsid w:val="00DD6DB0"/>
    <w:rsid w:val="00DD782C"/>
    <w:rsid w:val="00DE099F"/>
    <w:rsid w:val="00DE1DE0"/>
    <w:rsid w:val="00DE3EB1"/>
    <w:rsid w:val="00DE481F"/>
    <w:rsid w:val="00DE7FF3"/>
    <w:rsid w:val="00DF01D5"/>
    <w:rsid w:val="00DF074D"/>
    <w:rsid w:val="00DF0A1F"/>
    <w:rsid w:val="00DF28C3"/>
    <w:rsid w:val="00DF2A0F"/>
    <w:rsid w:val="00DF2B89"/>
    <w:rsid w:val="00DF3008"/>
    <w:rsid w:val="00DF30C7"/>
    <w:rsid w:val="00DF329F"/>
    <w:rsid w:val="00DF5229"/>
    <w:rsid w:val="00DF6479"/>
    <w:rsid w:val="00DF6D75"/>
    <w:rsid w:val="00DF71E5"/>
    <w:rsid w:val="00E00A6E"/>
    <w:rsid w:val="00E00AEA"/>
    <w:rsid w:val="00E01DA8"/>
    <w:rsid w:val="00E03FDA"/>
    <w:rsid w:val="00E04975"/>
    <w:rsid w:val="00E05443"/>
    <w:rsid w:val="00E057AB"/>
    <w:rsid w:val="00E06A89"/>
    <w:rsid w:val="00E07004"/>
    <w:rsid w:val="00E072FB"/>
    <w:rsid w:val="00E1052C"/>
    <w:rsid w:val="00E10826"/>
    <w:rsid w:val="00E114BD"/>
    <w:rsid w:val="00E116D9"/>
    <w:rsid w:val="00E11ED7"/>
    <w:rsid w:val="00E128D6"/>
    <w:rsid w:val="00E130C7"/>
    <w:rsid w:val="00E14A43"/>
    <w:rsid w:val="00E14E32"/>
    <w:rsid w:val="00E174DC"/>
    <w:rsid w:val="00E206BE"/>
    <w:rsid w:val="00E20A4F"/>
    <w:rsid w:val="00E20F6C"/>
    <w:rsid w:val="00E21576"/>
    <w:rsid w:val="00E21680"/>
    <w:rsid w:val="00E21CF6"/>
    <w:rsid w:val="00E2474B"/>
    <w:rsid w:val="00E25228"/>
    <w:rsid w:val="00E25A55"/>
    <w:rsid w:val="00E25B7D"/>
    <w:rsid w:val="00E25F86"/>
    <w:rsid w:val="00E2788B"/>
    <w:rsid w:val="00E304FD"/>
    <w:rsid w:val="00E30D06"/>
    <w:rsid w:val="00E30D17"/>
    <w:rsid w:val="00E32058"/>
    <w:rsid w:val="00E32565"/>
    <w:rsid w:val="00E32A5E"/>
    <w:rsid w:val="00E33310"/>
    <w:rsid w:val="00E33A31"/>
    <w:rsid w:val="00E35316"/>
    <w:rsid w:val="00E35410"/>
    <w:rsid w:val="00E41054"/>
    <w:rsid w:val="00E4147E"/>
    <w:rsid w:val="00E41AD0"/>
    <w:rsid w:val="00E4215A"/>
    <w:rsid w:val="00E42EBD"/>
    <w:rsid w:val="00E43513"/>
    <w:rsid w:val="00E43AED"/>
    <w:rsid w:val="00E43BA5"/>
    <w:rsid w:val="00E43D2A"/>
    <w:rsid w:val="00E444E4"/>
    <w:rsid w:val="00E44784"/>
    <w:rsid w:val="00E4756C"/>
    <w:rsid w:val="00E5020C"/>
    <w:rsid w:val="00E52672"/>
    <w:rsid w:val="00E52C12"/>
    <w:rsid w:val="00E542F3"/>
    <w:rsid w:val="00E566EA"/>
    <w:rsid w:val="00E56B27"/>
    <w:rsid w:val="00E57A79"/>
    <w:rsid w:val="00E60078"/>
    <w:rsid w:val="00E61113"/>
    <w:rsid w:val="00E615E9"/>
    <w:rsid w:val="00E626D1"/>
    <w:rsid w:val="00E62A6F"/>
    <w:rsid w:val="00E634E0"/>
    <w:rsid w:val="00E63FB2"/>
    <w:rsid w:val="00E64C55"/>
    <w:rsid w:val="00E64EF6"/>
    <w:rsid w:val="00E65066"/>
    <w:rsid w:val="00E66A2F"/>
    <w:rsid w:val="00E66DCF"/>
    <w:rsid w:val="00E67A70"/>
    <w:rsid w:val="00E7042D"/>
    <w:rsid w:val="00E704C1"/>
    <w:rsid w:val="00E70F4F"/>
    <w:rsid w:val="00E71D25"/>
    <w:rsid w:val="00E7358E"/>
    <w:rsid w:val="00E735EA"/>
    <w:rsid w:val="00E7431F"/>
    <w:rsid w:val="00E75932"/>
    <w:rsid w:val="00E75BF3"/>
    <w:rsid w:val="00E765A8"/>
    <w:rsid w:val="00E80EAD"/>
    <w:rsid w:val="00E82602"/>
    <w:rsid w:val="00E82D65"/>
    <w:rsid w:val="00E83905"/>
    <w:rsid w:val="00E83A75"/>
    <w:rsid w:val="00E84D0C"/>
    <w:rsid w:val="00E86B6E"/>
    <w:rsid w:val="00E86BA1"/>
    <w:rsid w:val="00E86BE9"/>
    <w:rsid w:val="00E86BEA"/>
    <w:rsid w:val="00E86E67"/>
    <w:rsid w:val="00E8741F"/>
    <w:rsid w:val="00E902CC"/>
    <w:rsid w:val="00E9063C"/>
    <w:rsid w:val="00E914D6"/>
    <w:rsid w:val="00E91FA6"/>
    <w:rsid w:val="00E92141"/>
    <w:rsid w:val="00E92264"/>
    <w:rsid w:val="00E93A18"/>
    <w:rsid w:val="00E93B13"/>
    <w:rsid w:val="00E946CB"/>
    <w:rsid w:val="00E95349"/>
    <w:rsid w:val="00E95ED9"/>
    <w:rsid w:val="00E95F36"/>
    <w:rsid w:val="00E962E7"/>
    <w:rsid w:val="00E96C21"/>
    <w:rsid w:val="00E96E0A"/>
    <w:rsid w:val="00E9797A"/>
    <w:rsid w:val="00EA05B6"/>
    <w:rsid w:val="00EA0B83"/>
    <w:rsid w:val="00EA1E7A"/>
    <w:rsid w:val="00EA245C"/>
    <w:rsid w:val="00EA3D8E"/>
    <w:rsid w:val="00EA4055"/>
    <w:rsid w:val="00EA5D19"/>
    <w:rsid w:val="00EA6156"/>
    <w:rsid w:val="00EA6DEC"/>
    <w:rsid w:val="00EA74E6"/>
    <w:rsid w:val="00EA7EF1"/>
    <w:rsid w:val="00EB0281"/>
    <w:rsid w:val="00EB0999"/>
    <w:rsid w:val="00EB11A8"/>
    <w:rsid w:val="00EB182B"/>
    <w:rsid w:val="00EB1DB9"/>
    <w:rsid w:val="00EB2434"/>
    <w:rsid w:val="00EB2A46"/>
    <w:rsid w:val="00EB2C52"/>
    <w:rsid w:val="00EB3106"/>
    <w:rsid w:val="00EB3A75"/>
    <w:rsid w:val="00EB3B33"/>
    <w:rsid w:val="00EB45CE"/>
    <w:rsid w:val="00EB550F"/>
    <w:rsid w:val="00EB5CB3"/>
    <w:rsid w:val="00EB64BE"/>
    <w:rsid w:val="00EC058B"/>
    <w:rsid w:val="00EC06C0"/>
    <w:rsid w:val="00EC1E85"/>
    <w:rsid w:val="00EC1FE4"/>
    <w:rsid w:val="00EC2EF4"/>
    <w:rsid w:val="00EC34F8"/>
    <w:rsid w:val="00EC3AE7"/>
    <w:rsid w:val="00EC3F84"/>
    <w:rsid w:val="00EC4A6A"/>
    <w:rsid w:val="00EC529B"/>
    <w:rsid w:val="00EC5499"/>
    <w:rsid w:val="00EC5C61"/>
    <w:rsid w:val="00EC6DD4"/>
    <w:rsid w:val="00EC7A87"/>
    <w:rsid w:val="00ED3F60"/>
    <w:rsid w:val="00ED4140"/>
    <w:rsid w:val="00ED459C"/>
    <w:rsid w:val="00ED58D6"/>
    <w:rsid w:val="00ED7A5F"/>
    <w:rsid w:val="00EE1230"/>
    <w:rsid w:val="00EE1B49"/>
    <w:rsid w:val="00EE220F"/>
    <w:rsid w:val="00EE2979"/>
    <w:rsid w:val="00EE2DAA"/>
    <w:rsid w:val="00EE2EDF"/>
    <w:rsid w:val="00EE3745"/>
    <w:rsid w:val="00EE3758"/>
    <w:rsid w:val="00EE39DE"/>
    <w:rsid w:val="00EE3C59"/>
    <w:rsid w:val="00EE5B61"/>
    <w:rsid w:val="00EE5BA6"/>
    <w:rsid w:val="00EE708A"/>
    <w:rsid w:val="00EE75B7"/>
    <w:rsid w:val="00EF0060"/>
    <w:rsid w:val="00EF09DD"/>
    <w:rsid w:val="00EF1775"/>
    <w:rsid w:val="00EF1E27"/>
    <w:rsid w:val="00EF2458"/>
    <w:rsid w:val="00EF2613"/>
    <w:rsid w:val="00EF2E67"/>
    <w:rsid w:val="00EF4A52"/>
    <w:rsid w:val="00EF71B1"/>
    <w:rsid w:val="00F00358"/>
    <w:rsid w:val="00F00BB6"/>
    <w:rsid w:val="00F00E85"/>
    <w:rsid w:val="00F01203"/>
    <w:rsid w:val="00F0265C"/>
    <w:rsid w:val="00F026D6"/>
    <w:rsid w:val="00F02F70"/>
    <w:rsid w:val="00F044EF"/>
    <w:rsid w:val="00F047DF"/>
    <w:rsid w:val="00F04827"/>
    <w:rsid w:val="00F054BD"/>
    <w:rsid w:val="00F05F3F"/>
    <w:rsid w:val="00F0662E"/>
    <w:rsid w:val="00F070A0"/>
    <w:rsid w:val="00F113F6"/>
    <w:rsid w:val="00F11D3F"/>
    <w:rsid w:val="00F11F81"/>
    <w:rsid w:val="00F13355"/>
    <w:rsid w:val="00F133C1"/>
    <w:rsid w:val="00F139B3"/>
    <w:rsid w:val="00F13B0B"/>
    <w:rsid w:val="00F141F8"/>
    <w:rsid w:val="00F14434"/>
    <w:rsid w:val="00F1479E"/>
    <w:rsid w:val="00F153D7"/>
    <w:rsid w:val="00F15A33"/>
    <w:rsid w:val="00F1655B"/>
    <w:rsid w:val="00F167B8"/>
    <w:rsid w:val="00F167C6"/>
    <w:rsid w:val="00F16FA2"/>
    <w:rsid w:val="00F20A3C"/>
    <w:rsid w:val="00F2197C"/>
    <w:rsid w:val="00F21A40"/>
    <w:rsid w:val="00F2210A"/>
    <w:rsid w:val="00F2265A"/>
    <w:rsid w:val="00F2291A"/>
    <w:rsid w:val="00F233C0"/>
    <w:rsid w:val="00F2361D"/>
    <w:rsid w:val="00F23DB9"/>
    <w:rsid w:val="00F26B38"/>
    <w:rsid w:val="00F27054"/>
    <w:rsid w:val="00F27634"/>
    <w:rsid w:val="00F308ED"/>
    <w:rsid w:val="00F30A2A"/>
    <w:rsid w:val="00F31AAC"/>
    <w:rsid w:val="00F32353"/>
    <w:rsid w:val="00F32886"/>
    <w:rsid w:val="00F330DF"/>
    <w:rsid w:val="00F348BD"/>
    <w:rsid w:val="00F34BDE"/>
    <w:rsid w:val="00F35C6A"/>
    <w:rsid w:val="00F36211"/>
    <w:rsid w:val="00F371DA"/>
    <w:rsid w:val="00F37255"/>
    <w:rsid w:val="00F37345"/>
    <w:rsid w:val="00F40228"/>
    <w:rsid w:val="00F40B09"/>
    <w:rsid w:val="00F40B67"/>
    <w:rsid w:val="00F42C5F"/>
    <w:rsid w:val="00F43366"/>
    <w:rsid w:val="00F4466F"/>
    <w:rsid w:val="00F45984"/>
    <w:rsid w:val="00F45B93"/>
    <w:rsid w:val="00F45E7F"/>
    <w:rsid w:val="00F45EEA"/>
    <w:rsid w:val="00F50C13"/>
    <w:rsid w:val="00F51029"/>
    <w:rsid w:val="00F51500"/>
    <w:rsid w:val="00F51E8A"/>
    <w:rsid w:val="00F540FB"/>
    <w:rsid w:val="00F544F9"/>
    <w:rsid w:val="00F56BC0"/>
    <w:rsid w:val="00F57FEC"/>
    <w:rsid w:val="00F60001"/>
    <w:rsid w:val="00F6073E"/>
    <w:rsid w:val="00F616B1"/>
    <w:rsid w:val="00F61C5A"/>
    <w:rsid w:val="00F62809"/>
    <w:rsid w:val="00F62D8E"/>
    <w:rsid w:val="00F62FA2"/>
    <w:rsid w:val="00F63771"/>
    <w:rsid w:val="00F637F2"/>
    <w:rsid w:val="00F6434A"/>
    <w:rsid w:val="00F654EF"/>
    <w:rsid w:val="00F66A1A"/>
    <w:rsid w:val="00F67333"/>
    <w:rsid w:val="00F678CF"/>
    <w:rsid w:val="00F67B23"/>
    <w:rsid w:val="00F70D06"/>
    <w:rsid w:val="00F72CA2"/>
    <w:rsid w:val="00F73A06"/>
    <w:rsid w:val="00F7449A"/>
    <w:rsid w:val="00F744D0"/>
    <w:rsid w:val="00F7478E"/>
    <w:rsid w:val="00F75860"/>
    <w:rsid w:val="00F771BD"/>
    <w:rsid w:val="00F772E4"/>
    <w:rsid w:val="00F7743C"/>
    <w:rsid w:val="00F7752C"/>
    <w:rsid w:val="00F8025D"/>
    <w:rsid w:val="00F80482"/>
    <w:rsid w:val="00F80550"/>
    <w:rsid w:val="00F809AE"/>
    <w:rsid w:val="00F823AF"/>
    <w:rsid w:val="00F82D6F"/>
    <w:rsid w:val="00F83ACF"/>
    <w:rsid w:val="00F84A84"/>
    <w:rsid w:val="00F8508A"/>
    <w:rsid w:val="00F8552C"/>
    <w:rsid w:val="00F858B6"/>
    <w:rsid w:val="00F8755E"/>
    <w:rsid w:val="00F879C5"/>
    <w:rsid w:val="00F9177A"/>
    <w:rsid w:val="00F926E0"/>
    <w:rsid w:val="00F935E6"/>
    <w:rsid w:val="00F94813"/>
    <w:rsid w:val="00F94AF7"/>
    <w:rsid w:val="00F9553F"/>
    <w:rsid w:val="00F956BD"/>
    <w:rsid w:val="00F9578C"/>
    <w:rsid w:val="00F95844"/>
    <w:rsid w:val="00F9689C"/>
    <w:rsid w:val="00F97047"/>
    <w:rsid w:val="00FA10B8"/>
    <w:rsid w:val="00FA1E49"/>
    <w:rsid w:val="00FA2DE5"/>
    <w:rsid w:val="00FA2F60"/>
    <w:rsid w:val="00FA33D3"/>
    <w:rsid w:val="00FA3875"/>
    <w:rsid w:val="00FA38BC"/>
    <w:rsid w:val="00FA3A68"/>
    <w:rsid w:val="00FA4975"/>
    <w:rsid w:val="00FA4BE2"/>
    <w:rsid w:val="00FA6B25"/>
    <w:rsid w:val="00FA6F75"/>
    <w:rsid w:val="00FA7752"/>
    <w:rsid w:val="00FB067D"/>
    <w:rsid w:val="00FB0D39"/>
    <w:rsid w:val="00FB0E9F"/>
    <w:rsid w:val="00FB131B"/>
    <w:rsid w:val="00FB168A"/>
    <w:rsid w:val="00FB1BFE"/>
    <w:rsid w:val="00FB2BC1"/>
    <w:rsid w:val="00FB53B1"/>
    <w:rsid w:val="00FB57E0"/>
    <w:rsid w:val="00FB591A"/>
    <w:rsid w:val="00FB6852"/>
    <w:rsid w:val="00FB6A61"/>
    <w:rsid w:val="00FB6ED2"/>
    <w:rsid w:val="00FB7A92"/>
    <w:rsid w:val="00FC024A"/>
    <w:rsid w:val="00FC053A"/>
    <w:rsid w:val="00FC1012"/>
    <w:rsid w:val="00FC1963"/>
    <w:rsid w:val="00FC2A51"/>
    <w:rsid w:val="00FC2F1D"/>
    <w:rsid w:val="00FC4E56"/>
    <w:rsid w:val="00FC5877"/>
    <w:rsid w:val="00FC7575"/>
    <w:rsid w:val="00FC7926"/>
    <w:rsid w:val="00FD0796"/>
    <w:rsid w:val="00FD0A1F"/>
    <w:rsid w:val="00FD0FF6"/>
    <w:rsid w:val="00FD3E4E"/>
    <w:rsid w:val="00FD4E2F"/>
    <w:rsid w:val="00FD5A83"/>
    <w:rsid w:val="00FD731A"/>
    <w:rsid w:val="00FD742D"/>
    <w:rsid w:val="00FD7B79"/>
    <w:rsid w:val="00FE0145"/>
    <w:rsid w:val="00FE0294"/>
    <w:rsid w:val="00FE0BEB"/>
    <w:rsid w:val="00FE0E88"/>
    <w:rsid w:val="00FE14D6"/>
    <w:rsid w:val="00FE1B78"/>
    <w:rsid w:val="00FE2BF2"/>
    <w:rsid w:val="00FE3AB0"/>
    <w:rsid w:val="00FE425C"/>
    <w:rsid w:val="00FE51B2"/>
    <w:rsid w:val="00FE51C8"/>
    <w:rsid w:val="00FE5CD7"/>
    <w:rsid w:val="00FE69F5"/>
    <w:rsid w:val="00FE6FFC"/>
    <w:rsid w:val="00FE74AA"/>
    <w:rsid w:val="00FE7825"/>
    <w:rsid w:val="00FE7910"/>
    <w:rsid w:val="00FF0BEF"/>
    <w:rsid w:val="00FF15CF"/>
    <w:rsid w:val="00FF1819"/>
    <w:rsid w:val="00FF1C16"/>
    <w:rsid w:val="00FF1D9C"/>
    <w:rsid w:val="00FF1EE9"/>
    <w:rsid w:val="00FF2189"/>
    <w:rsid w:val="00FF2669"/>
    <w:rsid w:val="00FF2DB2"/>
    <w:rsid w:val="00FF2EC2"/>
    <w:rsid w:val="00FF30AC"/>
    <w:rsid w:val="00FF3997"/>
    <w:rsid w:val="00FF3F78"/>
    <w:rsid w:val="00FF4CD0"/>
    <w:rsid w:val="00FF53AD"/>
    <w:rsid w:val="00FF5856"/>
    <w:rsid w:val="00FF6B5B"/>
    <w:rsid w:val="00FF76D4"/>
    <w:rsid w:val="00FF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45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C145C"/>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C145C"/>
    <w:pPr>
      <w:autoSpaceDE w:val="0"/>
      <w:autoSpaceDN w:val="0"/>
      <w:adjustRightInd w:val="0"/>
      <w:spacing w:after="0" w:line="240" w:lineRule="auto"/>
    </w:pPr>
    <w:rPr>
      <w:rFonts w:ascii="Arial" w:hAnsi="Arial" w:cs="Arial"/>
      <w:sz w:val="20"/>
      <w:szCs w:val="20"/>
    </w:rPr>
  </w:style>
  <w:style w:type="paragraph" w:styleId="a3">
    <w:name w:val="Balloon Text"/>
    <w:basedOn w:val="a"/>
    <w:link w:val="a4"/>
    <w:semiHidden/>
    <w:rsid w:val="008A3D6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8A3D65"/>
    <w:rPr>
      <w:rFonts w:ascii="Tahoma" w:eastAsia="Times New Roman" w:hAnsi="Tahoma" w:cs="Tahoma"/>
      <w:sz w:val="16"/>
      <w:szCs w:val="16"/>
      <w:lang w:eastAsia="ru-RU"/>
    </w:rPr>
  </w:style>
  <w:style w:type="paragraph" w:customStyle="1" w:styleId="ConsPlusNonformat">
    <w:name w:val="ConsPlusNonformat"/>
    <w:rsid w:val="00E66D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Plain Text"/>
    <w:basedOn w:val="a"/>
    <w:link w:val="a6"/>
    <w:rsid w:val="00E66DCF"/>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E66DC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542A64E0EB755312E5A2464476574C021A11710ZEk6E" TargetMode="External"/><Relationship Id="rId13" Type="http://schemas.openxmlformats.org/officeDocument/2006/relationships/hyperlink" Target="consultantplus://offline/ref=718B19004448A7113AFA2F1EF9D8B6C97542A64E0EB755312E5A246447Z6k5E" TargetMode="External"/><Relationship Id="rId3" Type="http://schemas.openxmlformats.org/officeDocument/2006/relationships/webSettings" Target="webSettings.xml"/><Relationship Id="rId7" Type="http://schemas.openxmlformats.org/officeDocument/2006/relationships/hyperlink" Target="consultantplus://offline/ref=718B19004448A7113AFA2F1EF9D8B6C97043A54A00B9083B26032866406A2BD726E81B11E61099ZAk4E" TargetMode="External"/><Relationship Id="rId12" Type="http://schemas.openxmlformats.org/officeDocument/2006/relationships/hyperlink" Target="consultantplus://offline/ref=718B19004448A7113AFA2F1EF9D8B6C97542A64E03B455312E5A246447Z6k5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18B19004448A7113AFA2F1EF9D8B6C97542A64806B655312E5A2464476574C021A11710E61099A7Z6k1E" TargetMode="External"/><Relationship Id="rId11" Type="http://schemas.openxmlformats.org/officeDocument/2006/relationships/hyperlink" Target="consultantplus://offline/ref=718B19004448A7113AFA2F1EF9D8B6C97042A14400B9083B26032866406A2BD726E81B11E61099ZAk3E" TargetMode="External"/><Relationship Id="rId5" Type="http://schemas.openxmlformats.org/officeDocument/2006/relationships/hyperlink" Target="consultantplus://offline/ref=718B19004448A7113AFA2F1EF9D8B6C97542A64E0EB755312E5A2464476574C021A11710ZEk6E" TargetMode="External"/><Relationship Id="rId15" Type="http://schemas.openxmlformats.org/officeDocument/2006/relationships/hyperlink" Target="consultantplus://offline/ref=718B19004448A7113AFA2F1EF9D8B6C97542A44B05B455312E5A246447Z6k5E" TargetMode="External"/><Relationship Id="rId10" Type="http://schemas.openxmlformats.org/officeDocument/2006/relationships/hyperlink" Target="consultantplus://offline/ref=718B19004448A7113AFA2F1EF9D8B6C97542A64E0EB755312E5A2464476574C021A11713ZEk5E" TargetMode="External"/><Relationship Id="rId4" Type="http://schemas.openxmlformats.org/officeDocument/2006/relationships/hyperlink" Target="consultantplus://offline/ref=718B19004448A7113AFA2F1EF9D8B6C97043A54A00B9083B26032866406A2BD726E81B11E61099ZAk4E" TargetMode="External"/><Relationship Id="rId9" Type="http://schemas.openxmlformats.org/officeDocument/2006/relationships/hyperlink" Target="consultantplus://offline/ref=718B19004448A7113AFA2F1EF9D8B6C97542A64E0EB755312E5A2464476574C021A11710ZEk6E" TargetMode="External"/><Relationship Id="rId14" Type="http://schemas.openxmlformats.org/officeDocument/2006/relationships/hyperlink" Target="consultantplus://offline/ref=718B19004448A7113AFA2F1EF9D8B6C97542A64E0EB755312E5A2464476574C021A11710ZEk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16</Pages>
  <Words>5245</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6</cp:revision>
  <cp:lastPrinted>2013-03-05T08:19:00Z</cp:lastPrinted>
  <dcterms:created xsi:type="dcterms:W3CDTF">2013-02-13T05:37:00Z</dcterms:created>
  <dcterms:modified xsi:type="dcterms:W3CDTF">2013-03-05T08:19:00Z</dcterms:modified>
</cp:coreProperties>
</file>