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FE" w:rsidRDefault="00674FFE" w:rsidP="00674FF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74FFE" w:rsidRDefault="00674FFE" w:rsidP="00674FF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674FFE" w:rsidRDefault="00674FFE" w:rsidP="00674FF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674FFE" w:rsidRDefault="00674FFE" w:rsidP="00674FF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Ханты-Мансийского автономного округа-Югры</w:t>
      </w:r>
    </w:p>
    <w:p w:rsidR="00674FFE" w:rsidRDefault="00674FFE" w:rsidP="00674FF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4FFE" w:rsidRDefault="00674FFE" w:rsidP="00674FF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4FFE" w:rsidRDefault="00674FFE" w:rsidP="00674FF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74FFE" w:rsidRDefault="00674FFE" w:rsidP="00674F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24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A2415" w:rsidRPr="008A2415">
        <w:rPr>
          <w:rFonts w:ascii="Times New Roman" w:hAnsi="Times New Roman" w:cs="Times New Roman"/>
          <w:sz w:val="28"/>
          <w:szCs w:val="28"/>
        </w:rPr>
        <w:t xml:space="preserve"> </w:t>
      </w:r>
      <w:r w:rsidR="008A2415">
        <w:rPr>
          <w:rFonts w:ascii="Times New Roman" w:hAnsi="Times New Roman" w:cs="Times New Roman"/>
          <w:sz w:val="28"/>
          <w:szCs w:val="28"/>
        </w:rPr>
        <w:t>21.08.2013г.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A241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94D99">
        <w:rPr>
          <w:rFonts w:ascii="Times New Roman" w:hAnsi="Times New Roman" w:cs="Times New Roman"/>
          <w:sz w:val="28"/>
          <w:szCs w:val="28"/>
        </w:rPr>
        <w:t xml:space="preserve">№ </w:t>
      </w:r>
      <w:r w:rsidR="008A2415">
        <w:rPr>
          <w:rFonts w:ascii="Times New Roman" w:hAnsi="Times New Roman" w:cs="Times New Roman"/>
          <w:sz w:val="28"/>
          <w:szCs w:val="28"/>
        </w:rPr>
        <w:t xml:space="preserve"> 42</w:t>
      </w:r>
    </w:p>
    <w:p w:rsidR="00674FFE" w:rsidRDefault="00674FFE" w:rsidP="00674F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674FFE" w:rsidRDefault="00674FFE" w:rsidP="00674F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FE" w:rsidRDefault="00674FFE" w:rsidP="00674FFE">
      <w:pPr>
        <w:jc w:val="both"/>
        <w:rPr>
          <w:sz w:val="28"/>
          <w:szCs w:val="28"/>
        </w:rPr>
      </w:pPr>
      <w:r>
        <w:rPr>
          <w:sz w:val="28"/>
          <w:szCs w:val="28"/>
        </w:rPr>
        <w:t>О начале отопительного сезона</w:t>
      </w:r>
    </w:p>
    <w:p w:rsidR="00674FFE" w:rsidRDefault="00674FFE" w:rsidP="00674FFE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общественных и жилых зданий</w:t>
      </w:r>
    </w:p>
    <w:p w:rsidR="00674FFE" w:rsidRDefault="00674FFE" w:rsidP="00674FFE">
      <w:pPr>
        <w:jc w:val="both"/>
        <w:rPr>
          <w:sz w:val="28"/>
          <w:szCs w:val="28"/>
        </w:rPr>
      </w:pPr>
      <w:r>
        <w:rPr>
          <w:sz w:val="28"/>
          <w:szCs w:val="28"/>
        </w:rPr>
        <w:t>в пгт. Березово.</w:t>
      </w:r>
    </w:p>
    <w:p w:rsidR="00674FFE" w:rsidRDefault="00674FFE" w:rsidP="00674FFE">
      <w:pPr>
        <w:jc w:val="both"/>
        <w:rPr>
          <w:sz w:val="28"/>
          <w:szCs w:val="28"/>
        </w:rPr>
      </w:pPr>
    </w:p>
    <w:p w:rsidR="00674FFE" w:rsidRDefault="00674FFE" w:rsidP="00674FFE">
      <w:pPr>
        <w:jc w:val="both"/>
        <w:rPr>
          <w:sz w:val="28"/>
          <w:szCs w:val="28"/>
        </w:rPr>
      </w:pPr>
    </w:p>
    <w:p w:rsidR="00674FFE" w:rsidRDefault="00674FFE" w:rsidP="00674F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предоставления коммунальных услуг гражданам, утвержденных Постановлением Правительства Российской Федерации от 23.05.2006г, №307 и действующих организационно-методических рекомендаций МДС 41-06.2000, утвержденных приказом Госстроя России от 06.09.2000 №203:</w:t>
      </w:r>
    </w:p>
    <w:p w:rsidR="00674FFE" w:rsidRDefault="00674FFE" w:rsidP="00674FF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Предприятиям, имеющим на балансе котельные обеспечить запуск тепла в школы, детские сады, больницы и другие объекты социальной сферы</w:t>
      </w:r>
      <w:r w:rsidR="00694D99">
        <w:rPr>
          <w:sz w:val="28"/>
          <w:szCs w:val="28"/>
        </w:rPr>
        <w:t xml:space="preserve"> начиная с 2</w:t>
      </w:r>
      <w:r>
        <w:rPr>
          <w:sz w:val="28"/>
          <w:szCs w:val="28"/>
        </w:rPr>
        <w:t xml:space="preserve"> сент</w:t>
      </w:r>
      <w:r w:rsidR="00694D99">
        <w:rPr>
          <w:sz w:val="28"/>
          <w:szCs w:val="28"/>
        </w:rPr>
        <w:t>ября 2013</w:t>
      </w:r>
      <w:r>
        <w:rPr>
          <w:sz w:val="28"/>
          <w:szCs w:val="28"/>
        </w:rPr>
        <w:t xml:space="preserve"> года. На других объектах при устойчивой среднесуточной температуре наружного воздуха ниже +8</w:t>
      </w:r>
      <w:proofErr w:type="gramStart"/>
      <w:r>
        <w:rPr>
          <w:sz w:val="28"/>
          <w:szCs w:val="28"/>
        </w:rPr>
        <w:t>˚С</w:t>
      </w:r>
      <w:proofErr w:type="gramEnd"/>
      <w:r>
        <w:rPr>
          <w:sz w:val="28"/>
          <w:szCs w:val="28"/>
        </w:rPr>
        <w:t xml:space="preserve"> в течение пяти суток подряд с определением конкретной даты самостоятельно, используя данные метеостанции.</w:t>
      </w:r>
    </w:p>
    <w:p w:rsidR="00674FFE" w:rsidRDefault="00674FFE" w:rsidP="00674FF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«Жизнь Югры» и разместить на официальном сайте администрации городского поселения Березово.</w:t>
      </w:r>
    </w:p>
    <w:p w:rsidR="00674FFE" w:rsidRDefault="00674FFE" w:rsidP="00674FF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вступает в силу после его официального опубликования (обнародования).</w:t>
      </w:r>
    </w:p>
    <w:p w:rsidR="00674FFE" w:rsidRPr="00420BFB" w:rsidRDefault="00674FFE" w:rsidP="00674FF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74FFE" w:rsidRDefault="00674FFE" w:rsidP="00674FFE">
      <w:pPr>
        <w:ind w:left="360"/>
        <w:jc w:val="both"/>
        <w:rPr>
          <w:sz w:val="28"/>
          <w:szCs w:val="28"/>
        </w:rPr>
      </w:pPr>
    </w:p>
    <w:p w:rsidR="00674FFE" w:rsidRDefault="00674FFE" w:rsidP="00674FFE">
      <w:pPr>
        <w:jc w:val="both"/>
        <w:rPr>
          <w:sz w:val="28"/>
          <w:szCs w:val="28"/>
        </w:rPr>
      </w:pPr>
    </w:p>
    <w:p w:rsidR="00674FFE" w:rsidRDefault="00674FFE" w:rsidP="00674FFE">
      <w:pPr>
        <w:jc w:val="both"/>
        <w:rPr>
          <w:sz w:val="28"/>
          <w:szCs w:val="28"/>
        </w:rPr>
      </w:pPr>
    </w:p>
    <w:p w:rsidR="00674FFE" w:rsidRDefault="00674FFE" w:rsidP="00674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городского </w:t>
      </w:r>
    </w:p>
    <w:p w:rsidR="00674FFE" w:rsidRDefault="00674FFE" w:rsidP="00674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поселения Березово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В.Г. Краснов </w:t>
      </w:r>
    </w:p>
    <w:p w:rsidR="00674FFE" w:rsidRDefault="00674FFE" w:rsidP="00674FFE"/>
    <w:p w:rsidR="0066498B" w:rsidRDefault="0066498B"/>
    <w:sectPr w:rsidR="0066498B" w:rsidSect="009C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180C"/>
    <w:multiLevelType w:val="hybridMultilevel"/>
    <w:tmpl w:val="7CD811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FFE"/>
    <w:rsid w:val="002A67AA"/>
    <w:rsid w:val="0066498B"/>
    <w:rsid w:val="00674FFE"/>
    <w:rsid w:val="00694D99"/>
    <w:rsid w:val="007E1583"/>
    <w:rsid w:val="008A2415"/>
    <w:rsid w:val="00A27A3E"/>
    <w:rsid w:val="00EE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674FF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674F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1148</Characters>
  <Application>Microsoft Office Word</Application>
  <DocSecurity>0</DocSecurity>
  <Lines>9</Lines>
  <Paragraphs>2</Paragraphs>
  <ScaleCrop>false</ScaleCrop>
  <Company>Home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Лара</cp:lastModifiedBy>
  <cp:revision>4</cp:revision>
  <dcterms:created xsi:type="dcterms:W3CDTF">2013-08-27T05:34:00Z</dcterms:created>
  <dcterms:modified xsi:type="dcterms:W3CDTF">2013-08-27T06:28:00Z</dcterms:modified>
</cp:coreProperties>
</file>