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0F" w:rsidRPr="0094610F" w:rsidRDefault="0094610F" w:rsidP="00E422C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610F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94610F" w:rsidRPr="0094610F" w:rsidRDefault="0094610F" w:rsidP="00946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610F">
        <w:rPr>
          <w:rFonts w:ascii="Times New Roman" w:eastAsia="Calibri" w:hAnsi="Times New Roman" w:cs="Times New Roman"/>
          <w:b/>
          <w:sz w:val="32"/>
          <w:szCs w:val="32"/>
        </w:rPr>
        <w:t>ГОРОДСКОГО ПОСЕЛЕНИЯ БЕРЁЗОВО</w:t>
      </w:r>
    </w:p>
    <w:p w:rsidR="0094610F" w:rsidRPr="0094610F" w:rsidRDefault="0094610F" w:rsidP="00946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610F">
        <w:rPr>
          <w:rFonts w:ascii="Times New Roman" w:eastAsia="Calibri" w:hAnsi="Times New Roman" w:cs="Times New Roman"/>
          <w:b/>
          <w:sz w:val="32"/>
          <w:szCs w:val="32"/>
        </w:rPr>
        <w:t>Березовского района</w:t>
      </w:r>
    </w:p>
    <w:p w:rsidR="0094610F" w:rsidRPr="0094610F" w:rsidRDefault="0094610F" w:rsidP="00946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610F">
        <w:rPr>
          <w:rFonts w:ascii="Times New Roman" w:eastAsia="Calibri" w:hAnsi="Times New Roman" w:cs="Times New Roman"/>
          <w:b/>
          <w:sz w:val="32"/>
          <w:szCs w:val="32"/>
        </w:rPr>
        <w:t xml:space="preserve">Ханты-Мансийского автономного округа – Югры </w:t>
      </w:r>
    </w:p>
    <w:p w:rsidR="0094610F" w:rsidRPr="0094610F" w:rsidRDefault="0094610F" w:rsidP="0094610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610F" w:rsidRPr="0094610F" w:rsidRDefault="0094610F" w:rsidP="00946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4610F">
        <w:rPr>
          <w:rFonts w:ascii="Times New Roman" w:eastAsia="Calibri" w:hAnsi="Times New Roman" w:cs="Times New Roman"/>
          <w:b/>
          <w:sz w:val="40"/>
          <w:szCs w:val="40"/>
        </w:rPr>
        <w:t>РЕШЕНИЕ</w:t>
      </w:r>
    </w:p>
    <w:p w:rsidR="0094610F" w:rsidRPr="0094610F" w:rsidRDefault="0094610F" w:rsidP="00946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10F" w:rsidRPr="0094610F" w:rsidRDefault="0094610F" w:rsidP="009461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610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422CB">
        <w:rPr>
          <w:rFonts w:ascii="Times New Roman" w:eastAsia="Calibri" w:hAnsi="Times New Roman" w:cs="Times New Roman"/>
          <w:sz w:val="28"/>
          <w:szCs w:val="28"/>
        </w:rPr>
        <w:t>15 декабря</w:t>
      </w:r>
      <w:r w:rsidRPr="0094610F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94610F">
        <w:rPr>
          <w:rFonts w:ascii="Times New Roman" w:eastAsia="Calibri" w:hAnsi="Times New Roman" w:cs="Times New Roman"/>
          <w:sz w:val="28"/>
          <w:szCs w:val="28"/>
        </w:rPr>
        <w:tab/>
      </w:r>
      <w:r w:rsidRPr="0094610F">
        <w:rPr>
          <w:rFonts w:ascii="Times New Roman" w:eastAsia="Calibri" w:hAnsi="Times New Roman" w:cs="Times New Roman"/>
          <w:sz w:val="28"/>
          <w:szCs w:val="28"/>
        </w:rPr>
        <w:tab/>
      </w:r>
      <w:r w:rsidRPr="0094610F">
        <w:rPr>
          <w:rFonts w:ascii="Times New Roman" w:eastAsia="Calibri" w:hAnsi="Times New Roman" w:cs="Times New Roman"/>
          <w:sz w:val="28"/>
          <w:szCs w:val="28"/>
        </w:rPr>
        <w:tab/>
      </w:r>
      <w:r w:rsidRPr="0094610F">
        <w:rPr>
          <w:rFonts w:ascii="Times New Roman" w:eastAsia="Calibri" w:hAnsi="Times New Roman" w:cs="Times New Roman"/>
          <w:sz w:val="28"/>
          <w:szCs w:val="28"/>
        </w:rPr>
        <w:tab/>
      </w:r>
      <w:r w:rsidRPr="0094610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E422C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4610F">
        <w:rPr>
          <w:rFonts w:ascii="Times New Roman" w:eastAsia="Calibri" w:hAnsi="Times New Roman" w:cs="Times New Roman"/>
          <w:sz w:val="28"/>
          <w:szCs w:val="28"/>
        </w:rPr>
        <w:t>№</w:t>
      </w:r>
      <w:r w:rsidR="00E422CB">
        <w:rPr>
          <w:rFonts w:ascii="Times New Roman" w:eastAsia="Calibri" w:hAnsi="Times New Roman" w:cs="Times New Roman"/>
          <w:sz w:val="28"/>
          <w:szCs w:val="28"/>
        </w:rPr>
        <w:t xml:space="preserve"> 114</w:t>
      </w:r>
      <w:r w:rsidRPr="00946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A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10F" w:rsidRPr="0094610F" w:rsidRDefault="0094610F" w:rsidP="0094610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94610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4610F">
        <w:rPr>
          <w:rFonts w:ascii="Times New Roman" w:eastAsia="Calibri" w:hAnsi="Times New Roman" w:cs="Times New Roman"/>
          <w:sz w:val="28"/>
          <w:szCs w:val="28"/>
        </w:rPr>
        <w:t>. Бер</w:t>
      </w:r>
      <w:r w:rsidR="00E422CB">
        <w:rPr>
          <w:rFonts w:ascii="Times New Roman" w:eastAsia="Calibri" w:hAnsi="Times New Roman" w:cs="Times New Roman"/>
          <w:sz w:val="28"/>
          <w:szCs w:val="28"/>
        </w:rPr>
        <w:t>е</w:t>
      </w:r>
      <w:r w:rsidRPr="0094610F">
        <w:rPr>
          <w:rFonts w:ascii="Times New Roman" w:eastAsia="Calibri" w:hAnsi="Times New Roman" w:cs="Times New Roman"/>
          <w:sz w:val="28"/>
          <w:szCs w:val="28"/>
        </w:rPr>
        <w:t xml:space="preserve">зово </w:t>
      </w:r>
    </w:p>
    <w:p w:rsidR="004604C2" w:rsidRDefault="004604C2" w:rsidP="004604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4C2" w:rsidRPr="00E422CB" w:rsidRDefault="004604C2" w:rsidP="00B135E4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CD467C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к решению</w:t>
      </w:r>
      <w:r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4610F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депутатов</w:t>
      </w:r>
      <w:r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1920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="00BB1920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</w:t>
      </w:r>
      <w:r w:rsid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ё</w:t>
      </w:r>
      <w:r w:rsidR="00BB1920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зово</w:t>
      </w:r>
      <w:proofErr w:type="gramEnd"/>
      <w:r w:rsidR="00F35BE7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94610F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 декабря 2010</w:t>
      </w:r>
      <w:r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 1</w:t>
      </w:r>
      <w:r w:rsidR="0094610F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</w:t>
      </w:r>
      <w:r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94610F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Условий предоставления права на пенсию за выслугу лет лицам, </w:t>
      </w:r>
      <w:r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замеща</w:t>
      </w:r>
      <w:r w:rsidR="0094610F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ющим</w:t>
      </w:r>
      <w:r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муниципальные должности</w:t>
      </w:r>
      <w:r w:rsidR="0094610F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</w:t>
      </w:r>
      <w:r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должности муниципальной службы</w:t>
      </w:r>
      <w:r w:rsidR="00027A24" w:rsidRPr="00E42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4604C2" w:rsidRPr="00055097" w:rsidRDefault="004604C2" w:rsidP="004604C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583727" w:rsidRDefault="004604C2" w:rsidP="001C4A7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097">
        <w:rPr>
          <w:sz w:val="28"/>
          <w:szCs w:val="28"/>
        </w:rPr>
        <w:t xml:space="preserve">В соответствии с </w:t>
      </w:r>
      <w:r w:rsidR="00583727" w:rsidRPr="00055097">
        <w:rPr>
          <w:sz w:val="28"/>
          <w:szCs w:val="28"/>
        </w:rPr>
        <w:t>Федеральным законом Российской Федерации                                          от 02 марта 2007</w:t>
      </w:r>
      <w:r w:rsidR="00027A24" w:rsidRPr="00055097">
        <w:rPr>
          <w:sz w:val="28"/>
          <w:szCs w:val="28"/>
        </w:rPr>
        <w:t xml:space="preserve"> года</w:t>
      </w:r>
      <w:r w:rsidR="00583727" w:rsidRPr="00055097">
        <w:rPr>
          <w:sz w:val="28"/>
          <w:szCs w:val="28"/>
        </w:rPr>
        <w:t xml:space="preserve"> № 25-ФЗ «О муниципальной</w:t>
      </w:r>
      <w:r w:rsidR="00583727" w:rsidRPr="00583727">
        <w:rPr>
          <w:sz w:val="28"/>
          <w:szCs w:val="28"/>
        </w:rPr>
        <w:t xml:space="preserve"> службе в Российской Федерации»</w:t>
      </w:r>
      <w:r w:rsidRPr="004604C2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4604C2">
        <w:rPr>
          <w:sz w:val="28"/>
          <w:szCs w:val="28"/>
        </w:rPr>
        <w:t xml:space="preserve"> Правительства Ханты-Мансийского автономного округ</w:t>
      </w:r>
      <w:r w:rsidR="00E422CB">
        <w:rPr>
          <w:sz w:val="28"/>
          <w:szCs w:val="28"/>
        </w:rPr>
        <w:t xml:space="preserve">а – Югры </w:t>
      </w:r>
      <w:r w:rsidRPr="004604C2">
        <w:rPr>
          <w:sz w:val="28"/>
          <w:szCs w:val="28"/>
        </w:rPr>
        <w:t xml:space="preserve">от </w:t>
      </w:r>
      <w:r>
        <w:rPr>
          <w:sz w:val="28"/>
          <w:szCs w:val="28"/>
        </w:rPr>
        <w:t>09 июня 2023 года</w:t>
      </w:r>
      <w:r w:rsidRPr="004604C2">
        <w:rPr>
          <w:sz w:val="28"/>
          <w:szCs w:val="28"/>
        </w:rPr>
        <w:t xml:space="preserve"> № </w:t>
      </w:r>
      <w:r>
        <w:rPr>
          <w:sz w:val="28"/>
          <w:szCs w:val="28"/>
        </w:rPr>
        <w:t>262</w:t>
      </w:r>
      <w:r w:rsidRPr="004604C2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4604C2">
        <w:rPr>
          <w:sz w:val="28"/>
          <w:szCs w:val="28"/>
        </w:rPr>
        <w:t>О внесении изменений в некоторые постановления Правительства Ханты-Мансий</w:t>
      </w:r>
      <w:r w:rsidR="00E422CB">
        <w:rPr>
          <w:sz w:val="28"/>
          <w:szCs w:val="28"/>
        </w:rPr>
        <w:t>ского автономного округа – Ю</w:t>
      </w:r>
      <w:r>
        <w:rPr>
          <w:sz w:val="28"/>
          <w:szCs w:val="28"/>
        </w:rPr>
        <w:t xml:space="preserve">гры», </w:t>
      </w:r>
      <w:r w:rsidRPr="004604C2">
        <w:rPr>
          <w:sz w:val="28"/>
          <w:szCs w:val="28"/>
        </w:rPr>
        <w:t xml:space="preserve">с целью уточнения </w:t>
      </w:r>
      <w:r w:rsidR="00BB1920">
        <w:rPr>
          <w:sz w:val="28"/>
          <w:szCs w:val="28"/>
        </w:rPr>
        <w:t>м</w:t>
      </w:r>
      <w:r w:rsidR="00BB1920" w:rsidRPr="00BB1920">
        <w:rPr>
          <w:sz w:val="28"/>
          <w:szCs w:val="28"/>
        </w:rPr>
        <w:t>инимальн</w:t>
      </w:r>
      <w:r w:rsidR="00BB1920">
        <w:rPr>
          <w:sz w:val="28"/>
          <w:szCs w:val="28"/>
        </w:rPr>
        <w:t>ого</w:t>
      </w:r>
      <w:r w:rsidR="00BB1920" w:rsidRPr="00BB1920">
        <w:rPr>
          <w:sz w:val="28"/>
          <w:szCs w:val="28"/>
        </w:rPr>
        <w:t xml:space="preserve"> размер</w:t>
      </w:r>
      <w:r w:rsidR="00BB1920">
        <w:rPr>
          <w:sz w:val="28"/>
          <w:szCs w:val="28"/>
        </w:rPr>
        <w:t>а</w:t>
      </w:r>
      <w:r w:rsidR="00BB1920" w:rsidRPr="00BB1920">
        <w:rPr>
          <w:sz w:val="28"/>
          <w:szCs w:val="28"/>
        </w:rPr>
        <w:t xml:space="preserve"> пенсии за выслугу лет </w:t>
      </w:r>
      <w:r w:rsidR="001C4A79" w:rsidRPr="001C4A79">
        <w:rPr>
          <w:sz w:val="28"/>
          <w:szCs w:val="28"/>
        </w:rPr>
        <w:t>лицам, замеща</w:t>
      </w:r>
      <w:r w:rsidR="00BB1920">
        <w:rPr>
          <w:sz w:val="28"/>
          <w:szCs w:val="28"/>
        </w:rPr>
        <w:t>вшим</w:t>
      </w:r>
      <w:r w:rsidR="001C4A79" w:rsidRPr="001C4A79">
        <w:rPr>
          <w:sz w:val="28"/>
          <w:szCs w:val="28"/>
        </w:rPr>
        <w:t xml:space="preserve"> муниципальные должности и должности муниципальной службы</w:t>
      </w:r>
      <w:r w:rsidR="001C4A79">
        <w:rPr>
          <w:sz w:val="28"/>
          <w:szCs w:val="28"/>
        </w:rPr>
        <w:t xml:space="preserve">, </w:t>
      </w:r>
      <w:r w:rsidRPr="004604C2">
        <w:rPr>
          <w:sz w:val="28"/>
          <w:szCs w:val="28"/>
        </w:rPr>
        <w:t xml:space="preserve"> </w:t>
      </w:r>
    </w:p>
    <w:p w:rsidR="00E422CB" w:rsidRDefault="00E422CB" w:rsidP="001C4A7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4C2" w:rsidRDefault="00EC3D11" w:rsidP="00583727">
      <w:pPr>
        <w:pStyle w:val="formattext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583727">
        <w:rPr>
          <w:sz w:val="28"/>
          <w:szCs w:val="28"/>
        </w:rPr>
        <w:t xml:space="preserve"> </w:t>
      </w:r>
      <w:r w:rsidR="004604C2" w:rsidRPr="00E26C40">
        <w:rPr>
          <w:b/>
          <w:sz w:val="28"/>
          <w:szCs w:val="28"/>
        </w:rPr>
        <w:t>РЕШИЛ:</w:t>
      </w:r>
    </w:p>
    <w:p w:rsidR="00E422CB" w:rsidRPr="00E26C40" w:rsidRDefault="00E422CB" w:rsidP="00583727">
      <w:pPr>
        <w:pStyle w:val="formattext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</w:p>
    <w:p w:rsidR="004604C2" w:rsidRPr="00055097" w:rsidRDefault="004604C2" w:rsidP="00E422CB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4C2">
        <w:rPr>
          <w:sz w:val="28"/>
          <w:szCs w:val="28"/>
        </w:rPr>
        <w:t xml:space="preserve">1. Внести в </w:t>
      </w:r>
      <w:hyperlink r:id="rId5" w:history="1">
        <w:r w:rsidRPr="004604C2">
          <w:rPr>
            <w:rStyle w:val="a3"/>
            <w:color w:val="auto"/>
            <w:sz w:val="28"/>
            <w:szCs w:val="28"/>
            <w:u w:val="none"/>
          </w:rPr>
          <w:t xml:space="preserve">приложение </w:t>
        </w:r>
      </w:hyperlink>
      <w:r w:rsidRPr="004604C2">
        <w:rPr>
          <w:sz w:val="28"/>
          <w:szCs w:val="28"/>
        </w:rPr>
        <w:t xml:space="preserve">к </w:t>
      </w:r>
      <w:r w:rsidRPr="00055097">
        <w:rPr>
          <w:sz w:val="28"/>
          <w:szCs w:val="28"/>
        </w:rPr>
        <w:t xml:space="preserve">решению </w:t>
      </w:r>
      <w:r w:rsidR="00055097" w:rsidRPr="00055097">
        <w:rPr>
          <w:sz w:val="28"/>
          <w:szCs w:val="28"/>
        </w:rPr>
        <w:t xml:space="preserve">Совета депутатов </w:t>
      </w:r>
      <w:r w:rsidR="00BB1920">
        <w:rPr>
          <w:sz w:val="28"/>
          <w:szCs w:val="28"/>
        </w:rPr>
        <w:t xml:space="preserve">городского поселения </w:t>
      </w:r>
      <w:proofErr w:type="gramStart"/>
      <w:r w:rsidR="00BB1920">
        <w:rPr>
          <w:sz w:val="28"/>
          <w:szCs w:val="28"/>
        </w:rPr>
        <w:t>Бер</w:t>
      </w:r>
      <w:r w:rsidR="00E422CB">
        <w:rPr>
          <w:sz w:val="28"/>
          <w:szCs w:val="28"/>
        </w:rPr>
        <w:t>ё</w:t>
      </w:r>
      <w:r w:rsidR="00BB1920">
        <w:rPr>
          <w:sz w:val="28"/>
          <w:szCs w:val="28"/>
        </w:rPr>
        <w:t>зово</w:t>
      </w:r>
      <w:proofErr w:type="gramEnd"/>
      <w:r w:rsidR="00055097" w:rsidRPr="00055097">
        <w:rPr>
          <w:sz w:val="28"/>
          <w:szCs w:val="28"/>
        </w:rPr>
        <w:t xml:space="preserve"> от 28 декабря 2010 года № 138 «Об утверждении Условий предоставления права на пенсию за выслугу лет лицам, замещающим муниципальные должности и</w:t>
      </w:r>
      <w:r w:rsidR="00E422CB">
        <w:rPr>
          <w:sz w:val="28"/>
          <w:szCs w:val="28"/>
        </w:rPr>
        <w:t xml:space="preserve"> должности муниципальной службы</w:t>
      </w:r>
      <w:r w:rsidRPr="00055097">
        <w:rPr>
          <w:sz w:val="28"/>
          <w:szCs w:val="28"/>
        </w:rPr>
        <w:t xml:space="preserve">» </w:t>
      </w:r>
      <w:r w:rsidR="00583727" w:rsidRPr="00055097">
        <w:rPr>
          <w:sz w:val="28"/>
          <w:szCs w:val="28"/>
        </w:rPr>
        <w:t xml:space="preserve">(далее </w:t>
      </w:r>
      <w:r w:rsidR="00E422CB" w:rsidRPr="00E422CB">
        <w:rPr>
          <w:sz w:val="28"/>
          <w:szCs w:val="28"/>
        </w:rPr>
        <w:t>–</w:t>
      </w:r>
      <w:r w:rsidR="00583727" w:rsidRPr="00055097">
        <w:rPr>
          <w:sz w:val="28"/>
          <w:szCs w:val="28"/>
        </w:rPr>
        <w:t xml:space="preserve"> </w:t>
      </w:r>
      <w:r w:rsidR="00055097">
        <w:rPr>
          <w:sz w:val="28"/>
          <w:szCs w:val="28"/>
        </w:rPr>
        <w:t>Условия</w:t>
      </w:r>
      <w:r w:rsidR="00583727" w:rsidRPr="00055097">
        <w:rPr>
          <w:sz w:val="28"/>
          <w:szCs w:val="28"/>
        </w:rPr>
        <w:t xml:space="preserve">) </w:t>
      </w:r>
      <w:r w:rsidRPr="00055097">
        <w:rPr>
          <w:sz w:val="28"/>
          <w:szCs w:val="28"/>
        </w:rPr>
        <w:t>следующие изменения:</w:t>
      </w:r>
    </w:p>
    <w:p w:rsidR="004604C2" w:rsidRPr="00055097" w:rsidRDefault="004604C2" w:rsidP="00E422CB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097">
        <w:rPr>
          <w:sz w:val="28"/>
          <w:szCs w:val="28"/>
        </w:rPr>
        <w:t xml:space="preserve">1.1. </w:t>
      </w:r>
      <w:r w:rsidR="001C4A79" w:rsidRPr="00055097">
        <w:rPr>
          <w:sz w:val="28"/>
          <w:szCs w:val="28"/>
        </w:rPr>
        <w:t xml:space="preserve">абзац второй </w:t>
      </w:r>
      <w:r w:rsidRPr="00055097">
        <w:rPr>
          <w:sz w:val="28"/>
          <w:szCs w:val="28"/>
        </w:rPr>
        <w:t>пункт</w:t>
      </w:r>
      <w:r w:rsidR="001C4A79" w:rsidRPr="00055097">
        <w:rPr>
          <w:sz w:val="28"/>
          <w:szCs w:val="28"/>
        </w:rPr>
        <w:t>а</w:t>
      </w:r>
      <w:r w:rsidRPr="00055097">
        <w:rPr>
          <w:sz w:val="28"/>
          <w:szCs w:val="28"/>
        </w:rPr>
        <w:t xml:space="preserve"> </w:t>
      </w:r>
      <w:r w:rsidR="001C4A79" w:rsidRPr="00055097">
        <w:rPr>
          <w:sz w:val="28"/>
          <w:szCs w:val="28"/>
        </w:rPr>
        <w:t>1</w:t>
      </w:r>
      <w:r w:rsidRPr="00055097">
        <w:rPr>
          <w:sz w:val="28"/>
          <w:szCs w:val="28"/>
        </w:rPr>
        <w:t xml:space="preserve"> раздела</w:t>
      </w:r>
      <w:r w:rsidR="001C4A79" w:rsidRPr="00055097">
        <w:rPr>
          <w:sz w:val="28"/>
          <w:szCs w:val="28"/>
        </w:rPr>
        <w:t xml:space="preserve"> 2</w:t>
      </w:r>
      <w:r w:rsidRPr="00055097">
        <w:rPr>
          <w:sz w:val="28"/>
          <w:szCs w:val="28"/>
        </w:rPr>
        <w:t xml:space="preserve"> изложить в следующей редакции: </w:t>
      </w:r>
    </w:p>
    <w:p w:rsidR="004604C2" w:rsidRDefault="00E03C8C" w:rsidP="00E422CB">
      <w:pPr>
        <w:pStyle w:val="FORMATTEXT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97">
        <w:rPr>
          <w:rFonts w:ascii="Times New Roman" w:hAnsi="Times New Roman" w:cs="Times New Roman"/>
          <w:sz w:val="28"/>
          <w:szCs w:val="28"/>
        </w:rPr>
        <w:t>«Минимальный размер пенсии за выслугу лет</w:t>
      </w:r>
      <w:r w:rsidRPr="00C14033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033">
        <w:rPr>
          <w:rFonts w:ascii="Times New Roman" w:hAnsi="Times New Roman" w:cs="Times New Roman"/>
          <w:sz w:val="28"/>
          <w:szCs w:val="28"/>
        </w:rPr>
        <w:t xml:space="preserve"> 000 рублей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94610F" w:rsidRPr="0094610F" w:rsidRDefault="0094610F" w:rsidP="00E42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2. Опубликовать решение в официальном вестнике органа местного самоуправления городского поселения </w:t>
      </w:r>
      <w:proofErr w:type="gramStart"/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Берёзово</w:t>
      </w:r>
      <w:proofErr w:type="gramEnd"/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 разместить на официальном веб-сайте органов местного самоуправления городского поселения Бер</w:t>
      </w:r>
      <w:r w:rsidR="00E422C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ё</w:t>
      </w:r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зово (www.gradberezov.ru).</w:t>
      </w:r>
      <w:bookmarkStart w:id="0" w:name="_GoBack"/>
      <w:bookmarkEnd w:id="0"/>
    </w:p>
    <w:p w:rsidR="0094610F" w:rsidRPr="0094610F" w:rsidRDefault="0094610F" w:rsidP="00E42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3.</w:t>
      </w:r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ab/>
        <w:t xml:space="preserve">Решение вступает в силу после его официального опубликования и распространяется на правоотношения, возникшие с 01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июля</w:t>
      </w:r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2023 года.</w:t>
      </w:r>
    </w:p>
    <w:p w:rsidR="0094610F" w:rsidRPr="0094610F" w:rsidRDefault="0094610F" w:rsidP="001C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94610F" w:rsidRDefault="0094610F" w:rsidP="00E4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Глава городского поселения </w:t>
      </w:r>
      <w:proofErr w:type="gramStart"/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Березово</w:t>
      </w:r>
      <w:proofErr w:type="gramEnd"/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                                     </w:t>
      </w:r>
      <w:r w:rsidR="00C1799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94610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Д.М. Меньшиков</w:t>
      </w:r>
    </w:p>
    <w:sectPr w:rsidR="0094610F" w:rsidSect="00E422CB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2"/>
    <w:rsid w:val="00027A24"/>
    <w:rsid w:val="00055097"/>
    <w:rsid w:val="000B4BC8"/>
    <w:rsid w:val="000E07D6"/>
    <w:rsid w:val="000F30BE"/>
    <w:rsid w:val="0019326D"/>
    <w:rsid w:val="001C311B"/>
    <w:rsid w:val="001C4A79"/>
    <w:rsid w:val="0028194E"/>
    <w:rsid w:val="002B703E"/>
    <w:rsid w:val="003E7067"/>
    <w:rsid w:val="004604C2"/>
    <w:rsid w:val="00494A93"/>
    <w:rsid w:val="004D505D"/>
    <w:rsid w:val="00520F18"/>
    <w:rsid w:val="00540E05"/>
    <w:rsid w:val="00583727"/>
    <w:rsid w:val="005907F6"/>
    <w:rsid w:val="006804E9"/>
    <w:rsid w:val="006843AA"/>
    <w:rsid w:val="00695047"/>
    <w:rsid w:val="00743401"/>
    <w:rsid w:val="008C010E"/>
    <w:rsid w:val="0094610F"/>
    <w:rsid w:val="00947192"/>
    <w:rsid w:val="009D7CC6"/>
    <w:rsid w:val="009F776D"/>
    <w:rsid w:val="00AF7C4E"/>
    <w:rsid w:val="00B135E4"/>
    <w:rsid w:val="00B65411"/>
    <w:rsid w:val="00BB1920"/>
    <w:rsid w:val="00BB2952"/>
    <w:rsid w:val="00BB301E"/>
    <w:rsid w:val="00BE2705"/>
    <w:rsid w:val="00C17992"/>
    <w:rsid w:val="00C67219"/>
    <w:rsid w:val="00CD467C"/>
    <w:rsid w:val="00D32AFC"/>
    <w:rsid w:val="00D63B34"/>
    <w:rsid w:val="00E03C8C"/>
    <w:rsid w:val="00E26C40"/>
    <w:rsid w:val="00E422CB"/>
    <w:rsid w:val="00EC3D11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84A3-6B9A-4FBD-806D-1FAED04C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4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D505D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6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4C2"/>
    <w:rPr>
      <w:color w:val="0000FF"/>
      <w:u w:val="single"/>
    </w:rPr>
  </w:style>
  <w:style w:type="paragraph" w:customStyle="1" w:styleId="formattext">
    <w:name w:val="formattext"/>
    <w:basedOn w:val="a"/>
    <w:rsid w:val="0046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03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4D5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3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1932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kodeks://link/d?nd=546120163&amp;prevdoc=559422646&amp;point=mark=1SEMHRL000002D000000616QUIQE32GJLG323RU45O1M5K93M00003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F52A-E886-4869-BE6B-1C94B5AC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Софронеску Олеся Сергеевна</cp:lastModifiedBy>
  <cp:revision>6</cp:revision>
  <cp:lastPrinted>2023-11-16T04:11:00Z</cp:lastPrinted>
  <dcterms:created xsi:type="dcterms:W3CDTF">2023-11-14T04:35:00Z</dcterms:created>
  <dcterms:modified xsi:type="dcterms:W3CDTF">2023-12-15T09:12:00Z</dcterms:modified>
</cp:coreProperties>
</file>